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数字电路与数字系统实验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EX01:选择器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191220029 傅小龙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周一5-6节班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"mailto:1830970417@qq.com"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1830970417@qq.com</w:t>
      </w: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2020年9月14日</w:t>
      </w: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实验内容……………………………………………………………………………………3</w:t>
      </w:r>
    </w:p>
    <w:p>
      <w:pPr>
        <w:numPr>
          <w:ilvl w:val="0"/>
          <w:numId w:val="1"/>
        </w:numPr>
        <w:bidi w:val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实验过程……………………………………………………………………………………3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2.1 模型概述………………………………………………………………………………3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2.2 数字抽象………………………………………………………………………………3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2.3 建立模型………………………………………………………………………………4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2.4 分析/综合…………………………………………………………………………… 5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2.5 仿真测试………………………………………………………………………………5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2.6 分配引脚………………………………………………………………………………6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2.7 全编译…………………………………………………………………………………7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三、实验总结……………………………………………………………………………………7</w:t>
      </w:r>
      <w:r>
        <w:rPr>
          <w:rFonts w:hint="eastAsia"/>
          <w:lang w:val="en-US" w:eastAsia="zh-CN"/>
        </w:rPr>
        <w:br w:type="page"/>
      </w:r>
    </w:p>
    <w:p>
      <w:pPr>
        <w:pStyle w:val="6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5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实验要求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用case语句实现一个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位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选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的选择器。选择器有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位输入端，分别为 </w:t>
      </w:r>
      <w:r>
        <w:rPr>
          <w:rFonts w:hint="default"/>
          <w:lang w:val="en-US" w:eastAsia="zh-CN"/>
        </w:rPr>
        <w:t xml:space="preserve">X0, X1, X2, X3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，输出端为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 xml:space="preserve">X0, X1, X2, X3 </w:t>
      </w:r>
      <w:r>
        <w:rPr>
          <w:rFonts w:hint="eastAsia"/>
          <w:lang w:val="en-US" w:eastAsia="zh-CN"/>
        </w:rPr>
        <w:t>是四个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位的输入变量。输出</w:t>
      </w:r>
      <w:r>
        <w:rPr>
          <w:rFonts w:hint="default"/>
          <w:lang w:val="en-US" w:eastAsia="zh-CN"/>
        </w:rPr>
        <w:t>F</w:t>
      </w:r>
      <w:r>
        <w:rPr>
          <w:rFonts w:hint="eastAsia"/>
          <w:lang w:val="en-US" w:eastAsia="zh-CN"/>
        </w:rPr>
        <w:t>端受控制端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 xml:space="preserve">的控制，选其中的一个 </w:t>
      </w:r>
      <w:r>
        <w:rPr>
          <w:rFonts w:hint="default"/>
          <w:lang w:val="en-US" w:eastAsia="zh-CN"/>
        </w:rPr>
        <w:t xml:space="preserve">X </w:t>
      </w:r>
      <w:r>
        <w:rPr>
          <w:rFonts w:hint="eastAsia"/>
          <w:lang w:val="en-US" w:eastAsia="zh-CN"/>
        </w:rPr>
        <w:t xml:space="preserve">输出，当 </w:t>
      </w:r>
      <w:r>
        <w:rPr>
          <w:rFonts w:hint="default"/>
          <w:lang w:val="en-US" w:eastAsia="zh-CN"/>
        </w:rPr>
        <w:t xml:space="preserve">Y = 00 </w:t>
      </w:r>
      <w:r>
        <w:rPr>
          <w:rFonts w:hint="eastAsia"/>
          <w:lang w:val="en-US" w:eastAsia="zh-CN"/>
        </w:rPr>
        <w:t xml:space="preserve">时，输出端输出 </w:t>
      </w:r>
      <w:r>
        <w:rPr>
          <w:rFonts w:hint="default"/>
          <w:lang w:val="en-US" w:eastAsia="zh-CN"/>
        </w:rPr>
        <w:t>X0</w:t>
      </w:r>
      <w:r>
        <w:rPr>
          <w:rFonts w:hint="eastAsia"/>
          <w:lang w:val="en-US" w:eastAsia="zh-CN"/>
        </w:rPr>
        <w:t xml:space="preserve">，即 </w:t>
      </w:r>
      <w:r>
        <w:rPr>
          <w:rFonts w:hint="default"/>
          <w:lang w:val="en-US" w:eastAsia="zh-CN"/>
        </w:rPr>
        <w:t>F = X0</w:t>
      </w:r>
      <w:r>
        <w:rPr>
          <w:rFonts w:hint="eastAsia"/>
          <w:lang w:val="en-US" w:eastAsia="zh-CN"/>
        </w:rPr>
        <w:t xml:space="preserve">；当 </w:t>
      </w:r>
      <w:r>
        <w:rPr>
          <w:rFonts w:hint="default"/>
          <w:lang w:val="en-US" w:eastAsia="zh-CN"/>
        </w:rPr>
        <w:t xml:space="preserve">Y = 01 </w:t>
      </w:r>
      <w:r>
        <w:rPr>
          <w:rFonts w:hint="eastAsia"/>
          <w:lang w:val="en-US" w:eastAsia="zh-CN"/>
        </w:rPr>
        <w:t xml:space="preserve">时，输出端输出 </w:t>
      </w:r>
      <w:r>
        <w:rPr>
          <w:rFonts w:hint="default"/>
          <w:lang w:val="en-US" w:eastAsia="zh-CN"/>
        </w:rPr>
        <w:t>X1</w:t>
      </w:r>
      <w:r>
        <w:rPr>
          <w:rFonts w:hint="eastAsia"/>
          <w:lang w:val="en-US" w:eastAsia="zh-CN"/>
        </w:rPr>
        <w:t xml:space="preserve">，即 </w:t>
      </w:r>
      <w:r>
        <w:rPr>
          <w:rFonts w:hint="default"/>
          <w:lang w:val="en-US" w:eastAsia="zh-CN"/>
        </w:rPr>
        <w:t>F = X1</w:t>
      </w:r>
      <w:r>
        <w:rPr>
          <w:rFonts w:hint="eastAsia"/>
          <w:lang w:val="en-US" w:eastAsia="zh-CN"/>
        </w:rPr>
        <w:t>...以此类推。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选择开发板上的 SW0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SW1 </w:t>
      </w:r>
      <w:r>
        <w:rPr>
          <w:rFonts w:hint="eastAsia"/>
          <w:lang w:val="en-US" w:eastAsia="zh-CN"/>
        </w:rPr>
        <w:t xml:space="preserve">作为控制端 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SW2</w:t>
      </w:r>
      <w:r>
        <w:rPr>
          <w:rFonts w:hint="eastAsia"/>
          <w:lang w:val="en-US" w:eastAsia="zh-CN"/>
        </w:rPr>
        <w:t>—</w:t>
      </w:r>
      <w:r>
        <w:rPr>
          <w:rFonts w:hint="default"/>
          <w:lang w:val="en-US" w:eastAsia="zh-CN"/>
        </w:rPr>
        <w:t xml:space="preserve">SW9 </w:t>
      </w:r>
      <w:r>
        <w:rPr>
          <w:rFonts w:hint="eastAsia"/>
          <w:lang w:val="en-US" w:eastAsia="zh-CN"/>
        </w:rPr>
        <w:t xml:space="preserve">作为四个两位数据输入端 </w:t>
      </w:r>
      <w:r>
        <w:rPr>
          <w:rFonts w:hint="default"/>
          <w:lang w:val="en-US" w:eastAsia="zh-CN"/>
        </w:rPr>
        <w:t>X0</w:t>
      </w:r>
      <w:r>
        <w:rPr>
          <w:rFonts w:hint="eastAsia"/>
          <w:lang w:val="en-US" w:eastAsia="zh-CN"/>
        </w:rPr>
        <w:t>–</w:t>
      </w:r>
      <w:r>
        <w:rPr>
          <w:rFonts w:hint="default"/>
          <w:lang w:val="en-US" w:eastAsia="zh-CN"/>
        </w:rPr>
        <w:t>X3</w:t>
      </w:r>
      <w:r>
        <w:rPr>
          <w:rFonts w:hint="eastAsia"/>
          <w:lang w:val="en-US" w:eastAsia="zh-CN"/>
        </w:rPr>
        <w:t xml:space="preserve">，将两位的输出端 </w:t>
      </w:r>
      <w:r>
        <w:rPr>
          <w:rFonts w:hint="default"/>
          <w:lang w:val="en-US" w:eastAsia="zh-CN"/>
        </w:rPr>
        <w:t xml:space="preserve">F </w:t>
      </w:r>
      <w:r>
        <w:rPr>
          <w:rFonts w:hint="eastAsia"/>
          <w:lang w:val="en-US" w:eastAsia="zh-CN"/>
        </w:rPr>
        <w:t xml:space="preserve">接到发光二极管 </w:t>
      </w:r>
      <w:r>
        <w:rPr>
          <w:rFonts w:hint="default"/>
          <w:lang w:val="en-US" w:eastAsia="zh-CN"/>
        </w:rPr>
        <w:t xml:space="preserve">LEDR0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LEDR1 </w:t>
      </w:r>
      <w:r>
        <w:rPr>
          <w:rFonts w:hint="eastAsia"/>
          <w:lang w:val="en-US" w:eastAsia="zh-CN"/>
        </w:rPr>
        <w:t>上显示输出，完成设计，对自己的设计进行功能仿真，并下载到开发板上验证电路性能。</w:t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设计、编译、仿真：Quartus Prime Version 17.1.0 Build 590 10/25/2017 SJ Lite Edition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DE10_Standard_SystemBuilder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DE-10 Standard开发平台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FPGA芯片：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Cyclone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 </w:t>
      </w:r>
      <w:r>
        <w:rPr>
          <w:rFonts w:hint="eastAsia"/>
          <w:lang w:val="en-US" w:eastAsia="zh-CN"/>
        </w:rPr>
        <w:t>5CSXFC6D6F31C6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7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模型概述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Verilog HDL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实现一个2位4选1的选择器。选择器将根据控制端输入的2位信号选择4组输入信号中的一组输出至输出端。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7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数字抽象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I)输入: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数据输入X[7:0]：X0~X3，每个输入为2位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控制端（输入）Y[1:0]：2位输入，选择对应的数据输入X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II)输出: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输出端F[1:0]：两位输出，为X0~X3中的某一个输入。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下表\图给出了以上输入输出信号在DE10平台对应的信号：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DE2-70</w:t>
            </w:r>
            <w:r>
              <w:rPr>
                <w:rFonts w:hint="eastAsia"/>
                <w:vertAlign w:val="baseline"/>
                <w:lang w:val="en-US" w:eastAsia="zh-CN"/>
              </w:rPr>
              <w:t>平台信号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[7:0]X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SW[9:2]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[1:0]Y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SW[1:0]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[1:0]F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LEDR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eastAsia" w:ascii="Arial" w:hAnsi="Arial" w:eastAsia="黑体" w:cstheme="minorBidi"/>
          <w:kern w:val="2"/>
          <w:sz w:val="20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0"/>
          <w:szCs w:val="24"/>
          <w:lang w:val="en-US" w:eastAsia="zh-CN" w:bidi="ar-SA"/>
        </w:rPr>
        <w:t>表 2-</w:t>
      </w:r>
      <w:r>
        <w:rPr>
          <w:rFonts w:hint="default" w:ascii="Arial" w:hAnsi="Arial" w:eastAsia="黑体" w:cstheme="minorBidi"/>
          <w:kern w:val="2"/>
          <w:sz w:val="20"/>
          <w:szCs w:val="24"/>
          <w:lang w:val="en-US" w:eastAsia="zh-CN" w:bidi="ar-SA"/>
        </w:rPr>
        <w:t>1:</w:t>
      </w:r>
      <w:r>
        <w:rPr>
          <w:rFonts w:hint="eastAsia" w:ascii="Arial" w:hAnsi="Arial" w:eastAsia="黑体" w:cstheme="minorBidi"/>
          <w:kern w:val="2"/>
          <w:sz w:val="20"/>
          <w:szCs w:val="24"/>
          <w:lang w:val="en-US" w:eastAsia="zh-CN" w:bidi="ar-SA"/>
        </w:rPr>
        <w:t>输入输出信号与</w:t>
      </w:r>
      <w:r>
        <w:rPr>
          <w:rFonts w:hint="default" w:ascii="Arial" w:hAnsi="Arial" w:eastAsia="黑体" w:cstheme="minorBidi"/>
          <w:kern w:val="2"/>
          <w:sz w:val="20"/>
          <w:szCs w:val="24"/>
          <w:lang w:val="en-US" w:eastAsia="zh-CN" w:bidi="ar-SA"/>
        </w:rPr>
        <w:t>DE</w:t>
      </w:r>
      <w:r>
        <w:rPr>
          <w:rFonts w:hint="eastAsia" w:ascii="Arial" w:hAnsi="Arial" w:eastAsia="黑体" w:cstheme="minorBidi"/>
          <w:kern w:val="2"/>
          <w:sz w:val="20"/>
          <w:szCs w:val="24"/>
          <w:lang w:val="en-US" w:eastAsia="zh-CN" w:bidi="ar-SA"/>
        </w:rPr>
        <w:t>10平台信号对应关系</w:t>
      </w:r>
    </w:p>
    <w:p>
      <w:pPr>
        <w:pStyle w:val="7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建立模型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下表给出了实验中要设计的2位4选1选择器的输出与控制信号Y的关系：</w:t>
      </w:r>
    </w:p>
    <w:tbl>
      <w:tblPr>
        <w:tblStyle w:val="12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输入信号[7:0]X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控制信号[1:0]Y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输出[1:0]F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X[7:0]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X0(X[1:0])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X[7:0]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X1(X[3:2])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X[7:0]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X2(X[5:4])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X[7:0]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X3(X[7:6])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黑体" w:cstheme="minorBidi"/>
          <w:kern w:val="2"/>
          <w:sz w:val="20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kern w:val="2"/>
          <w:sz w:val="20"/>
          <w:szCs w:val="24"/>
          <w:lang w:val="en-US" w:eastAsia="zh-CN" w:bidi="ar-SA"/>
        </w:rPr>
        <w:t>表 2-2</w:t>
      </w:r>
      <w:r>
        <w:rPr>
          <w:rFonts w:hint="default" w:ascii="Arial" w:hAnsi="Arial" w:eastAsia="黑体" w:cstheme="minorBidi"/>
          <w:kern w:val="2"/>
          <w:sz w:val="20"/>
          <w:szCs w:val="24"/>
          <w:lang w:val="en-US" w:eastAsia="zh-CN" w:bidi="ar-SA"/>
        </w:rPr>
        <w:t>:</w:t>
      </w:r>
      <w:r>
        <w:rPr>
          <w:rFonts w:hint="eastAsia" w:ascii="Arial" w:hAnsi="Arial" w:eastAsia="黑体" w:cstheme="minorBidi"/>
          <w:kern w:val="2"/>
          <w:sz w:val="20"/>
          <w:szCs w:val="24"/>
          <w:lang w:val="en-US" w:eastAsia="zh-CN" w:bidi="ar-SA"/>
        </w:rPr>
        <w:t>2位4选1的选择器行为表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2位4选1选择器的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Verilog HDL</w:t>
      </w:r>
      <w:r>
        <w:rPr>
          <w:rFonts w:hint="eastAsia"/>
          <w:lang w:val="en-US" w:eastAsia="zh-CN"/>
        </w:rPr>
        <w:t>实现如下：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module </w:t>
      </w:r>
      <w:r>
        <w:rPr>
          <w:rFonts w:hint="default" w:ascii="Times New Roman" w:hAnsi="Times New Roman" w:cs="Times New Roman"/>
          <w:lang w:val="en-US" w:eastAsia="zh-CN"/>
        </w:rPr>
        <w:t>mux24(X, Y, F);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input </w:t>
      </w:r>
      <w:r>
        <w:rPr>
          <w:rFonts w:hint="default" w:ascii="Times New Roman" w:hAnsi="Times New Roman" w:cs="Times New Roman"/>
          <w:lang w:val="en-US" w:eastAsia="zh-CN"/>
        </w:rPr>
        <w:t>[7:0] X;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input </w:t>
      </w:r>
      <w:r>
        <w:rPr>
          <w:rFonts w:hint="default" w:ascii="Times New Roman" w:hAnsi="Times New Roman" w:cs="Times New Roman"/>
          <w:lang w:val="en-US" w:eastAsia="zh-CN"/>
        </w:rPr>
        <w:t>[1:0] Y;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output reg </w:t>
      </w:r>
      <w:r>
        <w:rPr>
          <w:rFonts w:hint="default" w:ascii="Times New Roman" w:hAnsi="Times New Roman" w:cs="Times New Roman"/>
          <w:lang w:val="en-US" w:eastAsia="zh-CN"/>
        </w:rPr>
        <w:t>[1:0]F;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always </w:t>
      </w:r>
      <w:r>
        <w:rPr>
          <w:rFonts w:hint="default" w:ascii="Times New Roman" w:hAnsi="Times New Roman" w:cs="Times New Roman"/>
          <w:lang w:val="en-US" w:eastAsia="zh-CN"/>
        </w:rPr>
        <w:t>@(*)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case </w:t>
      </w:r>
      <w:r>
        <w:rPr>
          <w:rFonts w:hint="default" w:ascii="Times New Roman" w:hAnsi="Times New Roman" w:cs="Times New Roman"/>
          <w:lang w:val="en-US" w:eastAsia="zh-CN"/>
        </w:rPr>
        <w:t>(Y)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0: F=X[1:0];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1: F=X[3:2];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2: F=X[5:4];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3: F=X[7:6];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00FF"/>
          <w:lang w:val="en-US" w:eastAsia="zh-CN"/>
        </w:rPr>
        <w:t>default</w:t>
      </w:r>
      <w:r>
        <w:rPr>
          <w:rFonts w:hint="default" w:ascii="Times New Roman" w:hAnsi="Times New Roman" w:cs="Times New Roman"/>
          <w:lang w:val="en-US" w:eastAsia="zh-CN"/>
        </w:rPr>
        <w:t>: F = 2'b00;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color w:val="0000FF"/>
          <w:lang w:val="en-US" w:eastAsia="zh-CN"/>
        </w:rPr>
        <w:t>endcase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lang w:val="en-US" w:eastAsia="zh-CN"/>
        </w:rPr>
        <w:t xml:space="preserve">endmodule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分析/综合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分析/综合实验成功，如下图所示：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82575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center"/>
      </w:pPr>
      <w:r>
        <w:t>图2-</w:t>
      </w:r>
      <w:r>
        <w:rPr>
          <w:rFonts w:hint="eastAsia"/>
          <w:lang w:val="en-US" w:eastAsia="zh-CN"/>
        </w:rPr>
        <w:t>1</w:t>
      </w:r>
      <w:r>
        <w:t>：分析/综合成功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分析/综合给出的RTL视图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853940" cy="1653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jc w:val="center"/>
        <w:rPr>
          <w:rFonts w:hint="default" w:eastAsia="黑体"/>
          <w:lang w:val="en-US" w:eastAsia="zh-CN"/>
        </w:rPr>
      </w:pPr>
      <w:r>
        <w:t>图 2-</w:t>
      </w:r>
      <w:r>
        <w:rPr>
          <w:rFonts w:hint="eastAsia"/>
          <w:lang w:val="en-US" w:eastAsia="zh-CN"/>
        </w:rPr>
        <w:t>2</w:t>
      </w:r>
      <w:r>
        <w:t>:</w:t>
      </w:r>
      <w:r>
        <w:rPr>
          <w:rFonts w:hint="eastAsia"/>
          <w:lang w:val="en-US" w:eastAsia="zh-CN"/>
        </w:rPr>
        <w:t>RTL视图</w:t>
      </w:r>
    </w:p>
    <w:p/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 Bench Template Writer提供的仿真文件模板的基础上给出以下测试样例：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输入[9:0]SW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期望输出[1:0]F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Fonts w:hint="eastAsia" w:ascii="Arial" w:hAnsi="Arial" w:eastAsia="黑体" w:cstheme="minorBidi"/>
          <w:kern w:val="2"/>
          <w:sz w:val="20"/>
          <w:szCs w:val="24"/>
          <w:lang w:val="en-US" w:eastAsia="zh-CN" w:bidi="ar-SA"/>
        </w:rPr>
        <w:t>表 2-3</w:t>
      </w:r>
      <w:r>
        <w:rPr>
          <w:rFonts w:hint="default" w:ascii="Arial" w:hAnsi="Arial" w:eastAsia="黑体" w:cstheme="minorBidi"/>
          <w:kern w:val="2"/>
          <w:sz w:val="20"/>
          <w:szCs w:val="24"/>
          <w:lang w:val="en-US" w:eastAsia="zh-CN" w:bidi="ar-SA"/>
        </w:rPr>
        <w:t>:</w:t>
      </w:r>
      <w:r>
        <w:rPr>
          <w:rFonts w:hint="eastAsia" w:ascii="Arial" w:hAnsi="Arial" w:eastAsia="黑体" w:cstheme="minorBidi"/>
          <w:kern w:val="2"/>
          <w:sz w:val="20"/>
          <w:szCs w:val="24"/>
          <w:lang w:val="en-US" w:eastAsia="zh-CN" w:bidi="ar-SA"/>
        </w:rPr>
        <w:t>仿真测试样例与期望输出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2870200" cy="986155"/>
            <wp:effectExtent l="0" t="0" r="1016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t="20113" r="-713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20" w:firstLineChars="0"/>
        <w:jc w:val="center"/>
        <w:rPr>
          <w:rFonts w:hint="eastAsia"/>
          <w:lang w:val="en-US" w:eastAsia="zh-CN"/>
        </w:rPr>
      </w:pPr>
      <w:r>
        <w:t>图2-3 仿真样例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通过ModelSim得到的仿真波形图与期望输出一致：</w:t>
      </w:r>
    </w:p>
    <w:p>
      <w:pPr>
        <w:ind w:firstLine="420" w:firstLineChars="0"/>
      </w:pPr>
      <w:r>
        <w:drawing>
          <wp:inline distT="0" distB="0" distL="114300" distR="114300">
            <wp:extent cx="5268595" cy="414845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20" w:firstLineChars="0"/>
        <w:jc w:val="center"/>
        <w:rPr>
          <w:rFonts w:hint="default"/>
          <w:lang w:val="en-US" w:eastAsia="zh-CN"/>
        </w:rPr>
      </w:pPr>
      <w:r>
        <w:t>图2-4仿真测试波形图</w:t>
      </w: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分配引脚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引脚分配由DE10_Standard_SystemBuilder生成。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20" w:firstLineChars="0"/>
        <w:jc w:val="center"/>
        <w:rPr>
          <w:rFonts w:hint="default"/>
          <w:lang w:val="en-US" w:eastAsia="zh-CN"/>
        </w:rPr>
      </w:pPr>
      <w:r>
        <w:t>图2-</w:t>
      </w:r>
      <w:r>
        <w:rPr>
          <w:rFonts w:hint="eastAsia"/>
          <w:lang w:val="en-US" w:eastAsia="zh-CN"/>
        </w:rPr>
        <w:t>5引脚分配图</w:t>
      </w: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全编译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20" w:firstLineChars="0"/>
        <w:jc w:val="center"/>
        <w:rPr>
          <w:rFonts w:hint="default"/>
          <w:lang w:val="en-US" w:eastAsia="zh-CN"/>
        </w:rPr>
      </w:pPr>
      <w:r>
        <w:t>图2-</w:t>
      </w:r>
      <w:r>
        <w:rPr>
          <w:rFonts w:hint="eastAsia"/>
          <w:lang w:val="en-US" w:eastAsia="zh-CN"/>
        </w:rPr>
        <w:t>6全编译</w:t>
      </w:r>
    </w:p>
    <w:p>
      <w:pPr>
        <w:pStyle w:val="6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本次实验实现了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位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选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的选择器，通过仿真、实操验证了设计正确性。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Verilog HD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L中的case语句大大简化了该选择器的实现，相比传统的逻辑表达式更加直观，也更易理解。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single" w:color="auto" w:sz="4" w:space="1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48B60"/>
    <w:multiLevelType w:val="singleLevel"/>
    <w:tmpl w:val="96848B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1E2A8D9"/>
    <w:multiLevelType w:val="singleLevel"/>
    <w:tmpl w:val="11E2A8D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8A8446"/>
    <w:multiLevelType w:val="singleLevel"/>
    <w:tmpl w:val="398A84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B9B5BF4"/>
    <w:multiLevelType w:val="singleLevel"/>
    <w:tmpl w:val="7B9B5B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503C"/>
    <w:rsid w:val="04B475CC"/>
    <w:rsid w:val="05CA3ABB"/>
    <w:rsid w:val="09272D46"/>
    <w:rsid w:val="0F04561D"/>
    <w:rsid w:val="0F810360"/>
    <w:rsid w:val="197C6277"/>
    <w:rsid w:val="1BBC006A"/>
    <w:rsid w:val="1C13193F"/>
    <w:rsid w:val="2504485E"/>
    <w:rsid w:val="29D95F3A"/>
    <w:rsid w:val="2A7127D7"/>
    <w:rsid w:val="2C77572B"/>
    <w:rsid w:val="2ED961F8"/>
    <w:rsid w:val="3B933710"/>
    <w:rsid w:val="40D01772"/>
    <w:rsid w:val="45C0207E"/>
    <w:rsid w:val="48016D73"/>
    <w:rsid w:val="48867B52"/>
    <w:rsid w:val="4A94305A"/>
    <w:rsid w:val="501305B1"/>
    <w:rsid w:val="515F1A77"/>
    <w:rsid w:val="528753F4"/>
    <w:rsid w:val="53883382"/>
    <w:rsid w:val="57647C5C"/>
    <w:rsid w:val="676A0374"/>
    <w:rsid w:val="68917AB1"/>
    <w:rsid w:val="70B4510C"/>
    <w:rsid w:val="76B7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2020-09-14T00:46:00Z</dcterms:created>
  <dc:creator>86180</dc:creator>
  <cp:lastModifiedBy>毛毛虫</cp:lastModifiedBy>
  <cp:lastPrinted>2020-09-22T11:13:00Z</cp:lastPrinted>
  <dcterms:modified xsi:type="dcterms:W3CDTF">2020-09-25T11:10:43Z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