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数字电路与数字系统实验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Arial" w:hAnsi="Arial" w:eastAsia="黑体" w:cstheme="minorBidi"/>
          <w:b/>
          <w:kern w:val="0"/>
          <w:sz w:val="32"/>
          <w:szCs w:val="24"/>
          <w:lang w:val="en-US" w:eastAsia="zh-CN" w:bidi="ar"/>
        </w:rPr>
      </w:pPr>
      <w:r>
        <w:rPr>
          <w:rFonts w:hint="eastAsia" w:ascii="Arial" w:hAnsi="Arial" w:eastAsia="黑体" w:cstheme="minorBidi"/>
          <w:b/>
          <w:kern w:val="0"/>
          <w:sz w:val="32"/>
          <w:szCs w:val="24"/>
          <w:lang w:val="en-US" w:eastAsia="zh-CN" w:bidi="ar"/>
        </w:rPr>
        <w:t>EX08:状态机及键盘输入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191220029 傅小龙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周一5-6节班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"mailto:1830970417@qq.com"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1830970417@qq.com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2020年11月27日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目录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"_实验内容"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实验内容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"_1.1实验要求"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实验要求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"_1.2实验工具"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实验工具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…………………………………………………………………………………3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"_实验过程"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实验过程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………………………………………………………………………………………3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显示不同颜色条纹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………………………………………………………………………3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模型概述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…………………………………………………………………………3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2.1.2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"_2.2.2数字抽象" </w:instrTex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数字抽象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建立模型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2.1.4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2.1.5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…………………………………………………………………………6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2.1.6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"_2.7全编译" </w:instrTex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……………………………………………………………………………8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 </w:t>
      </w:r>
      <w:r>
        <w:rPr>
          <w:rStyle w:val="16"/>
          <w:rFonts w:hint="default" w:ascii="仿宋" w:hAnsi="仿宋" w:eastAsia="仿宋" w:cs="仿宋"/>
          <w:sz w:val="21"/>
          <w:szCs w:val="21"/>
          <w:u w:val="none"/>
          <w:lang w:val="en-US" w:eastAsia="zh-CN"/>
        </w:rPr>
        <w:t>图片显示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…………………………………………………………………………………8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模型概述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…………………………………………………………………………8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2.1.2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"_2.2.2数字抽象" </w:instrTex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数字抽象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…………………………………………………………………………9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建立模型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…………………………………………………………………………9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2.1.4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  11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2.1.5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12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2.1.6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"_2.7全编译" </w:instrTex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 14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2.3 </w:t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自定义移动图片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15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模型概述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15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2.1.2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建立模型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15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  16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2.1.4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 17</w:t>
      </w:r>
      <w:bookmarkStart w:id="8" w:name="_GoBack"/>
      <w:bookmarkEnd w:id="8"/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2.1.5 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"_2.7全编译" </w:instrTex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 19</w:t>
      </w:r>
    </w:p>
    <w:p>
      <w:pPr>
        <w:numPr>
          <w:ilvl w:val="0"/>
          <w:numId w:val="0"/>
        </w:numPr>
        <w:bidi w:val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三、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"_实验总结"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实验总结</w:t>
      </w:r>
      <w:r>
        <w:rPr>
          <w:rStyle w:val="16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 19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br w:type="page"/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0" w:name="_实验内容"/>
      <w:r>
        <w:rPr>
          <w:rFonts w:hint="eastAsia"/>
          <w:lang w:val="en-US" w:eastAsia="zh-CN"/>
        </w:rPr>
        <w:t>实验内容</w:t>
      </w:r>
    </w:p>
    <w:bookmarkEnd w:id="0"/>
    <w:p>
      <w:pPr>
        <w:pStyle w:val="6"/>
        <w:bidi w:val="0"/>
        <w:rPr>
          <w:rFonts w:hint="eastAsia"/>
          <w:lang w:val="en-US" w:eastAsia="zh-CN"/>
        </w:rPr>
      </w:pPr>
      <w:bookmarkStart w:id="1" w:name="_1.1实验要求"/>
      <w:r>
        <w:rPr>
          <w:rFonts w:hint="eastAsia"/>
          <w:lang w:val="en-US" w:eastAsia="zh-CN"/>
        </w:rPr>
        <w:t>1.1实验要求</w:t>
      </w:r>
    </w:p>
    <w:p>
      <w:pPr>
        <w:bidi w:val="0"/>
      </w:pPr>
      <w:r>
        <w:rPr>
          <w:rFonts w:hint="eastAsia"/>
          <w:lang w:val="en-US" w:eastAsia="zh-CN"/>
        </w:rPr>
        <w:t>（一）</w:t>
      </w:r>
      <w:r>
        <w:rPr>
          <w:lang w:val="en-US" w:eastAsia="zh-CN"/>
        </w:rPr>
        <w:t xml:space="preserve">显示不同颜色条纹 </w:t>
      </w:r>
    </w:p>
    <w:p>
      <w:pPr>
        <w:bidi w:val="0"/>
        <w:ind w:firstLine="420" w:firstLineChars="0"/>
      </w:pPr>
      <w:r>
        <w:rPr>
          <w:lang w:val="en-US" w:eastAsia="zh-CN"/>
        </w:rPr>
        <w:t>在</w:t>
      </w:r>
      <w:r>
        <w:rPr>
          <w:rFonts w:hint="eastAsia"/>
          <w:lang w:val="en-US" w:eastAsia="zh-CN"/>
        </w:rPr>
        <w:t xml:space="preserve">VGA控制器中，根据扫描的行或列数据，输出两种以上的不同颜色条纹（横条或竖条均可以）。 </w:t>
      </w:r>
    </w:p>
    <w:p>
      <w:pPr>
        <w:bidi w:val="0"/>
      </w:pPr>
      <w:r>
        <w:rPr>
          <w:rFonts w:hint="eastAsia"/>
          <w:lang w:val="en-US" w:eastAsia="zh-CN"/>
        </w:rPr>
        <w:t>（二）</w:t>
      </w:r>
      <w:r>
        <w:rPr>
          <w:rFonts w:hint="default"/>
          <w:lang w:val="en-US" w:eastAsia="zh-CN"/>
        </w:rPr>
        <w:t xml:space="preserve">图片显示 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 xml:space="preserve">使用控制器，在显示器上显示一张静态图片。 </w:t>
      </w:r>
    </w:p>
    <w:p>
      <w:pPr>
        <w:bidi w:val="0"/>
      </w:pPr>
      <w:r>
        <w:rPr>
          <w:rFonts w:hint="eastAsia"/>
          <w:lang w:val="en-US" w:eastAsia="zh-CN"/>
        </w:rPr>
        <w:t>（三）</w:t>
      </w:r>
      <w:r>
        <w:rPr>
          <w:rFonts w:hint="default"/>
          <w:lang w:val="en-US" w:eastAsia="zh-CN"/>
        </w:rPr>
        <w:t xml:space="preserve">拓展要求： </w:t>
      </w:r>
    </w:p>
    <w:p>
      <w:pPr>
        <w:bidi w:val="0"/>
      </w:pPr>
      <w:r>
        <w:rPr>
          <w:rFonts w:hint="eastAsia"/>
          <w:lang w:val="en-US" w:eastAsia="zh-CN"/>
        </w:rPr>
        <w:t xml:space="preserve">·显示一张自定义的图片，自行完成图片格式到 </w:t>
      </w:r>
      <w:r>
        <w:rPr>
          <w:rFonts w:hint="default"/>
          <w:lang w:val="en-US" w:eastAsia="zh-CN"/>
        </w:rPr>
        <w:t xml:space="preserve">mif </w:t>
      </w:r>
      <w:r>
        <w:rPr>
          <w:rFonts w:hint="eastAsia"/>
          <w:lang w:val="en-US" w:eastAsia="zh-CN"/>
        </w:rPr>
        <w:t xml:space="preserve">文件的转换。如有余力，可以显示一张在屏幕上按特定速度移动的图片。即图片本身大小远小于显示器分辨率，例如 </w:t>
      </w:r>
      <w:r>
        <w:rPr>
          <w:rFonts w:hint="default"/>
          <w:lang w:val="en-US" w:eastAsia="zh-CN"/>
        </w:rPr>
        <w:t xml:space="preserve">100 × 100 </w:t>
      </w:r>
      <w:r>
        <w:rPr>
          <w:rFonts w:hint="eastAsia"/>
          <w:lang w:val="en-US" w:eastAsia="zh-CN"/>
        </w:rPr>
        <w:t>像素大小。图片随时钟按特定方向以随机速度（</w:t>
      </w:r>
      <w:r>
        <w:rPr>
          <w:rFonts w:hint="default"/>
          <w:lang w:val="en-US" w:eastAsia="zh-CN"/>
        </w:rPr>
        <w:t>x</w:t>
      </w:r>
      <w:r>
        <w:rPr>
          <w:rFonts w:hint="eastAsia"/>
          <w:lang w:val="en-US" w:eastAsia="zh-CN"/>
        </w:rPr>
        <w:t xml:space="preserve">方向和 </w:t>
      </w:r>
      <w:r>
        <w:rPr>
          <w:rFonts w:hint="default"/>
          <w:lang w:val="en-US" w:eastAsia="zh-CN"/>
        </w:rPr>
        <w:t xml:space="preserve">y </w:t>
      </w:r>
      <w:r>
        <w:rPr>
          <w:rFonts w:hint="eastAsia"/>
          <w:lang w:val="en-US" w:eastAsia="zh-CN"/>
        </w:rPr>
        <w:t xml:space="preserve">方向速度可不同）在屏幕内移动，当图片边界触及屏幕边界时按弹性碰撞方式改变运动方向。最终效果类似弹球游戏，图片在屏幕内不停反弹。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bookmarkEnd w:id="1"/>
    <w:p>
      <w:pPr>
        <w:pStyle w:val="6"/>
        <w:bidi w:val="0"/>
        <w:rPr>
          <w:rFonts w:hint="default"/>
          <w:lang w:val="en-US" w:eastAsia="zh-CN"/>
        </w:rPr>
      </w:pPr>
      <w:bookmarkStart w:id="2" w:name="_1.2实验工具"/>
      <w:r>
        <w:rPr>
          <w:rFonts w:hint="eastAsia"/>
          <w:lang w:val="en-US" w:eastAsia="zh-CN"/>
        </w:rPr>
        <w:t>1.2实验工具</w:t>
      </w:r>
    </w:p>
    <w:bookmarkEnd w:id="2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设计、编译、仿真：Quartus Prime Version 17.1.0 Build 590 10/25/2017 SJ Lite Edition</w:t>
      </w:r>
    </w:p>
    <w:p>
      <w:pPr>
        <w:ind w:firstLine="2640" w:firstLine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DE10_Standard_SystemBuilder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硬件环境：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DE-10 Standard开发平台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FPGA芯片：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Cyclone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 </w:t>
      </w:r>
      <w:r>
        <w:rPr>
          <w:rFonts w:hint="eastAsia"/>
          <w:lang w:val="en-US" w:eastAsia="zh-CN"/>
        </w:rPr>
        <w:t>5CSXFC6D6F31C6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</w:pPr>
      <w:bookmarkStart w:id="3" w:name="_实验过程"/>
      <w:r>
        <w:rPr>
          <w:rFonts w:hint="eastAsia"/>
          <w:lang w:val="en-US" w:eastAsia="zh-CN"/>
        </w:rPr>
        <w:t>实验过程</w:t>
      </w:r>
      <w:bookmarkEnd w:id="3"/>
    </w:p>
    <w:p>
      <w:pPr>
        <w:pStyle w:val="6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2.1显示不同颜色条纹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4" w:name="_2.2.1模型概述"/>
      <w:r>
        <w:rPr>
          <w:rFonts w:hint="eastAsia"/>
          <w:lang w:val="en-US" w:eastAsia="zh-CN"/>
        </w:rPr>
        <w:t>2.1.1模型概述</w:t>
      </w:r>
    </w:p>
    <w:bookmarkEnd w:id="4"/>
    <w:p>
      <w:pPr>
        <w:keepNext w:val="0"/>
        <w:keepLines w:val="0"/>
        <w:widowControl/>
        <w:suppressLineNumbers w:val="0"/>
        <w:ind w:firstLine="420" w:firstLineChars="0"/>
        <w:jc w:val="left"/>
      </w:pPr>
      <w:bookmarkStart w:id="5" w:name="_2.2.2数字抽象"/>
      <w:r>
        <w:rPr>
          <w:rFonts w:hint="eastAsia"/>
          <w:lang w:val="en-US" w:eastAsia="zh-CN"/>
        </w:rPr>
        <w:t>在exp09.pdf表 9-2给出的VGA参考代码基础上，在顶层文件中根据该模块中的当前扫描像素点的坐标</w:t>
      </w:r>
      <w:r>
        <w:rPr>
          <w:rFonts w:hint="eastAsia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h_addr,v_addr</w:t>
      </w:r>
      <w:r>
        <w:rPr>
          <w:rFonts w:hint="eastAsia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/>
          <w:lang w:val="en-US" w:eastAsia="zh-CN"/>
        </w:rPr>
        <w:t>给该控制模块输入需要的VGA颜色数据</w:t>
      </w:r>
      <w:r>
        <w:rPr>
          <w:rFonts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vga_data</w:t>
      </w:r>
    </w:p>
    <w:p>
      <w:pPr>
        <w:bidi w:val="0"/>
        <w:rPr>
          <w:rFonts w:hint="default"/>
          <w:lang w:val="en-US"/>
        </w:rPr>
      </w:pPr>
      <w:r>
        <w:rPr>
          <w:rFonts w:hint="eastAsia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2.1.2数字抽象</w:t>
      </w:r>
    </w:p>
    <w:bookmarkEnd w:id="5"/>
    <w:p>
      <w:pPr>
        <w:numPr>
          <w:ilvl w:val="0"/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由于提供给VGA控制模块的VGA数据输入信号在顶层文件中进行赋值和修改，以下给出在顶层文件中相关操作所用到的wire型，reg型变量的定义.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935"/>
        <w:gridCol w:w="55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1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93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变量名称</w:t>
            </w:r>
          </w:p>
        </w:tc>
        <w:tc>
          <w:tcPr>
            <w:tcW w:w="557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reg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[23:0]data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VGA数据，用于对VGA数据值修改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01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wire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[23:0]vga_data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VGA数据，用于传递VGA数据至VGA控制模块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wire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[9:0] h_addr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接收VGA控制模块给出当前扫描位置的水平坐标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wire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[9:0]</w:t>
            </w:r>
            <w:r>
              <w:rPr>
                <w:rFonts w:hint="eastAsia"/>
                <w:lang w:val="en-US" w:eastAsia="zh-CN"/>
              </w:rPr>
              <w:t>v</w:t>
            </w:r>
            <w:r>
              <w:rPr>
                <w:rFonts w:hint="eastAsia"/>
              </w:rPr>
              <w:t>_addr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接收VGA控制模块给出当前扫描位置的垂直坐标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Arial" w:hAnsi="Arial" w:eastAsia="黑体" w:cstheme="minorBidi"/>
          <w:b/>
          <w:bCs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对顶层文件中变量的解释</w:t>
      </w:r>
    </w:p>
    <w:p>
      <w:pPr>
        <w:bidi w:val="0"/>
        <w:rPr>
          <w:rFonts w:hint="default"/>
          <w:lang w:val="en-US" w:eastAsia="zh-CN"/>
        </w:rPr>
      </w:pPr>
      <w:bookmarkStart w:id="6" w:name="_2.2.3建立模型"/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2.1.3建立模型</w:t>
      </w:r>
    </w:p>
    <w:bookmarkEnd w:id="6"/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这里尝试要显示的条纹图片方向为横向, 故要根据h_addr的值来对VGA数据data进行赋值.屏幕640*480像素的区域内显示3个竖向条纹，各条纹的长边的起始位置分别为20,220,420,宽度取200像素，颜色分别取蓝白红，对应rgb码字为0x0000ff, 0xf8f8ff, 0xdc143c, 剩下的屏幕左右各20像素宽的长方形区域填充黑色色块，对应rgb码字为0x000000.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353287168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175260</wp:posOffset>
                </wp:positionV>
                <wp:extent cx="5073015" cy="403161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3015" cy="40316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//=======================================================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  REG/WIRE declarations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//=======================================================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[23:0]vga_data;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reg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[23:0]data = 24'hffffff;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[9:0] h_addr;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[9:0] v_addr;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//=======================================================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  Structural coding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//=======================================================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VGA_R = vga_data[23:16];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VGA_G = vga_data[15:8];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VGA_B = vga_data[7:0];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VGA_SYNC_N = 1'b0;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clkgen #(25000000) my_vgaclk(CLOCK_50,SW[0],1'b1,VGA_CLK);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 xml:space="preserve">//vga_ctrl(pclk,reset,vga_data,[9:0] h_addr,[9:0]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v_addr,hsync,vsync,valid,[7:0] vga_r,[7:0] vga_g,[7:0] vga_b);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vga_ctrl ctrl0(VGA_CLK, SW[1], data, h_addr, v_addr, VGA_HS, VGA_VS, VGA_BLANK_N, vga_data[23:16], vga_data[15:8], vga_data[7:0]);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//竖向条纹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/*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@(v_addr) 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if(v_addr &lt; 160)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24'hff0000;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if(v_addr &lt; 320)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24'h90ee90;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if(v_addr &lt; 480)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24'h0000ff;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end*/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//横向条纹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@(h_addr) 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if(h_addr &lt; 20)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if(h_addr &lt; 21 + 200 &amp;&amp; h_addr &gt; 19)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24'h0000ff;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if(h_addr &lt; 20 + 400)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24'hf8f8ff;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if(h_addr &lt; 20 + 600)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data = 24'hdc143c;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data = 24'h000000;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1pt;margin-top:13.8pt;height:317.45pt;width:399.45pt;z-index:353287168;mso-width-relative:page;mso-height-relative:page;" filled="f" stroked="f" coordsize="21600,21600" o:gfxdata="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3/gLF2wAAAAkBAAAPAAAAAAAAAAEAIAAAACIAAABk&#10;cnMvZG93bnJldi54bWxQSwECFAAUAAAACACHTuJA+OpB+DwCAABp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//=======================================================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  REG/WIRE declarations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//=======================================================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[23:0]vga_data;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reg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[23:0]data = 24'hffffff;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[9:0] h_addr;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[9:0] v_addr;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//=======================================================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  Structural coding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//=======================================================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assign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VGA_R = vga_data[23:16];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assign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VGA_G = vga_data[15:8];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assign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VGA_B = vga_data[7:0];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assign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VGA_SYNC_N = 1'b0;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clkgen #(25000000) my_vgaclk(CLOCK_50,SW[0],1'b1,VGA_CLK);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 xml:space="preserve">//vga_ctrl(pclk,reset,vga_data,[9:0] h_addr,[9:0]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  <w:t>v_addr,hsync,vsync,valid,[7:0] vga_r,[7:0] vga_g,[7:0] vga_b);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2B952B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vga_ctrl ctrl0(VGA_CLK, SW[1], data, h_addr, v_addr, VGA_HS, VGA_VS, VGA_BLANK_N, vga_data[23:16], vga_data[15:8], vga_data[7:0]);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//竖向条纹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/*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always @(v_addr) begin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if(v_addr &lt; 160)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24'hff0000;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if(v_addr &lt; 320)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24'h90ee90;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if(v_addr &lt; 480)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24'h0000ff;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end*/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//横向条纹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always @(h_addr) begin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if(h_addr &lt; 20) 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24'h000000;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if(h_addr &lt; 21 + 200 &amp;&amp; h_addr &gt; 19)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24'h0000ff;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if(h_addr &lt; 20 + 400)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24'hf8f8ff;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if(h_addr &lt; 20 + 600)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data = 24'hdc143c;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else data = 24'h000000;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下面是相关实现的代码：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302472192" behindDoc="0" locked="0" layoutInCell="1" allowOverlap="1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-57785</wp:posOffset>
                      </wp:positionV>
                      <wp:extent cx="5073015" cy="525272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52527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vga_ctrl ctrl0(VGA_CLK, SW[1], data, h_addr, v_addr, VGA_HS, VGA_VS, VGA_BLANK_N, vga_data[23:16], vga_data[15:8], vga_data[7:0]);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//竖向条纹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/*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@(v_addr) 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if(v_addr &lt; 160)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24'hff0000;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 if(v_addr &lt; 320)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24'h90ee90;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 if(v_addr &lt; 480)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24'h0000ff;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end*/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//横向条纹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@(h_addr)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(h_addr &lt; 20)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24'h000000;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 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(h_addr &lt; 21 + 200 &amp;&amp; h_addr &gt; 19)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24'h0000ff;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 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(h_addr &lt; 20 + 400)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24'hf8f8ff;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else 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(h_addr &lt; 20 + 600)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data = 24'hdc143c;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else data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= 24'h000000;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endmodule</w:t>
                                  </w:r>
                                </w:p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1pt;margin-top:-4.55pt;height:413.6pt;width:399.45pt;z-index:302472192;mso-width-relative:page;mso-height-relative:page;" filled="f" stroked="f" coordsize="21600,21600" o:gfxdata="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FOZ992gAAAAkBAAAPAAAAAAAAAAEAIAAAACIAAABk&#10;cnMvZG93bnJldi54bWxQSwECFAAUAAAACACHTuJAJCpbST0CAABnBAAADgAAAAAAAAABACAAAAAp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vga_ctrl ctrl0(VGA_CLK, SW[1], data, h_addr, v_addr, VGA_HS, VGA_VS, VGA_BLANK_N, vga_data[23:16], vga_data[15:8], vga_data[7:0]);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//竖向条纹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/*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@(v_addr) 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if(v_addr &lt; 160)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data = 24'hff0000;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else if(v_addr &lt; 320)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data = 24'h90ee90;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else if(v_addr &lt; 480)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data = 24'h0000ff;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else;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end*/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//横向条纹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@(h_addr)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(h_addr &lt; 20)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data = 24'h000000;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(h_addr &lt; 21 + 200 &amp;&amp; h_addr &gt; 19)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data = 24'h0000ff;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(h_addr &lt; 20 + 400)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data = 24'hf8f8ff;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else if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(h_addr &lt; 20 + 600)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data = 24'hdc143c;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else data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= 24'h000000;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endmodule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*Line16处的clkgen模块的实现参考exp09.pdf表 9-1通用时钟生成代码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2.1.4分析/综合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849880"/>
            <wp:effectExtent l="0" t="0" r="635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1-1</w:t>
      </w:r>
      <w:r>
        <w:t>：分析/综合成功</w:t>
      </w:r>
    </w:p>
    <w:p/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1637665"/>
            <wp:effectExtent l="0" t="0" r="0" b="825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40" w:lineRule="auto"/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-1-2</w:t>
      </w:r>
      <w:r>
        <w:t>:</w:t>
      </w:r>
      <w:r>
        <w:rPr>
          <w:rFonts w:hint="eastAsia"/>
          <w:lang w:val="en-US" w:eastAsia="zh-CN"/>
        </w:rPr>
        <w:t>RTL视图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2.1.5分配引脚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r>
        <w:drawing>
          <wp:inline distT="0" distB="0" distL="114300" distR="114300">
            <wp:extent cx="5273675" cy="4592320"/>
            <wp:effectExtent l="0" t="0" r="1460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0205"/>
            <wp:effectExtent l="0" t="0" r="381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24330"/>
            <wp:effectExtent l="0" t="0" r="6985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24330"/>
            <wp:effectExtent l="0" t="0" r="1270" b="635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4480"/>
            <wp:effectExtent l="0" t="0" r="635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-1-3引脚分配图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2.1.6全编译</w:t>
      </w: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1-4全编译成功</w:t>
      </w:r>
    </w:p>
    <w:p>
      <w:pPr>
        <w:pStyle w:val="6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2.2图片显示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2.2.1模型概述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使用IP核生成的单口ROM储存要显示的图片，并根据VGA控制模块当前扫描的像素点的坐标从ROM中读取该位置的rgb数据. 考虑到开发板资源有限，采用低比特方式存储图片，显存分配大小为 640 × </w:t>
      </w:r>
      <w:r>
        <w:rPr>
          <w:rFonts w:hint="default"/>
          <w:lang w:val="en-US" w:eastAsia="zh-CN"/>
        </w:rPr>
        <w:t xml:space="preserve">512 </w:t>
      </w:r>
      <w:r>
        <w:rPr>
          <w:rFonts w:hint="eastAsia"/>
          <w:lang w:val="en-US" w:eastAsia="zh-CN"/>
        </w:rPr>
        <w:t xml:space="preserve">word, 每个 </w:t>
      </w:r>
      <w:r>
        <w:rPr>
          <w:rFonts w:hint="default"/>
          <w:lang w:val="en-US" w:eastAsia="zh-CN"/>
        </w:rPr>
        <w:t xml:space="preserve">word </w:t>
      </w:r>
      <w:r>
        <w:rPr>
          <w:rFonts w:hint="eastAsia"/>
          <w:lang w:val="en-US" w:eastAsia="zh-CN"/>
        </w:rPr>
        <w:t xml:space="preserve">为 </w:t>
      </w:r>
      <w:r>
        <w:rPr>
          <w:rFonts w:hint="default"/>
          <w:lang w:val="en-US" w:eastAsia="zh-CN"/>
        </w:rPr>
        <w:t>12bit</w:t>
      </w:r>
      <w:r>
        <w:rPr>
          <w:rFonts w:hint="eastAsia"/>
          <w:lang w:val="en-US" w:eastAsia="zh-CN"/>
        </w:rPr>
        <w:t xml:space="preserve">。用 </w:t>
      </w:r>
      <w:r>
        <w:rPr>
          <w:rFonts w:hint="default"/>
          <w:lang w:val="en-US" w:eastAsia="zh-CN"/>
        </w:rPr>
        <w:t xml:space="preserve">h_addr </w:t>
      </w:r>
      <w:r>
        <w:rPr>
          <w:rFonts w:hint="eastAsia"/>
          <w:lang w:val="en-US" w:eastAsia="zh-CN"/>
        </w:rPr>
        <w:t xml:space="preserve">的全部 </w:t>
      </w:r>
      <w:r>
        <w:rPr>
          <w:rFonts w:hint="default"/>
          <w:lang w:val="en-US" w:eastAsia="zh-CN"/>
        </w:rPr>
        <w:t>10</w:t>
      </w:r>
      <w:r>
        <w:rPr>
          <w:rFonts w:hint="eastAsia"/>
          <w:lang w:val="en-US" w:eastAsia="zh-CN"/>
        </w:rPr>
        <w:t xml:space="preserve">位和 </w:t>
      </w:r>
      <w:r>
        <w:rPr>
          <w:rFonts w:hint="default"/>
          <w:lang w:val="en-US" w:eastAsia="zh-CN"/>
        </w:rPr>
        <w:t xml:space="preserve">v_addr </w:t>
      </w:r>
      <w:r>
        <w:rPr>
          <w:rFonts w:hint="eastAsia"/>
          <w:lang w:val="en-US" w:eastAsia="zh-CN"/>
        </w:rPr>
        <w:t xml:space="preserve">的低 </w:t>
      </w:r>
      <w:r>
        <w:rPr>
          <w:rFonts w:hint="default"/>
          <w:lang w:val="en-US" w:eastAsia="zh-CN"/>
        </w:rPr>
        <w:t xml:space="preserve">9 </w:t>
      </w:r>
      <w:r>
        <w:rPr>
          <w:rFonts w:hint="eastAsia"/>
          <w:lang w:val="en-US" w:eastAsia="zh-CN"/>
        </w:rPr>
        <w:t xml:space="preserve">位合成 </w:t>
      </w:r>
      <w:r>
        <w:rPr>
          <w:rFonts w:hint="default"/>
          <w:lang w:val="en-US" w:eastAsia="zh-CN"/>
        </w:rPr>
        <w:t xml:space="preserve">19 </w:t>
      </w:r>
      <w:r>
        <w:rPr>
          <w:rFonts w:hint="eastAsia"/>
          <w:lang w:val="en-US" w:eastAsia="zh-CN"/>
        </w:rPr>
        <w:t>位地址来索引显存。为方便寻址，我们给行</w:t>
      </w:r>
      <w:r>
        <w:rPr>
          <w:rFonts w:hint="default"/>
          <w:lang w:val="en-US" w:eastAsia="zh-CN"/>
        </w:rPr>
        <w:t xml:space="preserve">v_addr </w:t>
      </w:r>
      <w:r>
        <w:rPr>
          <w:rFonts w:hint="eastAsia"/>
          <w:lang w:val="en-US" w:eastAsia="zh-CN"/>
        </w:rPr>
        <w:t xml:space="preserve">分配了 </w:t>
      </w:r>
      <w:r>
        <w:rPr>
          <w:rFonts w:hint="default"/>
          <w:lang w:val="en-US" w:eastAsia="zh-CN"/>
        </w:rPr>
        <w:t xml:space="preserve">512 </w:t>
      </w:r>
      <w:r>
        <w:rPr>
          <w:rFonts w:hint="eastAsia"/>
          <w:lang w:val="en-US" w:eastAsia="zh-CN"/>
        </w:rPr>
        <w:t xml:space="preserve">行的空间.这样，可以不用对地址进行复杂的转换。此处只需要分配 </w:t>
      </w:r>
      <w:r>
        <w:rPr>
          <w:rFonts w:hint="default"/>
          <w:lang w:val="en-US" w:eastAsia="zh-CN"/>
        </w:rPr>
        <w:t xml:space="preserve">327680 </w:t>
      </w:r>
      <w:r>
        <w:rPr>
          <w:rFonts w:hint="eastAsia"/>
          <w:lang w:val="en-US" w:eastAsia="zh-CN"/>
        </w:rPr>
        <w:t xml:space="preserve">个连续的存储单元，不需要考虑 </w:t>
      </w:r>
      <w:r>
        <w:rPr>
          <w:rFonts w:hint="default"/>
          <w:lang w:val="en-US" w:eastAsia="zh-CN"/>
        </w:rPr>
        <w:t xml:space="preserve">h_addr </w:t>
      </w:r>
      <w:r>
        <w:rPr>
          <w:rFonts w:hint="eastAsia"/>
          <w:lang w:val="en-US" w:eastAsia="zh-CN"/>
        </w:rPr>
        <w:t xml:space="preserve">大于 </w:t>
      </w:r>
      <w:r>
        <w:rPr>
          <w:rFonts w:hint="default"/>
          <w:lang w:val="en-US" w:eastAsia="zh-CN"/>
        </w:rPr>
        <w:t xml:space="preserve">640 </w:t>
      </w:r>
      <w:r>
        <w:rPr>
          <w:rFonts w:hint="eastAsia"/>
          <w:lang w:val="en-US" w:eastAsia="zh-CN"/>
        </w:rPr>
        <w:t xml:space="preserve">的情况。assign 红、绿、蓝颜色的时候，根据 </w:t>
      </w:r>
      <w:r>
        <w:rPr>
          <w:rFonts w:hint="default"/>
          <w:lang w:val="en-US" w:eastAsia="zh-CN"/>
        </w:rPr>
        <w:t xml:space="preserve">12bit </w:t>
      </w:r>
      <w:r>
        <w:rPr>
          <w:rFonts w:hint="eastAsia"/>
          <w:lang w:val="en-US" w:eastAsia="zh-CN"/>
        </w:rPr>
        <w:t xml:space="preserve">显存数据中对应颜色的 </w:t>
      </w:r>
      <w:r>
        <w:rPr>
          <w:rFonts w:hint="default"/>
          <w:lang w:val="en-US" w:eastAsia="zh-CN"/>
        </w:rPr>
        <w:t xml:space="preserve">4bit </w:t>
      </w:r>
      <w:r>
        <w:rPr>
          <w:rFonts w:hint="eastAsia"/>
          <w:lang w:val="en-US" w:eastAsia="zh-CN"/>
        </w:rPr>
        <w:t xml:space="preserve">值，设置输出 </w:t>
      </w:r>
      <w:r>
        <w:rPr>
          <w:rFonts w:hint="default"/>
          <w:lang w:val="en-US" w:eastAsia="zh-CN"/>
        </w:rPr>
        <w:t xml:space="preserve">8bit </w:t>
      </w:r>
      <w:r>
        <w:rPr>
          <w:rFonts w:hint="eastAsia"/>
          <w:lang w:val="en-US" w:eastAsia="zh-CN"/>
        </w:rPr>
        <w:t xml:space="preserve">数据的高 </w:t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 xml:space="preserve">位，低 </w:t>
      </w:r>
      <w:r>
        <w:rPr>
          <w:rFonts w:hint="default"/>
          <w:lang w:val="en-US" w:eastAsia="zh-CN"/>
        </w:rPr>
        <w:t xml:space="preserve">4 </w:t>
      </w:r>
      <w:r>
        <w:rPr>
          <w:rFonts w:hint="eastAsia"/>
          <w:lang w:val="en-US" w:eastAsia="zh-CN"/>
        </w:rPr>
        <w:t>位置零.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2.2.2数字抽象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rgb数据的读取和对VGA控制模块的调用由picture模块实现.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"/>
        <w:gridCol w:w="1935"/>
        <w:gridCol w:w="55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1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3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557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clk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VGA时钟信号(25MHz)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01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reset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置位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restart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输出</w:t>
            </w: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VGA_BLANK_N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VGA消隐信号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</w:rPr>
              <w:t>[7:0]VGA_R</w:t>
            </w:r>
          </w:p>
        </w:tc>
        <w:tc>
          <w:tcPr>
            <w:tcW w:w="5573" w:type="dxa"/>
            <w:vMerge w:val="restart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当前像素点rgb颜色码字的输出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[7:0]VGA_B</w:t>
            </w:r>
          </w:p>
        </w:tc>
        <w:tc>
          <w:tcPr>
            <w:tcW w:w="5573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[7:0]VGA_G</w:t>
            </w:r>
          </w:p>
        </w:tc>
        <w:tc>
          <w:tcPr>
            <w:tcW w:w="5573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VGA_HS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行同步信号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VGA_SYNC_N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VGA同步信号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935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VGA_VS</w:t>
            </w:r>
          </w:p>
        </w:tc>
        <w:tc>
          <w:tcPr>
            <w:tcW w:w="557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列同步信号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Arial" w:hAnsi="Arial" w:eastAsia="黑体" w:cstheme="minorBidi"/>
          <w:b/>
          <w:bCs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2-2-1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picture模块与顶层文件相连接的信号的解释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2.2.3建立模型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根据2.2.1中对ROM内存储数据的分析，不难得出在任意时刻应从ROM中读取的rgb数据的地址应该满足如下关系：</w:t>
      </w:r>
    </w:p>
    <w:p>
      <w:pPr>
        <w:ind w:firstLine="420" w:firstLineChars="0"/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>addr = v_addr + (h_addr - 1) * 18'd512 - 18'd1;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传递给VGA控制模块的RGB数据应分别对应从ROM中读出数据的0~3, 4~7, 8~11位.需要注意的是RGB数据的低4位需要置0.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454917120" behindDoc="0" locked="0" layoutInCell="1" allowOverlap="1">
                <wp:simplePos x="0" y="0"/>
                <wp:positionH relativeFrom="column">
                  <wp:posOffset>280670</wp:posOffset>
                </wp:positionH>
                <wp:positionV relativeFrom="paragraph">
                  <wp:posOffset>139065</wp:posOffset>
                </wp:positionV>
                <wp:extent cx="5073015" cy="305054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3015" cy="305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picture(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nput</w:t>
                            </w:r>
                            <w:r>
                              <w:rPr>
                                <w:rFonts w:hint="eastAsia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clk,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input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reset,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VGA_BLANK_N,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[7:0]VGA_R,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[7:0]VGA_B,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[7:0]VGA_G,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VGA_HS,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VGA_SYNC_N,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output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VGA_VS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[9:0]h_addr;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[9:0]v_addr;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hsync;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wire vsync;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wire valid;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wire [23:0]vga_data;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assign VGA_SYNC_N = 1'b0;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assign VGA_R = vga_data[23:16];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assign VGA_G = vga_data[15:8];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assign VGA_B = vga_data[7:0];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assign VGA_HS = hsync;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assign VGA_VS = vsync;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assign VGA_BLANK_N = valid;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reg [23:0]data = 24'hffffff;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reg [18:0]addr;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vga_ctrl ctrl1(clk,reset,data,h_addr,v_addr,hsync,vsync,valid,vga_data[23:16],vga_data[15:8],vga_data[7:0]);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wire[11:0]curdata;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rimg r1(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.address(addr),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.clock(clk),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.q(curdata)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always @(clk)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addr = v_addr + (h_addr - 1) * 18'd512 - 18'd1;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data[3:0] &lt;= 0;//低4位置零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data[7:4] &lt;= curdata[3:0];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data[11:8] &lt;= 0;//低4位置零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data[15:12] &lt;= curdata[7:4];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data[19:16] &lt;= 0;//低4位置零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    data[23:20] &lt;= curdata[11:8];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1pt;margin-top:10.95pt;height:240.2pt;width:399.45pt;z-index:454917120;mso-width-relative:page;mso-height-relative:page;" filled="f" stroked="f" coordsize="21600,21600" o:gfxdata="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ncdK/bAAAACQEAAA8AAAAAAAAAAQAgAAAAIgAA&#10;AGRycy9kb3ducmV2LnhtbFBLAQIUABQAAAAIAIdO4kDhpGhnPgIAAGk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picture(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i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nput</w:t>
                      </w:r>
                      <w:r>
                        <w:rPr>
                          <w:rFonts w:hint="eastAsia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clk,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input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reset,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VGA_BLANK_N,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[7:0]VGA_R,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[7:0]VGA_B,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[7:0]VGA_G,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VGA_HS,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VGA_SYNC_N,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>output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VGA_VS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[9:0]h_addr;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[9:0]v_addr;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wire </w:t>
                      </w: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hsync;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wire vsync;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wire valid;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wire [23:0]vga_data;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assign VGA_SYNC_N = 1'b0;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assign VGA_R = vga_data[23:16];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auto"/>
                          <w:sz w:val="22"/>
                          <w:szCs w:val="22"/>
                          <w:lang w:val="en-US" w:eastAsia="zh-CN"/>
                        </w:rPr>
                        <w:t>assign VGA_G = vga_data[15:8];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assign VGA_B = vga_data[7:0];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assign VGA_HS = hsync;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assign VGA_VS = vsync;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assign VGA_BLANK_N = valid;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reg [23:0]data = 24'hffffff;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reg [18:0]addr;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vga_ctrl ctrl1(clk,reset,data,h_addr,v_addr,hsync,vsync,valid,vga_data[23:16],vga_data[15:8],vga_data[7:0]);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wire[11:0]curdata;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rimg r1(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.address(addr),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.clock(clk),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/>
                          <w:lang w:val="en-US" w:eastAsia="zh-CN"/>
                        </w:rPr>
                        <w:t>.q(curdata)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);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always @(clk)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begin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addr = v_addr + (h_addr - 1) * 18'd512 - 18'd1;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data[3:0] &lt;= 0;//低4位置零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data[7:4] &lt;= curdata[3:0];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data[11:8] &lt;= 0;//低4位置零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data[15:12] &lt;= curdata[7:4];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data[19:16] &lt;= 0;//低4位置零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    data[23:20] &lt;= curdata[11:8];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>end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lang w:val="en-US" w:eastAsia="zh-CN"/>
                        </w:rPr>
                        <w:t xml:space="preserve">endmodule 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下面是相关实现的代码：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404102144" behindDoc="0" locked="0" layoutInCell="1" allowOverlap="1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-57785</wp:posOffset>
                      </wp:positionV>
                      <wp:extent cx="5073015" cy="7385050"/>
                      <wp:effectExtent l="0" t="0" r="0" b="0"/>
                      <wp:wrapNone/>
                      <wp:docPr id="18" name="文本框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7385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wire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vsync;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wire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valid;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wire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[23:0]vga_data;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VGA_SYNC_N = 1'b0;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VGA_R = vga_data[23:16];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VGA_G = vga_data[15:8];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VGA_B = vga_data[7:0];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VGA_HS = hsync;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VGA_VS = vsync;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assign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VGA_BLANK_N = valid;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[23:0]data = 24'hffffff;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[18:0]addr;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vga_ctrl ctrl1(clk,reset,data,h_addr,v_addr,hsync,vsync,valid,vga_data[23:16],vga_data[15:8],vga_data[7:0]);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wire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[11:0]curdata;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rimg r1(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.address(addr),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.clock(clk),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.q(curdata)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@(clk)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addr = v_addr + (h_addr - 1) * 18'd512 - 18'd1;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data[3:0] &lt;= 0;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//低4位置零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data[7:4] &lt;= curdata[3:0];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data[11:8] &lt;= 0;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//低4位置零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data[15:12] &lt;= curdata[7:4];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data[19:16] &lt;= 0;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2B952B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//低4位置零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    data[23:20] &lt;= curdata[11:8];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auto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endmodule</w:t>
                                  </w:r>
                                </w:p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.25pt;margin-top:-4.55pt;height:581.5pt;width:399.45pt;z-index:404102144;mso-width-relative:page;mso-height-relative:page;" filled="f" stroked="f" coordsize="21600,21600" o:gfxdata="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2SoendsAAAAKAQAADwAAAAAAAAABACAAAAAiAAAA&#10;ZHJzL2Rvd25yZXYueG1sUEsBAhQAFAAAAAgAh07iQG96Lto9AgAAaQQAAA4AAAAAAAAAAQAgAAAA&#10;Kg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vsync;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valid;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wire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[23:0]vga_data;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VGA_SYNC_N = 1'b0;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VGA_R = vga_data[23:16];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VGA_G = vga_data[15:8];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VGA_B = vga_data[7:0];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VGA_HS = hsync;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VGA_VS = vsync;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assign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VGA_BLANK_N = valid;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reg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[23:0]data = 24'hffffff;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reg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[18:0]addr;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vga_ctrl ctrl1(clk,reset,data,h_addr,v_addr,hsync,vsync,valid,vga_data[23:16],vga_data[15:8],vga_data[7:0]);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wire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[11:0]curdata;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rimg r1(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.address(addr),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.clock(clk),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.q(curdata)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@(clk)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addr = v_addr + (h_addr - 1) * 18'd512 - 18'd1;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data[3:0] &lt;= 0;</w:t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//低4位置零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data[7:4] &lt;= curdata[3:0];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data[11:8] &lt;= 0;</w:t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//低4位置零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data[15:12] &lt;= curdata[7:4];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data[19:16] &lt;= 0;</w:t>
                            </w:r>
                            <w:r>
                              <w:rPr>
                                <w:rFonts w:hint="default" w:ascii="Courier" w:hAnsi="Courier" w:cs="Courier"/>
                                <w:color w:val="2B952B"/>
                                <w:sz w:val="22"/>
                                <w:szCs w:val="22"/>
                                <w:lang w:val="en-US" w:eastAsia="zh-CN"/>
                              </w:rPr>
                              <w:t>//低4位置零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data[23:20] &lt;= curdata[11:8];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endmodule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下图为ROM的IP核生成:</w:t>
      </w:r>
    </w:p>
    <w:p>
      <w:pPr>
        <w:bidi w:val="0"/>
      </w:pPr>
      <w:r>
        <w:drawing>
          <wp:inline distT="0" distB="0" distL="114300" distR="114300">
            <wp:extent cx="5274310" cy="5187315"/>
            <wp:effectExtent l="0" t="0" r="13970" b="952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2-1 IP核生成ROM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2.2.4分析/综合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849880"/>
            <wp:effectExtent l="0" t="0" r="635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2-2</w:t>
      </w:r>
      <w:r>
        <w:t>：分析/综合成功</w:t>
      </w:r>
    </w:p>
    <w:p/>
    <w:p>
      <w:r>
        <w:drawing>
          <wp:inline distT="0" distB="0" distL="114300" distR="114300">
            <wp:extent cx="5272405" cy="1927225"/>
            <wp:effectExtent l="0" t="0" r="635" b="825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1051560"/>
            <wp:effectExtent l="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40" w:lineRule="auto"/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-2-3</w:t>
      </w:r>
      <w:r>
        <w:t>:</w:t>
      </w:r>
      <w:r>
        <w:rPr>
          <w:rFonts w:hint="eastAsia"/>
          <w:lang w:val="en-US" w:eastAsia="zh-CN"/>
        </w:rPr>
        <w:t>RTL视图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2.2.5分配引脚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r>
        <w:drawing>
          <wp:inline distT="0" distB="0" distL="114300" distR="114300">
            <wp:extent cx="5273675" cy="4592320"/>
            <wp:effectExtent l="0" t="0" r="14605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0205"/>
            <wp:effectExtent l="0" t="0" r="3810" b="57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24330"/>
            <wp:effectExtent l="0" t="0" r="6985" b="635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24330"/>
            <wp:effectExtent l="0" t="0" r="1270" b="635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4480"/>
            <wp:effectExtent l="0" t="0" r="63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-2-4引脚分配图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2.2.6全编译</w:t>
      </w: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2-5全编译成功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2.3自定义移动图片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2.3.1模型概述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参考课程网站上给出的top_flyinglogo项目并结合100x100像素图片的使用需要对项目中的代码作出一定修改. 图片的rgb数据的存储与2.2节中的做法类似，用IP核生成的单口ROM存储.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2.3.2建立模型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由于该部分的实现与参考的top_flyinglogo项目相差无几，这里不再给出具体的实现，只指出在源代码上的修改之处：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①：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>clkgen #(25000000) u0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         (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          .clkin(clk),      // input clk_in1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          .clkout(pclk),     // output clk_out1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          .rst(rst),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 .clken(1'b1)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ab/>
      </w: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 xml:space="preserve">); 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原来的实现中并没有给定clkgen模块参数, 需要添加参数, 如上所示.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②：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>parameter [9:0] logo_length = 10'd100;</w:t>
      </w:r>
    </w:p>
    <w:p>
      <w:pPr>
        <w:rPr>
          <w:rFonts w:hint="default" w:ascii="Courier" w:hAnsi="Courier" w:cs="Courier"/>
          <w:color w:val="auto"/>
          <w:sz w:val="22"/>
          <w:szCs w:val="22"/>
          <w:lang w:val="en-US" w:eastAsia="zh-CN"/>
        </w:rPr>
      </w:pPr>
      <w:r>
        <w:rPr>
          <w:rFonts w:hint="default" w:ascii="Courier" w:hAnsi="Courier" w:cs="Courier"/>
          <w:color w:val="auto"/>
          <w:sz w:val="22"/>
          <w:szCs w:val="22"/>
          <w:lang w:val="en-US" w:eastAsia="zh-CN"/>
        </w:rPr>
        <w:t>parameter [9:0] logo_hight  = 10'd100;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原来的实现中logo的长宽并不是100x100, 需要修改成上面的形式.</w:t>
      </w:r>
    </w:p>
    <w:p>
      <w:pPr>
        <w:bidi w:val="0"/>
      </w:pPr>
      <w:r>
        <w:drawing>
          <wp:inline distT="0" distB="0" distL="114300" distR="114300">
            <wp:extent cx="5274310" cy="5107305"/>
            <wp:effectExtent l="0" t="0" r="13970" b="1333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3-1 IP核生成ROM</w:t>
      </w:r>
    </w:p>
    <w:p>
      <w:pPr>
        <w:bidi w:val="0"/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2.3.3分析/综合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849880"/>
            <wp:effectExtent l="0" t="0" r="635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3-2</w:t>
      </w:r>
      <w:r>
        <w:t>：分析/综合成功</w:t>
      </w:r>
    </w:p>
    <w:p/>
    <w:p>
      <w:r>
        <w:drawing>
          <wp:inline distT="0" distB="0" distL="114300" distR="114300">
            <wp:extent cx="5273675" cy="2554605"/>
            <wp:effectExtent l="0" t="0" r="14605" b="571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9"/>
        <w:numPr>
          <w:ilvl w:val="0"/>
          <w:numId w:val="0"/>
        </w:numPr>
        <w:spacing w:line="240" w:lineRule="auto"/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-3-3</w:t>
      </w:r>
      <w:r>
        <w:t>:</w:t>
      </w:r>
      <w:r>
        <w:rPr>
          <w:rFonts w:hint="eastAsia"/>
          <w:lang w:val="en-US" w:eastAsia="zh-CN"/>
        </w:rPr>
        <w:t>RTL视图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2.3.4分配引脚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r>
        <w:drawing>
          <wp:inline distT="0" distB="0" distL="114300" distR="114300">
            <wp:extent cx="5273675" cy="4592320"/>
            <wp:effectExtent l="0" t="0" r="14605" b="1016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40205"/>
            <wp:effectExtent l="0" t="0" r="3810" b="571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24330"/>
            <wp:effectExtent l="0" t="0" r="6985" b="635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24330"/>
            <wp:effectExtent l="0" t="0" r="1270" b="635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554480"/>
            <wp:effectExtent l="0" t="0" r="63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-3-4引脚分配图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2.2.5全编译</w:t>
      </w: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3-5全编译成功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7" w:name="_实验总结"/>
      <w:r>
        <w:rPr>
          <w:rFonts w:hint="eastAsia"/>
          <w:lang w:val="en-US" w:eastAsia="zh-CN"/>
        </w:rPr>
        <w:t>实验总结</w:t>
      </w:r>
    </w:p>
    <w:bookmarkEnd w:id="7"/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本次实验主要学习了VGA显示的原理，并在参考VGA控制模块实现的帮助下实现了简单图片的显示. 需要特别注意的是VGA在进行行扫描、场扫描时的时序关系. 另外，由于开发板的资源有限，对要显示的图片的像素颜色数量需要一定限制.</w:t>
      </w:r>
    </w:p>
    <w:p>
      <w:p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7AD2ED"/>
    <w:multiLevelType w:val="multilevel"/>
    <w:tmpl w:val="8E7AD2E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98A8446"/>
    <w:multiLevelType w:val="singleLevel"/>
    <w:tmpl w:val="398A84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B9B5BF4"/>
    <w:multiLevelType w:val="singleLevel"/>
    <w:tmpl w:val="7B9B5B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39FD"/>
    <w:rsid w:val="013342AF"/>
    <w:rsid w:val="033C4372"/>
    <w:rsid w:val="036436AC"/>
    <w:rsid w:val="03784941"/>
    <w:rsid w:val="04360C3B"/>
    <w:rsid w:val="04B475CC"/>
    <w:rsid w:val="05C37963"/>
    <w:rsid w:val="05CA3ABB"/>
    <w:rsid w:val="061E29C1"/>
    <w:rsid w:val="067949D7"/>
    <w:rsid w:val="067F4E73"/>
    <w:rsid w:val="068604DE"/>
    <w:rsid w:val="069B0ED4"/>
    <w:rsid w:val="06BC1E36"/>
    <w:rsid w:val="0767443F"/>
    <w:rsid w:val="07DE42C2"/>
    <w:rsid w:val="08F568DF"/>
    <w:rsid w:val="09272D46"/>
    <w:rsid w:val="09316E25"/>
    <w:rsid w:val="09467B28"/>
    <w:rsid w:val="09590096"/>
    <w:rsid w:val="0B172B40"/>
    <w:rsid w:val="0BD521E2"/>
    <w:rsid w:val="0BE36F5A"/>
    <w:rsid w:val="0C8B00D9"/>
    <w:rsid w:val="0CCC50B5"/>
    <w:rsid w:val="0D871AA1"/>
    <w:rsid w:val="0DD32854"/>
    <w:rsid w:val="0DE6006F"/>
    <w:rsid w:val="0DF97117"/>
    <w:rsid w:val="0E6B1EB1"/>
    <w:rsid w:val="0E857D83"/>
    <w:rsid w:val="0EF864C8"/>
    <w:rsid w:val="0F04561D"/>
    <w:rsid w:val="0FB5642A"/>
    <w:rsid w:val="0FC051FB"/>
    <w:rsid w:val="109B283D"/>
    <w:rsid w:val="10BC10B2"/>
    <w:rsid w:val="10D04727"/>
    <w:rsid w:val="10E02759"/>
    <w:rsid w:val="1272795F"/>
    <w:rsid w:val="139E2EB6"/>
    <w:rsid w:val="13BF6FEA"/>
    <w:rsid w:val="14EA2E75"/>
    <w:rsid w:val="15262313"/>
    <w:rsid w:val="158D3DCB"/>
    <w:rsid w:val="159F1E2E"/>
    <w:rsid w:val="15FD3731"/>
    <w:rsid w:val="16BF1DF2"/>
    <w:rsid w:val="16CA6583"/>
    <w:rsid w:val="16FC79D9"/>
    <w:rsid w:val="175D4B82"/>
    <w:rsid w:val="186A54E2"/>
    <w:rsid w:val="19360EE6"/>
    <w:rsid w:val="197C6277"/>
    <w:rsid w:val="1A011AB7"/>
    <w:rsid w:val="1B506E3A"/>
    <w:rsid w:val="1BBC006A"/>
    <w:rsid w:val="1C1679BE"/>
    <w:rsid w:val="1C6F35CE"/>
    <w:rsid w:val="1C7752F2"/>
    <w:rsid w:val="1DB209AF"/>
    <w:rsid w:val="1E7330EC"/>
    <w:rsid w:val="1F4E740F"/>
    <w:rsid w:val="1F52687A"/>
    <w:rsid w:val="1F8F3FCF"/>
    <w:rsid w:val="200224FF"/>
    <w:rsid w:val="21BB2E6E"/>
    <w:rsid w:val="22027BF6"/>
    <w:rsid w:val="2263608E"/>
    <w:rsid w:val="22AA6D04"/>
    <w:rsid w:val="232D0C2B"/>
    <w:rsid w:val="24123E9F"/>
    <w:rsid w:val="24DE2099"/>
    <w:rsid w:val="2504485E"/>
    <w:rsid w:val="25962C8E"/>
    <w:rsid w:val="25A4508E"/>
    <w:rsid w:val="25AE3404"/>
    <w:rsid w:val="26161297"/>
    <w:rsid w:val="26A37CBF"/>
    <w:rsid w:val="27555C85"/>
    <w:rsid w:val="27EC707F"/>
    <w:rsid w:val="282D5B65"/>
    <w:rsid w:val="293C714C"/>
    <w:rsid w:val="29D95F3A"/>
    <w:rsid w:val="29E02043"/>
    <w:rsid w:val="2A34183A"/>
    <w:rsid w:val="2A7C6C52"/>
    <w:rsid w:val="2AED2248"/>
    <w:rsid w:val="2B0149A7"/>
    <w:rsid w:val="2B7E7929"/>
    <w:rsid w:val="2BCD3C9D"/>
    <w:rsid w:val="2C6F24A3"/>
    <w:rsid w:val="2D2570CE"/>
    <w:rsid w:val="2ED05F85"/>
    <w:rsid w:val="2ED961F8"/>
    <w:rsid w:val="2EF93859"/>
    <w:rsid w:val="2F0F2810"/>
    <w:rsid w:val="2F204BD4"/>
    <w:rsid w:val="2F853157"/>
    <w:rsid w:val="305B0882"/>
    <w:rsid w:val="30972BA1"/>
    <w:rsid w:val="30C544DE"/>
    <w:rsid w:val="310D69E1"/>
    <w:rsid w:val="31426382"/>
    <w:rsid w:val="31CF5FFE"/>
    <w:rsid w:val="31EF76A5"/>
    <w:rsid w:val="32057896"/>
    <w:rsid w:val="33311BE0"/>
    <w:rsid w:val="33642413"/>
    <w:rsid w:val="338020CD"/>
    <w:rsid w:val="338448CA"/>
    <w:rsid w:val="340B0F98"/>
    <w:rsid w:val="34CB1989"/>
    <w:rsid w:val="34F50B1A"/>
    <w:rsid w:val="35E96D5E"/>
    <w:rsid w:val="36AF1461"/>
    <w:rsid w:val="378B67A3"/>
    <w:rsid w:val="37B407BD"/>
    <w:rsid w:val="38135525"/>
    <w:rsid w:val="390D4B30"/>
    <w:rsid w:val="395C61AA"/>
    <w:rsid w:val="398269C5"/>
    <w:rsid w:val="39880424"/>
    <w:rsid w:val="3A4345D9"/>
    <w:rsid w:val="3B242045"/>
    <w:rsid w:val="3B933710"/>
    <w:rsid w:val="3BD261A6"/>
    <w:rsid w:val="3BF62D6B"/>
    <w:rsid w:val="3C26000F"/>
    <w:rsid w:val="3C2E68C2"/>
    <w:rsid w:val="3C427A8B"/>
    <w:rsid w:val="3CFF385B"/>
    <w:rsid w:val="3D2A0625"/>
    <w:rsid w:val="3E167503"/>
    <w:rsid w:val="3EEE3CD5"/>
    <w:rsid w:val="3EF15AF2"/>
    <w:rsid w:val="3EF92DDF"/>
    <w:rsid w:val="407747DA"/>
    <w:rsid w:val="40BC2132"/>
    <w:rsid w:val="411C0A67"/>
    <w:rsid w:val="412F36AB"/>
    <w:rsid w:val="424E61AB"/>
    <w:rsid w:val="43BF409F"/>
    <w:rsid w:val="44114016"/>
    <w:rsid w:val="449D1134"/>
    <w:rsid w:val="454A5BC6"/>
    <w:rsid w:val="46653732"/>
    <w:rsid w:val="471324D1"/>
    <w:rsid w:val="47751839"/>
    <w:rsid w:val="47B67C50"/>
    <w:rsid w:val="48016D73"/>
    <w:rsid w:val="48867B52"/>
    <w:rsid w:val="48A02974"/>
    <w:rsid w:val="4A7757DE"/>
    <w:rsid w:val="4B4D4499"/>
    <w:rsid w:val="4BE27DF5"/>
    <w:rsid w:val="4D114408"/>
    <w:rsid w:val="4D1A6CBF"/>
    <w:rsid w:val="4D653DC6"/>
    <w:rsid w:val="4EFD4760"/>
    <w:rsid w:val="4F4B4B2C"/>
    <w:rsid w:val="501305B1"/>
    <w:rsid w:val="50550B65"/>
    <w:rsid w:val="515F1A77"/>
    <w:rsid w:val="51BF33C8"/>
    <w:rsid w:val="523544E0"/>
    <w:rsid w:val="53D21F9E"/>
    <w:rsid w:val="54460754"/>
    <w:rsid w:val="5450745E"/>
    <w:rsid w:val="547648DE"/>
    <w:rsid w:val="54AB3F07"/>
    <w:rsid w:val="54E172B6"/>
    <w:rsid w:val="5545098A"/>
    <w:rsid w:val="555D2F68"/>
    <w:rsid w:val="55C81019"/>
    <w:rsid w:val="5629492B"/>
    <w:rsid w:val="563A25C1"/>
    <w:rsid w:val="5665550C"/>
    <w:rsid w:val="56735B6E"/>
    <w:rsid w:val="57B45016"/>
    <w:rsid w:val="587E6472"/>
    <w:rsid w:val="588D7259"/>
    <w:rsid w:val="59154448"/>
    <w:rsid w:val="59B85927"/>
    <w:rsid w:val="59DA238D"/>
    <w:rsid w:val="5A1C4843"/>
    <w:rsid w:val="5A2B234C"/>
    <w:rsid w:val="5A4B475B"/>
    <w:rsid w:val="5A5F120D"/>
    <w:rsid w:val="5A8543F7"/>
    <w:rsid w:val="5AE75E4A"/>
    <w:rsid w:val="5AF306C8"/>
    <w:rsid w:val="5B3E2DD8"/>
    <w:rsid w:val="5BC763BD"/>
    <w:rsid w:val="5C7D284B"/>
    <w:rsid w:val="5C8608E9"/>
    <w:rsid w:val="5DFF2EFB"/>
    <w:rsid w:val="5EB32169"/>
    <w:rsid w:val="5FF2550A"/>
    <w:rsid w:val="60BE5216"/>
    <w:rsid w:val="612C38C3"/>
    <w:rsid w:val="626B4845"/>
    <w:rsid w:val="627C06E7"/>
    <w:rsid w:val="63663A83"/>
    <w:rsid w:val="64D12867"/>
    <w:rsid w:val="658217C6"/>
    <w:rsid w:val="65836101"/>
    <w:rsid w:val="662E6C9D"/>
    <w:rsid w:val="66BF6507"/>
    <w:rsid w:val="67392035"/>
    <w:rsid w:val="676A0374"/>
    <w:rsid w:val="67CD7453"/>
    <w:rsid w:val="68645201"/>
    <w:rsid w:val="69064431"/>
    <w:rsid w:val="695001A0"/>
    <w:rsid w:val="69CF5AED"/>
    <w:rsid w:val="69D250D0"/>
    <w:rsid w:val="6AB962B5"/>
    <w:rsid w:val="6B3D26D6"/>
    <w:rsid w:val="6B716FF5"/>
    <w:rsid w:val="6BED204F"/>
    <w:rsid w:val="6BF12F49"/>
    <w:rsid w:val="6CCE0B32"/>
    <w:rsid w:val="6CF04A9D"/>
    <w:rsid w:val="6D015FB4"/>
    <w:rsid w:val="6D262695"/>
    <w:rsid w:val="6E455DE6"/>
    <w:rsid w:val="6EA04B43"/>
    <w:rsid w:val="6EB74128"/>
    <w:rsid w:val="6F0969D8"/>
    <w:rsid w:val="6FA37A10"/>
    <w:rsid w:val="70417074"/>
    <w:rsid w:val="70537B9F"/>
    <w:rsid w:val="70672ACB"/>
    <w:rsid w:val="70B4510C"/>
    <w:rsid w:val="70E71EB7"/>
    <w:rsid w:val="71A068C8"/>
    <w:rsid w:val="71B133C9"/>
    <w:rsid w:val="71B52F7E"/>
    <w:rsid w:val="7254454C"/>
    <w:rsid w:val="733C3D35"/>
    <w:rsid w:val="733F32F1"/>
    <w:rsid w:val="747A7690"/>
    <w:rsid w:val="748B4D21"/>
    <w:rsid w:val="74B54EDD"/>
    <w:rsid w:val="74F70F25"/>
    <w:rsid w:val="75FC4EB1"/>
    <w:rsid w:val="76B0000F"/>
    <w:rsid w:val="77276FDB"/>
    <w:rsid w:val="774F2C39"/>
    <w:rsid w:val="79C262F1"/>
    <w:rsid w:val="7A1A66EE"/>
    <w:rsid w:val="7A271ED7"/>
    <w:rsid w:val="7C2C442C"/>
    <w:rsid w:val="7C3F762C"/>
    <w:rsid w:val="7CE23D5D"/>
    <w:rsid w:val="7D2C7A29"/>
    <w:rsid w:val="7D845381"/>
    <w:rsid w:val="7E83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8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customStyle="1" w:styleId="17">
    <w:name w:val="标题 5 Char"/>
    <w:link w:val="6"/>
    <w:qFormat/>
    <w:uiPriority w:val="0"/>
    <w:rPr>
      <w:b/>
      <w:sz w:val="28"/>
    </w:rPr>
  </w:style>
  <w:style w:type="character" w:customStyle="1" w:styleId="18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2020-09-14T00:46:00Z</dcterms:created>
  <dc:creator>86180</dc:creator>
  <cp:lastModifiedBy>毛毛虫</cp:lastModifiedBy>
  <cp:lastPrinted>2020-11-20T10:55:00Z</cp:lastPrinted>
  <dcterms:modified xsi:type="dcterms:W3CDTF">2020-11-27T13:16:32Z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