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Times New Roman" w:hAnsi="Times New Roman" w:eastAsia="宋体" w:cs="Times New Roman"/>
          <w:b/>
          <w:lang w:val="en-US" w:eastAsia="zh-CN"/>
        </w:rPr>
      </w:pPr>
      <w:r>
        <w:rPr>
          <w:rStyle w:val="5"/>
          <w:rFonts w:hint="eastAsia"/>
          <w:lang w:val="en-US" w:eastAsia="zh-CN"/>
        </w:rPr>
        <w:t>原型模式</w:t>
      </w:r>
      <w:r>
        <w:rPr>
          <w:rStyle w:val="5"/>
          <w:rFonts w:hint="eastAsia" w:ascii="Times New Roman" w:hAnsi="Times New Roman" w:eastAsia="宋体" w:cs="Times New Roman"/>
          <w:b/>
          <w:lang w:val="en-US" w:eastAsia="zh-CN"/>
        </w:rPr>
        <w:t>：</w:t>
      </w:r>
    </w:p>
    <w:p>
      <w:pPr>
        <w:rPr>
          <w:rFonts w:hint="eastAsia"/>
          <w:lang w:val="en-US" w:eastAsia="zh-CN"/>
        </w:rPr>
      </w:pPr>
      <w:r>
        <w:rPr>
          <w:rFonts w:hint="eastAsia"/>
          <w:lang w:val="en-US" w:eastAsia="zh-CN"/>
        </w:rPr>
        <w:t>将一个对象作为原型，通过对其进行复制这个原型来创建新的对象。</w:t>
      </w:r>
    </w:p>
    <w:p>
      <w:pPr>
        <w:pStyle w:val="2"/>
        <w:bidi w:val="0"/>
        <w:rPr>
          <w:rFonts w:hint="eastAsia"/>
          <w:lang w:val="en-US" w:eastAsia="zh-CN"/>
        </w:rPr>
      </w:pPr>
      <w:r>
        <w:rPr>
          <w:rFonts w:hint="eastAsia"/>
          <w:lang w:val="en-US" w:eastAsia="zh-CN"/>
        </w:rPr>
        <w:t>结构特点：</w:t>
      </w:r>
    </w:p>
    <w:p>
      <w:pPr>
        <w:rPr>
          <w:rFonts w:hint="default"/>
          <w:lang w:val="en-US" w:eastAsia="zh-CN"/>
        </w:rPr>
      </w:pPr>
      <w:r>
        <w:rPr>
          <w:rFonts w:hint="eastAsia"/>
          <w:lang w:val="en-US" w:eastAsia="zh-CN"/>
        </w:rPr>
        <w:t>Prototype 抽象原型类：规定原型对象要实现的接口clone()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eastAsia" w:ascii="Arial" w:hAnsi="Arial" w:eastAsia="宋体" w:cs="Arial"/>
          <w:b w:val="0"/>
          <w:bCs w:val="0"/>
          <w:i w:val="0"/>
          <w:iCs w:val="0"/>
          <w:caps w:val="0"/>
          <w:spacing w:val="0"/>
          <w:sz w:val="19"/>
          <w:szCs w:val="19"/>
          <w:shd w:val="clear" w:fill="FFFFFF"/>
          <w:lang w:val="en-US" w:eastAsia="zh-CN"/>
        </w:rPr>
      </w:pPr>
      <w:r>
        <w:rPr>
          <w:rFonts w:hint="eastAsia"/>
          <w:lang w:val="en-US" w:eastAsia="zh-CN"/>
        </w:rPr>
        <w:t xml:space="preserve">ConcretePrototype </w:t>
      </w:r>
      <w:r>
        <w:rPr>
          <w:rFonts w:ascii="Arial" w:hAnsi="Arial" w:eastAsia="Arial" w:cs="Arial"/>
          <w:b w:val="0"/>
          <w:bCs w:val="0"/>
          <w:i w:val="0"/>
          <w:iCs w:val="0"/>
          <w:caps w:val="0"/>
          <w:spacing w:val="0"/>
          <w:sz w:val="19"/>
          <w:szCs w:val="19"/>
          <w:shd w:val="clear" w:fill="FFFFFF"/>
        </w:rPr>
        <w:t>具体原型类：实现抽象原型类的clone()方法，</w:t>
      </w:r>
      <w:r>
        <w:rPr>
          <w:rFonts w:hint="eastAsia" w:ascii="Arial" w:hAnsi="Arial" w:eastAsia="宋体" w:cs="Arial"/>
          <w:b w:val="0"/>
          <w:bCs w:val="0"/>
          <w:i w:val="0"/>
          <w:iCs w:val="0"/>
          <w:caps w:val="0"/>
          <w:spacing w:val="0"/>
          <w:sz w:val="19"/>
          <w:szCs w:val="19"/>
          <w:shd w:val="clear" w:fill="FFFFFF"/>
          <w:lang w:val="en-US" w:eastAsia="zh-CN"/>
        </w:rPr>
        <w:t>在clone方法中返回自己的</w:t>
      </w:r>
      <w:r>
        <w:rPr>
          <w:rFonts w:hint="eastAsia" w:ascii="Arial" w:hAnsi="Arial" w:eastAsia="宋体" w:cs="Arial"/>
          <w:b w:val="0"/>
          <w:bCs w:val="0"/>
          <w:i w:val="0"/>
          <w:iCs w:val="0"/>
          <w:caps w:val="0"/>
          <w:spacing w:val="0"/>
          <w:sz w:val="19"/>
          <w:szCs w:val="19"/>
          <w:shd w:val="clear" w:fill="FFFFFF"/>
          <w:lang w:val="en-US" w:eastAsia="zh-CN"/>
        </w:rPr>
        <w:t>一个克隆对象。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宋体" w:cs="Arial"/>
          <w:b w:val="0"/>
          <w:bCs w:val="0"/>
          <w:i w:val="0"/>
          <w:iCs w:val="0"/>
          <w:caps w:val="0"/>
          <w:spacing w:val="0"/>
          <w:sz w:val="19"/>
          <w:szCs w:val="19"/>
          <w:shd w:val="clear" w:fill="FFFFFF"/>
          <w:lang w:val="en-US" w:eastAsia="zh-CN"/>
        </w:rPr>
      </w:pPr>
      <w:r>
        <w:rPr>
          <w:rFonts w:hint="eastAsia" w:ascii="Arial" w:hAnsi="Arial" w:eastAsia="宋体" w:cs="Arial"/>
          <w:b w:val="0"/>
          <w:bCs w:val="0"/>
          <w:i w:val="0"/>
          <w:iCs w:val="0"/>
          <w:caps w:val="0"/>
          <w:spacing w:val="0"/>
          <w:sz w:val="19"/>
          <w:szCs w:val="19"/>
          <w:shd w:val="clear" w:fill="FFFFFF"/>
          <w:lang w:val="en-US" w:eastAsia="zh-CN"/>
        </w:rPr>
        <w:t>Client 客户类：让一个原型对象克隆自身从而创建一个新的对象，只需要直接实例化或通过工厂方法等方式创建一个原型对象，再通过调用该对象的克隆方法即可得到多个相同的对象。</w:t>
      </w:r>
    </w:p>
    <w:p>
      <w:pPr>
        <w:rPr>
          <w:rFonts w:hint="default"/>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2447290</wp:posOffset>
                </wp:positionH>
                <wp:positionV relativeFrom="paragraph">
                  <wp:posOffset>65405</wp:posOffset>
                </wp:positionV>
                <wp:extent cx="2449830" cy="1366520"/>
                <wp:effectExtent l="6350" t="6350" r="12700" b="13970"/>
                <wp:wrapNone/>
                <wp:docPr id="18" name="组合 18"/>
                <wp:cNvGraphicFramePr/>
                <a:graphic xmlns:a="http://schemas.openxmlformats.org/drawingml/2006/main">
                  <a:graphicData uri="http://schemas.microsoft.com/office/word/2010/wordprocessingGroup">
                    <wpg:wgp>
                      <wpg:cNvGrpSpPr/>
                      <wpg:grpSpPr>
                        <a:xfrm>
                          <a:off x="0" y="0"/>
                          <a:ext cx="2449830" cy="1366520"/>
                          <a:chOff x="5937" y="2626"/>
                          <a:chExt cx="3858" cy="2152"/>
                        </a:xfrm>
                      </wpg:grpSpPr>
                      <wpg:grpSp>
                        <wpg:cNvPr id="11" name="组合 11"/>
                        <wpg:cNvGrpSpPr/>
                        <wpg:grpSpPr>
                          <a:xfrm>
                            <a:off x="8189" y="2626"/>
                            <a:ext cx="1606" cy="2152"/>
                            <a:chOff x="7099" y="570"/>
                            <a:chExt cx="1606" cy="2152"/>
                          </a:xfrm>
                        </wpg:grpSpPr>
                        <wps:wsp>
                          <wps:cNvPr id="5" name="等腰三角形 5"/>
                          <wps:cNvSpPr/>
                          <wps:spPr>
                            <a:xfrm>
                              <a:off x="7856" y="1430"/>
                              <a:ext cx="119" cy="1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 name="组合 10"/>
                          <wpg:cNvGrpSpPr/>
                          <wpg:grpSpPr>
                            <a:xfrm>
                              <a:off x="7099" y="570"/>
                              <a:ext cx="1606" cy="2153"/>
                              <a:chOff x="7099" y="570"/>
                              <a:chExt cx="1606" cy="2153"/>
                            </a:xfrm>
                          </wpg:grpSpPr>
                          <wpg:grpSp>
                            <wpg:cNvPr id="4" name="组合 4"/>
                            <wpg:cNvGrpSpPr/>
                            <wpg:grpSpPr>
                              <a:xfrm>
                                <a:off x="7394" y="570"/>
                                <a:ext cx="1092" cy="823"/>
                                <a:chOff x="8353" y="570"/>
                                <a:chExt cx="1092" cy="823"/>
                              </a:xfrm>
                            </wpg:grpSpPr>
                            <wps:wsp>
                              <wps:cNvPr id="1" name="矩形 1"/>
                              <wps:cNvSpPr/>
                              <wps:spPr>
                                <a:xfrm>
                                  <a:off x="8353" y="570"/>
                                  <a:ext cx="1092" cy="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6"/>
                                        <w:szCs w:val="20"/>
                                        <w:lang w:val="en-US" w:eastAsia="zh-CN"/>
                                      </w:rPr>
                                    </w:pPr>
                                    <w:r>
                                      <w:rPr>
                                        <w:rFonts w:hint="eastAsia"/>
                                        <w:sz w:val="16"/>
                                        <w:szCs w:val="20"/>
                                        <w:lang w:val="en-US" w:eastAsia="zh-CN"/>
                                      </w:rPr>
                                      <w:t>Prototype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8353" y="960"/>
                                  <a:ext cx="1092" cy="4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16"/>
                                        <w:szCs w:val="20"/>
                                        <w:lang w:val="en-US" w:eastAsia="zh-CN"/>
                                        <w14:textFill>
                                          <w14:solidFill>
                                            <w14:schemeClr w14:val="tx1"/>
                                          </w14:solidFill>
                                        </w14:textFill>
                                      </w:rPr>
                                    </w:pPr>
                                    <w:r>
                                      <w:rPr>
                                        <w:rFonts w:hint="eastAsia"/>
                                        <w:color w:val="000000" w:themeColor="text1"/>
                                        <w:sz w:val="16"/>
                                        <w:szCs w:val="20"/>
                                        <w:lang w:val="en-US" w:eastAsia="zh-CN"/>
                                        <w14:textFill>
                                          <w14:solidFill>
                                            <w14:schemeClr w14:val="tx1"/>
                                          </w14:solidFill>
                                        </w14:textFill>
                                      </w:rPr>
                                      <w:t>clone()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6" name="直接连接符 6"/>
                            <wps:cNvCnPr>
                              <a:stCxn id="5" idx="3"/>
                            </wps:cNvCnPr>
                            <wps:spPr>
                              <a:xfrm>
                                <a:off x="7916" y="1550"/>
                                <a:ext cx="0" cy="388"/>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cNvPr id="7" name="组合 7"/>
                            <wpg:cNvGrpSpPr/>
                            <wpg:grpSpPr>
                              <a:xfrm>
                                <a:off x="7099" y="1937"/>
                                <a:ext cx="1607" cy="787"/>
                                <a:chOff x="8353" y="570"/>
                                <a:chExt cx="1092" cy="787"/>
                              </a:xfrm>
                            </wpg:grpSpPr>
                            <wps:wsp>
                              <wps:cNvPr id="8" name="矩形 1"/>
                              <wps:cNvSpPr/>
                              <wps:spPr>
                                <a:xfrm>
                                  <a:off x="8353" y="570"/>
                                  <a:ext cx="1092" cy="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6"/>
                                        <w:szCs w:val="20"/>
                                        <w:lang w:val="en-US" w:eastAsia="zh-CN"/>
                                      </w:rPr>
                                    </w:pPr>
                                    <w:r>
                                      <w:rPr>
                                        <w:rFonts w:hint="eastAsia"/>
                                        <w:sz w:val="16"/>
                                        <w:szCs w:val="20"/>
                                        <w:lang w:val="en-US" w:eastAsia="zh-CN"/>
                                      </w:rPr>
                                      <w:t>ConcretePrototype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3"/>
                              <wps:cNvSpPr/>
                              <wps:spPr>
                                <a:xfrm>
                                  <a:off x="8353" y="960"/>
                                  <a:ext cx="1092" cy="3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16"/>
                                        <w:szCs w:val="20"/>
                                        <w:lang w:val="en-US" w:eastAsia="zh-CN"/>
                                        <w14:textFill>
                                          <w14:solidFill>
                                            <w14:schemeClr w14:val="tx1"/>
                                          </w14:solidFill>
                                        </w14:textFill>
                                      </w:rPr>
                                    </w:pPr>
                                    <w:r>
                                      <w:rPr>
                                        <w:rFonts w:hint="eastAsia"/>
                                        <w:color w:val="000000" w:themeColor="text1"/>
                                        <w:sz w:val="16"/>
                                        <w:szCs w:val="20"/>
                                        <w:lang w:val="en-US" w:eastAsia="zh-CN"/>
                                        <w14:textFill>
                                          <w14:solidFill>
                                            <w14:schemeClr w14:val="tx1"/>
                                          </w14:solidFill>
                                        </w14:textFill>
                                      </w:rPr>
                                      <w:t>clone()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12" name="菱形 12"/>
                        <wps:cNvSpPr/>
                        <wps:spPr>
                          <a:xfrm>
                            <a:off x="7461" y="2749"/>
                            <a:ext cx="119" cy="11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 name="组合 17"/>
                        <wpg:cNvGrpSpPr/>
                        <wpg:grpSpPr>
                          <a:xfrm>
                            <a:off x="5937" y="2628"/>
                            <a:ext cx="1498" cy="823"/>
                            <a:chOff x="5937" y="1578"/>
                            <a:chExt cx="1498" cy="823"/>
                          </a:xfrm>
                        </wpg:grpSpPr>
                        <wps:wsp>
                          <wps:cNvPr id="13" name="矩形 13"/>
                          <wps:cNvSpPr/>
                          <wps:spPr>
                            <a:xfrm>
                              <a:off x="5938" y="1578"/>
                              <a:ext cx="1497" cy="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6"/>
                                    <w:szCs w:val="20"/>
                                    <w:lang w:val="en-US" w:eastAsia="zh-CN"/>
                                  </w:rPr>
                                </w:pPr>
                                <w:r>
                                  <w:rPr>
                                    <w:rFonts w:hint="eastAsia"/>
                                    <w:sz w:val="16"/>
                                    <w:szCs w:val="20"/>
                                    <w:lang w:val="en-US" w:eastAsia="zh-C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5937" y="1968"/>
                              <a:ext cx="1498" cy="4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16"/>
                                    <w:szCs w:val="20"/>
                                    <w:lang w:val="en-US" w:eastAsia="zh-CN"/>
                                    <w14:textFill>
                                      <w14:solidFill>
                                        <w14:schemeClr w14:val="tx1"/>
                                      </w14:solidFill>
                                    </w14:textFill>
                                  </w:rPr>
                                </w:pPr>
                                <w:r>
                                  <w:rPr>
                                    <w:rFonts w:hint="eastAsia"/>
                                    <w:color w:val="000000" w:themeColor="text1"/>
                                    <w:sz w:val="16"/>
                                    <w:szCs w:val="20"/>
                                    <w:lang w:val="en-US" w:eastAsia="zh-CN"/>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6" name="直接箭头连接符 16"/>
                        <wps:cNvCnPr>
                          <a:stCxn id="12" idx="3"/>
                          <a:endCxn id="1" idx="1"/>
                        </wps:cNvCnPr>
                        <wps:spPr>
                          <a:xfrm>
                            <a:off x="7580" y="2809"/>
                            <a:ext cx="904" cy="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92.7pt;margin-top:5.15pt;height:107.6pt;width:192.9pt;z-index:251659264;mso-width-relative:page;mso-height-relative:page;" coordorigin="5937,2626" coordsize="3858,2152" o:gfxdata="UEsDBAoAAAAAAIdO4kAAAAAAAAAAAAAAAAAEAAAAZHJzL1BLAwQUAAAACACHTuJAZJZbG9oAAAAK&#10;AQAADwAAAGRycy9kb3ducmV2LnhtbE2PwWrDMBBE74X+g9hAb40ku26CYzmU0PYUCkkKpbeNtbFN&#10;LMlYip38fdVTe1zmMfO2WF9Nx0YafOusAjkXwMhWTre2VvB5eHtcAvMBrcbOWVJwIw/r8v6uwFy7&#10;ye5o3IeaxRLrc1TQhNDnnPuqIYN+7nqyMTu5wWCI51BzPeAUy03HEyGeucHWxoUGe9o0VJ33F6Pg&#10;fcLpJZWv4/Z82ty+D9nH11aSUg8zKVbAAl3DHwy/+lEdyuh0dBerPesUpMvsKaIxECmwCCwWMgF2&#10;VJAkWQa8LPj/F8ofUEsDBBQAAAAIAIdO4kDGCY1pGQYAABsnAAAOAAAAZHJzL2Uyb0RvYy54bWzt&#10;Wltv40QUfkfiP1h+p4mTOLGtpqtuuq2QKrZSQTxPfUks2TNmZtKkPIPEvgDiFQkkxEVILAJpH5AQ&#10;4s9Q2p/BmUvGiZPQpLsNrOQ+pLbn5nPmnO9853j2H03zzLqMKUsJ7tvOXtO2YhySKMXDvv3eu8dv&#10;ebbFOMIRygiO+/ZVzOxHB2++sT8pgrhFRiSLYmrBJJgFk6JvjzgvgkaDhaM4R2yPFDGGxoTQHHG4&#10;pcNGRNEEZs+zRqvZ7DYmhEYFJWHMGDw9Uo22npFuMiFJkjSMj0g4zmPM1aw0zhAHkdgoLZh9IN82&#10;SeKQP00SFnMr69sgKZe/sAhcX4jfxsE+CoYUFaM01K+ANnmFikw5SjEsaqY6QhxZY5ouTZWnISWM&#10;JHwvJHlDCSI1AlI4zYpuTigZF1KWYTAZFkbpsFEVrd972vCdyzNqpRFYAuw7Rjns+M3vH11//okF&#10;D0A7k2IYQKcTWpwXZ1Q/GKo7IfA0obn4D6JYU6nXK6PXeMqtEB62Oh3fa4PKQ2hz2t2u29KaD0ew&#10;PWKc67d7tgXNrW6rq3YlHD3R49ueCy8nBrcctyVaG7OFG+L9zOuYmwdWlVNVlXMPVXmO51dEninM&#10;6Ta7iwKjwKiq1/TVOLdntDjT1PLAtZoC72WlSbGXM6nzESpiaalMWIs2Kdeo6fmz249/+eu3Z7c/&#10;fHH9xzeWq9Ql+xqzYgEDC1thUz3PBW0I0+mAEUmPNYpyQBXSqpRFGWlRUFDGT2KSW+Kib3OaIjzM&#10;xEuiAF2eMq7MaNZNPGYkS6PjNMvkDR1eDDJqXSKADvex//hIvjWssNAtw9YE3qzVawr7RgCICQAR&#10;XOYFOBXDQ9tC2RCQNuRUrr0wms0v0nF6jj9QnUYoivXSTfjTNq+7S/tfmEdIcYTYSA2RTUpRecoB&#10;rbM079uemGg2U4Zhkkkx07m44tOLqfRvFlyQ6Ar2kBKFl6wIj1NY4RQxfoYoACTICiGEP4WfJCOg&#10;AKKvbGtE6Iernov+YGTQalsTAFxQzgdjRGPbyt7GYH6+0+nAtFzedNwebKhF51su5lvwOB8Q2Bjw&#10;RHg7eSn682x2mVCSvw+R5lCsCk0Ih7C22gZ9M+AqEECsCuPDQ9kNULlA/BSfF6GYXBgCJodjTpJU&#10;GoxQlNKO1h84kQJJCUIPjDsgxyJEy+3cEqKX8cN40zzstJUBbQ87cqBxxP8EoDsVPXWELNuqqe3D&#10;NIA6BmaNmpp+S6GO16pqyWu77cVRZRhzquPWKmkH2FyGsK9/FJCsI9iGkLws5rJy2p4kEEbIJUim&#10;wM5qOJZgXsMxoa8SjnfgQODmGouVA0kkEOEB+M/dnMY4kN+tUhqDEp32IpRu7UCYCDIjCVNNU2qa&#10;IgifTpZENNyBjwBt1z7y5Yu/P/3u9s+v4Pfmp+8tmeJpZxlgxfoZH0yxTEUhb0gjSAqV+S90Ezfr&#10;0gTf0WmC61Z8CniTSBLujEhZiv81QfifO1QEGcDWtF+xWZEMaZPYGZ2FhH+Bzfbuw9JmybAjCggS&#10;6gwT6TZhBbHvPU83GTJr4NeQu1U0TY8zDKb0H2GxWl2G8j9ICl0WZWqatjo1r7NmQLfXNGveQQiC&#10;+tAD07S2L9HFoERN0wQy1tUkQTruVU0qw4wMyoayzT/fSfBxoMyhnOf2s19lkUAW38XaGyU5vU4X&#10;ygwQgFu9jl8JzqZwCxeCfMwK+kveE6UoJziqCwV1oeC1rdtWma5zH6o7/4lMVtZQYKgufF9bV5E0&#10;wxy3p4fNcd3qQOOHJdjsjOs61ZIKPABo2BhuQFLQAsBNKemcgnQucGcOWFcl649E4lvdA4DNDuiu&#10;U3760Amj/vaxYcgu0cLvrgWZujAZ1AX7V1mwL4PNjsoqolI4X5m8+fn59bcvyvoktJeRZ7lAKYhx&#10;WaGEOIyjWe0SCK9skd/TQC7pd2oGcbOudul6kC4Ipuw1K0zZb4JLyyMOasq1RJlxitLhiA8IxvBl&#10;jVD1+XrNWYelUma3DVXTlzzBcCz/NJ+XpxBmpym2O6CAAo7S7AmOLH5VwIkkRCmZ6GlXeN6KEqa0&#10;KDgzJUmzPt8lDmXN38P1/Jm2g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jAgAAFtDb250ZW50X1R5cGVzXS54bWxQSwECFAAKAAAAAACHTuJA&#10;AAAAAAAAAAAAAAAABgAAAAAAAAAAABAAAABuBwAAX3JlbHMvUEsBAhQAFAAAAAgAh07iQIoUZjzR&#10;AAAAlAEAAAsAAAAAAAAAAQAgAAAAkgcAAF9yZWxzLy5yZWxzUEsBAhQACgAAAAAAh07iQAAAAAAA&#10;AAAAAAAAAAQAAAAAAAAAAAAQAAAAAAAAAGRycy9QSwECFAAUAAAACACHTuJAZJZbG9oAAAAKAQAA&#10;DwAAAAAAAAABACAAAAAiAAAAZHJzL2Rvd25yZXYueG1sUEsBAhQAFAAAAAgAh07iQMYJjWkZBgAA&#10;GycAAA4AAAAAAAAAAQAgAAAAKQEAAGRycy9lMm9Eb2MueG1sUEsFBgAAAAAGAAYAWQEAALQJAAAA&#10;AA==&#10;">
                <o:lock v:ext="edit" aspectratio="f"/>
                <v:group id="_x0000_s1026" o:spid="_x0000_s1026" o:spt="203" style="position:absolute;left:8189;top:2626;height:2152;width:1606;" coordorigin="7099,570" coordsize="1606,2152"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5" type="#_x0000_t5" style="position:absolute;left:7856;top:1430;height:120;width:119;v-text-anchor:middle;" fillcolor="#5B9BD5 [3204]" filled="t" stroked="t" coordsize="21600,21600" o:gfxdata="UEsDBAoAAAAAAIdO4kAAAAAAAAAAAAAAAAAEAAAAZHJzL1BLAwQUAAAACACHTuJAptomt7sAAADa&#10;AAAADwAAAGRycy9kb3ducmV2LnhtbEWP3YrCMBSE74V9h3AE7zRVUZZqFBEWFsHfFa8PzbEpNifd&#10;Jmr79mZhwcthZr5h5svGluJBtS8cKxgOEhDEmdMF5wrOP1/9TxA+IGssHZOCljwsFx+dOabaPflI&#10;j1PIRYSwT1GBCaFKpfSZIYt+4Cri6F1dbTFEWedS1/iMcFvKUZJMpcWC44LBitaGstvpbhXQdvPb&#10;jkeH1ZX2ms26bS6T3VGpXneYzEAEasI7/N/+1gom8Hcl3g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omt7sAAADa&#10;AAAADwAAAAAAAAABACAAAAAiAAAAZHJzL2Rvd25yZXYueG1sUEsBAhQAFAAAAAgAh07iQDMvBZ47&#10;AAAAOQAAABAAAAAAAAAAAQAgAAAACgEAAGRycy9zaGFwZXhtbC54bWxQSwUGAAAAAAYABgBbAQAA&#10;tAMAAAAA&#10;" adj="10800">
                    <v:fill on="t" focussize="0,0"/>
                    <v:stroke weight="1pt" color="#41719C [3204]" miterlimit="8" joinstyle="miter"/>
                    <v:imagedata o:title=""/>
                    <o:lock v:ext="edit" aspectratio="f"/>
                    <v:textbox>
                      <w:txbxContent>
                        <w:p>
                          <w:pPr>
                            <w:jc w:val="center"/>
                          </w:pPr>
                        </w:p>
                      </w:txbxContent>
                    </v:textbox>
                  </v:shape>
                  <v:group id="_x0000_s1026" o:spid="_x0000_s1026" o:spt="203" style="position:absolute;left:7099;top:570;height:2153;width:1606;" coordorigin="7099,570" coordsize="1606,2153"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7394;top:570;height:823;width:1092;" coordorigin="8353,570" coordsize="1092,823"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_x0000_s1026" o:spid="_x0000_s1026" o:spt="1" style="position:absolute;left:8353;top:570;height:388;width:1092;v-text-anchor:middle;" fillcolor="#5B9BD5 [3204]" filled="t" stroked="t" coordsize="21600,21600" o:gfxdata="UEsDBAoAAAAAAIdO4kAAAAAAAAAAAAAAAAAEAAAAZHJzL1BLAwQUAAAACACHTuJA0cPilrsAAADa&#10;AAAADwAAAGRycy9kb3ducmV2LnhtbEVPS2sCMRC+F/ofwhS8lJpVUMpqFBSVxYto66G3YTPuLiaT&#10;JYnPX28Eoafh43vOeHq1RpzJh8axgl43A0FcOt1wpeD3Z/n1DSJEZI3GMSm4UYDp5P1tjLl2F97S&#10;eRcrkUI45KigjrHNpQxlTRZD17XEiTs4bzEm6CupPV5SuDWyn2VDabHh1FBjS/OayuPuZBXMtpvi&#10;NvD306w4rP/2K7O/Lz6NUp2PXjYCEeka/8Uvd6HTfHi+8rx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cPilr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sz w:val="16"/>
                                  <w:szCs w:val="20"/>
                                  <w:lang w:val="en-US" w:eastAsia="zh-CN"/>
                                </w:rPr>
                              </w:pPr>
                              <w:r>
                                <w:rPr>
                                  <w:rFonts w:hint="eastAsia"/>
                                  <w:sz w:val="16"/>
                                  <w:szCs w:val="20"/>
                                  <w:lang w:val="en-US" w:eastAsia="zh-CN"/>
                                </w:rPr>
                                <w:t>Prototype</w:t>
                              </w:r>
                            </w:p>
                          </w:txbxContent>
                        </v:textbox>
                      </v:rect>
                      <v:rect id="_x0000_s1026" o:spid="_x0000_s1026" o:spt="1" style="position:absolute;left:8353;top:960;height:433;width:1092;v-text-anchor:middle;" filled="f" stroked="t" coordsize="21600,21600" o:gfxdata="UEsDBAoAAAAAAIdO4kAAAAAAAAAAAAAAAAAEAAAAZHJzL1BLAwQUAAAACACHTuJALZ9Gsb0AAADa&#10;AAAADwAAAGRycy9kb3ducmV2LnhtbEWP3YrCMBSE74V9h3AWvBFN64Iu1ejFoiJ6IXZ9gENyti02&#10;J6WJ9efpzYLg5TAz3zDz5c3WoqPWV44VpKMEBLF2puJCwel3PfwG4QOywdoxKbiTh+XiozfHzLgr&#10;H6nLQyEihH2GCsoQmkxKr0uy6EeuIY7en2sthijbQpoWrxFuazlOkom0WHFcKLGhn5L0Ob9YBavd&#10;4TGozqf1brXfp5uptvrSbZTqf6bJDESgW3iHX+2tUfAF/1fiDZ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0axvQAA&#10;ANoAAAAPAAAAAAAAAAEAIAAAACIAAABkcnMvZG93bnJldi54bWxQSwECFAAUAAAACACHTuJAMy8F&#10;njsAAAA5AAAAEAAAAAAAAAABACAAAAAMAQAAZHJzL3NoYXBleG1sLnhtbFBLBQYAAAAABgAGAFsB&#10;AAC2AwAAAAA=&#10;">
                        <v:fill on="f" focussize="0,0"/>
                        <v:stroke weight="1pt" color="#41719C [3204]" miterlimit="8" joinstyle="miter"/>
                        <v:imagedata o:title=""/>
                        <o:lock v:ext="edit" aspectratio="f"/>
                        <v:textbox>
                          <w:txbxContent>
                            <w:p>
                              <w:pPr>
                                <w:jc w:val="center"/>
                                <w:rPr>
                                  <w:rFonts w:hint="default" w:eastAsiaTheme="minorEastAsia"/>
                                  <w:color w:val="000000" w:themeColor="text1"/>
                                  <w:sz w:val="16"/>
                                  <w:szCs w:val="20"/>
                                  <w:lang w:val="en-US" w:eastAsia="zh-CN"/>
                                  <w14:textFill>
                                    <w14:solidFill>
                                      <w14:schemeClr w14:val="tx1"/>
                                    </w14:solidFill>
                                  </w14:textFill>
                                </w:rPr>
                              </w:pPr>
                              <w:r>
                                <w:rPr>
                                  <w:rFonts w:hint="eastAsia"/>
                                  <w:color w:val="000000" w:themeColor="text1"/>
                                  <w:sz w:val="16"/>
                                  <w:szCs w:val="20"/>
                                  <w:lang w:val="en-US" w:eastAsia="zh-CN"/>
                                  <w14:textFill>
                                    <w14:solidFill>
                                      <w14:schemeClr w14:val="tx1"/>
                                    </w14:solidFill>
                                  </w14:textFill>
                                </w:rPr>
                                <w:t>clone()</w:t>
                              </w:r>
                            </w:p>
                          </w:txbxContent>
                        </v:textbox>
                      </v:rect>
                    </v:group>
                    <v:line id="_x0000_s1026" o:spid="_x0000_s1026" o:spt="20" style="position:absolute;left:7916;top:1550;height:388;width:0;" filled="f" stroked="t" coordsize="21600,21600" o:gfxdata="UEsDBAoAAAAAAIdO4kAAAAAAAAAAAAAAAAAEAAAAZHJzL1BLAwQUAAAACACHTuJAeX8W4bsAAADa&#10;AAAADwAAAGRycy9kb3ducmV2LnhtbEWPT4vCMBTE7wt+h/AEb5p2D65Uowf/gMddFXaPj+bZFpuX&#10;kqS1+fZmYWGPw8z8htnsRtOKgZxvLCvIFxkI4tLqhisFt+tpvgLhA7LG1jIpiORht528bbDQ9slf&#10;NFxCJRKEfYEK6hC6Qkpf1mTQL2xHnLy7dQZDkq6S2uEzwU0r37NsKQ02nBZq7GhfU/m49EZBH8+H&#10;75+4/8zzMeIxDm7oxw+lZtM8W4MINIb/8F/7rBUs4fdKugFy+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8W4bsAAADa&#10;AAAADwAAAAAAAAABACAAAAAiAAAAZHJzL2Rvd25yZXYueG1sUEsBAhQAFAAAAAgAh07iQDMvBZ47&#10;AAAAOQAAABAAAAAAAAAAAQAgAAAACgEAAGRycy9zaGFwZXhtbC54bWxQSwUGAAAAAAYABgBbAQAA&#10;tAMAAAAA&#10;">
                      <v:fill on="f" focussize="0,0"/>
                      <v:stroke weight="1pt" color="#41719C [3204]" miterlimit="8" joinstyle="miter" dashstyle="dash"/>
                      <v:imagedata o:title=""/>
                      <o:lock v:ext="edit" aspectratio="f"/>
                    </v:line>
                    <v:group id="_x0000_s1026" o:spid="_x0000_s1026" o:spt="203" style="position:absolute;left:7099;top:1937;height:787;width:1607;" coordorigin="8353,570" coordsize="1092,787"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矩形 1" o:spid="_x0000_s1026" o:spt="1" style="position:absolute;left:8353;top:570;height:388;width:1092;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sz w:val="16"/>
                                  <w:szCs w:val="20"/>
                                  <w:lang w:val="en-US" w:eastAsia="zh-CN"/>
                                </w:rPr>
                              </w:pPr>
                              <w:r>
                                <w:rPr>
                                  <w:rFonts w:hint="eastAsia"/>
                                  <w:sz w:val="16"/>
                                  <w:szCs w:val="20"/>
                                  <w:lang w:val="en-US" w:eastAsia="zh-CN"/>
                                </w:rPr>
                                <w:t>ConcretePrototype</w:t>
                              </w:r>
                            </w:p>
                          </w:txbxContent>
                        </v:textbox>
                      </v:rect>
                      <v:rect id="矩形 3" o:spid="_x0000_s1026" o:spt="1" style="position:absolute;left:8353;top:960;height:397;width:1092;v-text-anchor:middle;" filled="f" stroked="t" coordsize="21600,21600" o:gfxdata="UEsDBAoAAAAAAIdO4kAAAAAAAAAAAAAAAAAEAAAAZHJzL1BLAwQUAAAACACHTuJATHdxW70AAADa&#10;AAAADwAAAGRycy9kb3ducmV2LnhtbEWPT4vCMBTE78J+h/AWvIim9bC61ehhURE9iF0/wCN52xab&#10;l9LE+ufTmwXB4zAzv2Hmy5utRUetrxwrSEcJCGLtTMWFgtPvejgF4QOywdoxKbiTh+XiozfHzLgr&#10;H6nLQyEihH2GCsoQmkxKr0uy6EeuIY7en2sthijbQpoWrxFuazlOki9pseK4UGJDPyXpc36xCla7&#10;w2NQnU/r3Wq/TzcTbfWl2yjV/0yTGYhAt/AOv9pbo+Ab/q/EG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d3FbvQAA&#10;ANoAAAAPAAAAAAAAAAEAIAAAACIAAABkcnMvZG93bnJldi54bWxQSwECFAAUAAAACACHTuJAMy8F&#10;njsAAAA5AAAAEAAAAAAAAAABACAAAAAMAQAAZHJzL3NoYXBleG1sLnhtbFBLBQYAAAAABgAGAFsB&#10;AAC2AwAAAAA=&#10;">
                        <v:fill on="f" focussize="0,0"/>
                        <v:stroke weight="1pt" color="#41719C [3204]" miterlimit="8" joinstyle="miter"/>
                        <v:imagedata o:title=""/>
                        <o:lock v:ext="edit" aspectratio="f"/>
                        <v:textbox>
                          <w:txbxContent>
                            <w:p>
                              <w:pPr>
                                <w:jc w:val="center"/>
                                <w:rPr>
                                  <w:rFonts w:hint="default" w:eastAsiaTheme="minorEastAsia"/>
                                  <w:color w:val="000000" w:themeColor="text1"/>
                                  <w:sz w:val="16"/>
                                  <w:szCs w:val="20"/>
                                  <w:lang w:val="en-US" w:eastAsia="zh-CN"/>
                                  <w14:textFill>
                                    <w14:solidFill>
                                      <w14:schemeClr w14:val="tx1"/>
                                    </w14:solidFill>
                                  </w14:textFill>
                                </w:rPr>
                              </w:pPr>
                              <w:r>
                                <w:rPr>
                                  <w:rFonts w:hint="eastAsia"/>
                                  <w:color w:val="000000" w:themeColor="text1"/>
                                  <w:sz w:val="16"/>
                                  <w:szCs w:val="20"/>
                                  <w:lang w:val="en-US" w:eastAsia="zh-CN"/>
                                  <w14:textFill>
                                    <w14:solidFill>
                                      <w14:schemeClr w14:val="tx1"/>
                                    </w14:solidFill>
                                  </w14:textFill>
                                </w:rPr>
                                <w:t>clone()</w:t>
                              </w:r>
                            </w:p>
                          </w:txbxContent>
                        </v:textbox>
                      </v:rect>
                    </v:group>
                  </v:group>
                </v:group>
                <v:shape id="_x0000_s1026" o:spid="_x0000_s1026" o:spt="4" type="#_x0000_t4" style="position:absolute;left:7461;top:2749;height:119;width:119;v-text-anchor:middle;" fillcolor="#5B9BD5 [3204]" filled="t" stroked="t" coordsize="21600,21600" o:gfxdata="UEsDBAoAAAAAAIdO4kAAAAAAAAAAAAAAAAAEAAAAZHJzL1BLAwQUAAAACACHTuJA6UY6fLkAAADb&#10;AAAADwAAAGRycy9kb3ducmV2LnhtbEVPzYrCMBC+L/gOYQRva9KCItUooggLu4e1+gBjM7bFZlKb&#10;WN233wiCt/n4fmexethG9NT52rGGZKxAEBfO1FxqOB52nzMQPiAbbByThj/ysFoOPhaYGXfnPfV5&#10;KEUMYZ+hhiqENpPSFxVZ9GPXEkfu7DqLIcKulKbDewy3jUyVmkqLNceGClvaVFRc8pvV0OdqXTNO&#10;T9/X3+N2NvlJ0tzvtB4NEzUHEegR3uKX+8vE+Sk8f4kH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GOny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center"/>
                        </w:pPr>
                      </w:p>
                    </w:txbxContent>
                  </v:textbox>
                </v:shape>
                <v:group id="_x0000_s1026" o:spid="_x0000_s1026" o:spt="203" style="position:absolute;left:5937;top:2628;height:823;width:1498;" coordorigin="5937,1578" coordsize="1498,82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38;top:1578;height:388;width:1497;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sz w:val="16"/>
                              <w:szCs w:val="20"/>
                              <w:lang w:val="en-US" w:eastAsia="zh-CN"/>
                            </w:rPr>
                          </w:pPr>
                          <w:r>
                            <w:rPr>
                              <w:rFonts w:hint="eastAsia"/>
                              <w:sz w:val="16"/>
                              <w:szCs w:val="20"/>
                              <w:lang w:val="en-US" w:eastAsia="zh-CN"/>
                            </w:rPr>
                            <w:t>Client</w:t>
                          </w:r>
                        </w:p>
                      </w:txbxContent>
                    </v:textbox>
                  </v:rect>
                  <v:rect id="_x0000_s1026" o:spid="_x0000_s1026" o:spt="1" style="position:absolute;left:5937;top:1968;height:433;width:1498;v-text-anchor:middle;" filled="f" stroked="t" coordsize="21600,21600" o:gfxdata="UEsDBAoAAAAAAIdO4kAAAAAAAAAAAAAAAAAEAAAAZHJzL1BLAwQUAAAACACHTuJAbQwPpLsAAADb&#10;AAAADwAAAGRycy9kb3ducmV2LnhtbEVPzYrCMBC+C75DGGEvomkXcaUaPYjKogfZ6gMMydgWm0lp&#10;YnV9eiMs7G0+vt9ZrB62Fh21vnKsIB0nIIi1MxUXCs6n7WgGwgdkg7VjUvBLHlbLfm+BmXF3/qEu&#10;D4WIIewzVFCG0GRSel2SRT92DXHkLq61GCJsC2lavMdwW8vPJJlKixXHhhIbWpekr/nNKtjsj89h&#10;dT1v95vDId19aatv3U6pj0GazEEEeoR/8Z/728T5E3j/E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wPpLsAAADb&#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textbox>
                      <w:txbxContent>
                        <w:p>
                          <w:pPr>
                            <w:jc w:val="center"/>
                            <w:rPr>
                              <w:rFonts w:hint="default" w:eastAsiaTheme="minorEastAsia"/>
                              <w:color w:val="000000" w:themeColor="text1"/>
                              <w:sz w:val="16"/>
                              <w:szCs w:val="20"/>
                              <w:lang w:val="en-US" w:eastAsia="zh-CN"/>
                              <w14:textFill>
                                <w14:solidFill>
                                  <w14:schemeClr w14:val="tx1"/>
                                </w14:solidFill>
                              </w14:textFill>
                            </w:rPr>
                          </w:pPr>
                          <w:r>
                            <w:rPr>
                              <w:rFonts w:hint="eastAsia"/>
                              <w:color w:val="000000" w:themeColor="text1"/>
                              <w:sz w:val="16"/>
                              <w:szCs w:val="20"/>
                              <w:lang w:val="en-US" w:eastAsia="zh-CN"/>
                              <w14:textFill>
                                <w14:solidFill>
                                  <w14:schemeClr w14:val="tx1"/>
                                </w14:solidFill>
                              </w14:textFill>
                            </w:rPr>
                            <w:t>operation()</w:t>
                          </w:r>
                        </w:p>
                      </w:txbxContent>
                    </v:textbox>
                  </v:rect>
                </v:group>
                <v:shape id="_x0000_s1026" o:spid="_x0000_s1026" o:spt="32" type="#_x0000_t32" style="position:absolute;left:7580;top:2809;height:11;width:904;" filled="f" stroked="t" coordsize="21600,21600" o:gfxdata="UEsDBAoAAAAAAIdO4kAAAAAAAAAAAAAAAAAEAAAAZHJzL1BLAwQUAAAACACHTuJA3sHN2rgAAADb&#10;AAAADwAAAGRycy9kb3ducmV2LnhtbEVPTYvCMBC9C/6HMIIX0bSCRapRUNjFo1oPHodmbIvNpCTR&#10;6r83Cwve5vE+Z719mVY8yfnGsoJ0loAgLq1uuFJwKX6mSxA+IGtsLZOCN3nYboaDNeba9nyi5zlU&#10;Ioawz1FBHUKXS+nLmgz6me2II3ezzmCI0FVSO+xjuGnlPEkyabDh2FBjR/uayvv5YRQUi3S5KPbl&#10;L0+ujmW/O2a7plJqPEqTFYhAr/AV/7sPOs7P4O+XeID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sHN2r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适用场景：</w:t>
      </w:r>
    </w:p>
    <w:p>
      <w:pPr>
        <w:rPr>
          <w:rFonts w:hint="eastAsia"/>
          <w:lang w:val="en-US" w:eastAsia="zh-CN"/>
        </w:rPr>
      </w:pPr>
      <w:r>
        <w:rPr>
          <w:rFonts w:hint="eastAsia"/>
          <w:lang w:val="en-US" w:eastAsia="zh-CN"/>
        </w:rPr>
        <w:t>①需要快速创建大量相同对象的实例，而创建新对象成本较大。新实例可以通过复制已有实例获得。如果是相似的对象的实例，则可以对其成员变量稍作修改。②需要保存对象的状态，而对象的状态变化很小。③需要避免使用分层次的工厂类来创建分层次的对象，并且类的实例只有一个或很少的几个组合状态，通过复制原型对象得到新实例比使用构造函数创建一个新实例更加方便。</w:t>
      </w:r>
    </w:p>
    <w:p>
      <w:pPr>
        <w:rPr>
          <w:rFonts w:hint="eastAsia"/>
          <w:lang w:val="en-US" w:eastAsia="zh-CN"/>
        </w:rPr>
      </w:pPr>
    </w:p>
    <w:p>
      <w:pPr>
        <w:pStyle w:val="2"/>
        <w:bidi w:val="0"/>
        <w:rPr>
          <w:rFonts w:hint="eastAsia"/>
          <w:lang w:val="en-US" w:eastAsia="zh-CN"/>
        </w:rPr>
      </w:pPr>
      <w:r>
        <w:rPr>
          <w:rFonts w:hint="eastAsia"/>
          <w:lang w:val="en-US" w:eastAsia="zh-CN"/>
        </w:rPr>
        <w:t>面向对象实现：</w:t>
      </w:r>
    </w:p>
    <w:p>
      <w:pPr>
        <w:rPr>
          <w:rFonts w:hint="default"/>
          <w:lang w:val="en-US" w:eastAsia="zh-CN"/>
        </w:rPr>
      </w:pPr>
      <w:r>
        <w:rPr>
          <w:rFonts w:hint="eastAsia"/>
          <w:lang w:val="en-US" w:eastAsia="zh-CN"/>
        </w:rPr>
        <w:t>以Student类为例，在Student类内部实现clone():Student接口. StudentClient类封装了用户的一个自定义操作：实例化一个具有默认值的Student对象s，并通过clone()接口拷贝生成10个Student实例。每次拷贝让原型s的年级grade属性自增1. 执行结果如下图所示。可以看到Student的clone()方法实现了深拷贝。</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shd w:val="clear" w:fill="FFFFFF"/>
        </w:rPr>
        <w:t>//Prototype: Specify the interface that needs to be implemented by the prototype object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interface Prototype{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clone():Prototype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//ConcretePrototype : let's take class student as an example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Student implements Prototype{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private</w:t>
      </w:r>
      <w:r>
        <w:rPr>
          <w:rFonts w:hint="default" w:ascii="Consolas" w:hAnsi="Consolas" w:eastAsia="Consolas" w:cs="Consolas"/>
          <w:i w:val="0"/>
          <w:iCs w:val="0"/>
          <w:caps w:val="0"/>
          <w:color w:val="000000"/>
          <w:spacing w:val="0"/>
          <w:sz w:val="14"/>
          <w:szCs w:val="14"/>
          <w:shd w:val="clear" w:fill="F8F8F8"/>
        </w:rPr>
        <w:t> name: string;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private</w:t>
      </w:r>
      <w:r>
        <w:rPr>
          <w:rFonts w:hint="default" w:ascii="Consolas" w:hAnsi="Consolas" w:eastAsia="Consolas" w:cs="Consolas"/>
          <w:i w:val="0"/>
          <w:iCs w:val="0"/>
          <w:caps w:val="0"/>
          <w:color w:val="000000"/>
          <w:spacing w:val="0"/>
          <w:sz w:val="14"/>
          <w:szCs w:val="14"/>
          <w:shd w:val="clear" w:fill="FFFFFF"/>
        </w:rPr>
        <w:t> gender: string;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private</w:t>
      </w:r>
      <w:r>
        <w:rPr>
          <w:rFonts w:hint="default" w:ascii="Consolas" w:hAnsi="Consolas" w:eastAsia="Consolas" w:cs="Consolas"/>
          <w:i w:val="0"/>
          <w:iCs w:val="0"/>
          <w:caps w:val="0"/>
          <w:color w:val="000000"/>
          <w:spacing w:val="0"/>
          <w:sz w:val="14"/>
          <w:szCs w:val="14"/>
          <w:shd w:val="clear" w:fill="F8F8F8"/>
        </w:rPr>
        <w:t> grade: number;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constructor(){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.name = </w:t>
      </w:r>
      <w:r>
        <w:rPr>
          <w:rFonts w:hint="default" w:ascii="Consolas" w:hAnsi="Consolas" w:eastAsia="Consolas" w:cs="Consolas"/>
          <w:i w:val="0"/>
          <w:iCs w:val="0"/>
          <w:caps w:val="0"/>
          <w:color w:val="0000FF"/>
          <w:spacing w:val="0"/>
          <w:sz w:val="14"/>
          <w:szCs w:val="14"/>
          <w:shd w:val="clear" w:fill="F8F8F8"/>
        </w:rPr>
        <w:t>"student"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this</w:t>
      </w:r>
      <w:r>
        <w:rPr>
          <w:rFonts w:hint="default" w:ascii="Consolas" w:hAnsi="Consolas" w:eastAsia="Consolas" w:cs="Consolas"/>
          <w:i w:val="0"/>
          <w:iCs w:val="0"/>
          <w:caps w:val="0"/>
          <w:color w:val="000000"/>
          <w:spacing w:val="0"/>
          <w:sz w:val="14"/>
          <w:szCs w:val="14"/>
          <w:shd w:val="clear" w:fill="FFFFFF"/>
        </w:rPr>
        <w:t>.gender = </w:t>
      </w:r>
      <w:r>
        <w:rPr>
          <w:rFonts w:hint="default" w:ascii="Consolas" w:hAnsi="Consolas" w:eastAsia="Consolas" w:cs="Consolas"/>
          <w:i w:val="0"/>
          <w:iCs w:val="0"/>
          <w:caps w:val="0"/>
          <w:color w:val="0000FF"/>
          <w:spacing w:val="0"/>
          <w:sz w:val="14"/>
          <w:szCs w:val="14"/>
          <w:shd w:val="clear" w:fill="FFFFFF"/>
        </w:rPr>
        <w:t>"boy"</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.grade = 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clone(): Student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 result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Student;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result.name =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.name;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result.gender = </w:t>
      </w:r>
      <w:r>
        <w:rPr>
          <w:rFonts w:hint="default" w:ascii="Consolas" w:hAnsi="Consolas" w:eastAsia="Consolas" w:cs="Consolas"/>
          <w:b/>
          <w:bCs/>
          <w:i w:val="0"/>
          <w:iCs w:val="0"/>
          <w:caps w:val="0"/>
          <w:color w:val="006699"/>
          <w:spacing w:val="0"/>
          <w:sz w:val="14"/>
          <w:szCs w:val="14"/>
          <w:shd w:val="clear" w:fill="FFFFFF"/>
        </w:rPr>
        <w:t>this</w:t>
      </w:r>
      <w:r>
        <w:rPr>
          <w:rFonts w:hint="default" w:ascii="Consolas" w:hAnsi="Consolas" w:eastAsia="Consolas" w:cs="Consolas"/>
          <w:i w:val="0"/>
          <w:iCs w:val="0"/>
          <w:caps w:val="0"/>
          <w:color w:val="000000"/>
          <w:spacing w:val="0"/>
          <w:sz w:val="14"/>
          <w:szCs w:val="14"/>
          <w:shd w:val="clear" w:fill="FFFFFF"/>
        </w:rPr>
        <w:t>.gender;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result.grade =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.grade;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result;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toString(): string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00FF"/>
          <w:spacing w:val="0"/>
          <w:sz w:val="14"/>
          <w:szCs w:val="14"/>
          <w:shd w:val="clear" w:fill="F8F8F8"/>
        </w:rPr>
        <w:t>"Student: "</w:t>
      </w:r>
      <w:r>
        <w:rPr>
          <w:rFonts w:hint="default" w:ascii="Consolas" w:hAnsi="Consolas" w:eastAsia="Consolas" w:cs="Consolas"/>
          <w:i w:val="0"/>
          <w:iCs w:val="0"/>
          <w:caps w:val="0"/>
          <w:color w:val="000000"/>
          <w:spacing w:val="0"/>
          <w:sz w:val="14"/>
          <w:szCs w:val="14"/>
          <w:shd w:val="clear" w:fill="F8F8F8"/>
        </w:rPr>
        <w:t> +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.name + </w:t>
      </w:r>
      <w:r>
        <w:rPr>
          <w:rFonts w:hint="default" w:ascii="Consolas" w:hAnsi="Consolas" w:eastAsia="Consolas" w:cs="Consolas"/>
          <w:i w:val="0"/>
          <w:iCs w:val="0"/>
          <w:caps w:val="0"/>
          <w:color w:val="0000FF"/>
          <w:spacing w:val="0"/>
          <w:sz w:val="14"/>
          <w:szCs w:val="14"/>
          <w:shd w:val="clear" w:fill="F8F8F8"/>
        </w:rPr>
        <w:t>", gender: "</w:t>
      </w:r>
      <w:r>
        <w:rPr>
          <w:rFonts w:hint="default" w:ascii="Consolas" w:hAnsi="Consolas" w:eastAsia="Consolas" w:cs="Consolas"/>
          <w:i w:val="0"/>
          <w:iCs w:val="0"/>
          <w:caps w:val="0"/>
          <w:color w:val="000000"/>
          <w:spacing w:val="0"/>
          <w:sz w:val="14"/>
          <w:szCs w:val="14"/>
          <w:shd w:val="clear" w:fill="F8F8F8"/>
        </w:rPr>
        <w:t> +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.gender + </w:t>
      </w:r>
      <w:r>
        <w:rPr>
          <w:rFonts w:hint="default" w:ascii="Consolas" w:hAnsi="Consolas" w:eastAsia="Consolas" w:cs="Consolas"/>
          <w:i w:val="0"/>
          <w:iCs w:val="0"/>
          <w:caps w:val="0"/>
          <w:color w:val="0000FF"/>
          <w:spacing w:val="0"/>
          <w:sz w:val="14"/>
          <w:szCs w:val="14"/>
          <w:shd w:val="clear" w:fill="F8F8F8"/>
        </w:rPr>
        <w:t>", grade: "</w:t>
      </w:r>
      <w:r>
        <w:rPr>
          <w:rFonts w:hint="default" w:ascii="Consolas" w:hAnsi="Consolas" w:eastAsia="Consolas" w:cs="Consolas"/>
          <w:i w:val="0"/>
          <w:iCs w:val="0"/>
          <w:caps w:val="0"/>
          <w:color w:val="000000"/>
          <w:spacing w:val="0"/>
          <w:sz w:val="14"/>
          <w:szCs w:val="14"/>
          <w:shd w:val="clear" w:fill="F8F8F8"/>
        </w:rPr>
        <w:t> +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.grade;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gradePlus(): </w:t>
      </w:r>
      <w:r>
        <w:rPr>
          <w:rFonts w:hint="default" w:ascii="Consolas" w:hAnsi="Consolas" w:eastAsia="Consolas" w:cs="Consolas"/>
          <w:b/>
          <w:bCs/>
          <w:i w:val="0"/>
          <w:iCs w:val="0"/>
          <w:caps w:val="0"/>
          <w:color w:val="006699"/>
          <w:spacing w:val="0"/>
          <w:sz w:val="14"/>
          <w:szCs w:val="14"/>
          <w:shd w:val="clear" w:fill="F8F8F8"/>
        </w:rPr>
        <w:t>void</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this</w:t>
      </w:r>
      <w:r>
        <w:rPr>
          <w:rFonts w:hint="default" w:ascii="Consolas" w:hAnsi="Consolas" w:eastAsia="Consolas" w:cs="Consolas"/>
          <w:i w:val="0"/>
          <w:iCs w:val="0"/>
          <w:caps w:val="0"/>
          <w:color w:val="000000"/>
          <w:spacing w:val="0"/>
          <w:sz w:val="14"/>
          <w:szCs w:val="14"/>
          <w:shd w:val="clear" w:fill="FFFFFF"/>
        </w:rPr>
        <w:t>.grade++;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//Client : StudentClient has a method that create 10 students from class Student by clone.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class</w:t>
      </w:r>
      <w:r>
        <w:rPr>
          <w:rFonts w:hint="default" w:ascii="Consolas" w:hAnsi="Consolas" w:eastAsia="Consolas" w:cs="Consolas"/>
          <w:i w:val="0"/>
          <w:iCs w:val="0"/>
          <w:caps w:val="0"/>
          <w:color w:val="000000"/>
          <w:spacing w:val="0"/>
          <w:sz w:val="14"/>
          <w:szCs w:val="14"/>
          <w:shd w:val="clear" w:fill="F8F8F8"/>
        </w:rPr>
        <w:t> StudentClient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operation(): </w:t>
      </w:r>
      <w:r>
        <w:rPr>
          <w:rFonts w:hint="default" w:ascii="Consolas" w:hAnsi="Consolas" w:eastAsia="Consolas" w:cs="Consolas"/>
          <w:b/>
          <w:bCs/>
          <w:i w:val="0"/>
          <w:iCs w:val="0"/>
          <w:caps w:val="0"/>
          <w:color w:val="006699"/>
          <w:spacing w:val="0"/>
          <w:sz w:val="14"/>
          <w:szCs w:val="14"/>
          <w:shd w:val="clear" w:fill="FFFFFF"/>
        </w:rPr>
        <w:t>void</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let students = </w:t>
      </w:r>
      <w:r>
        <w:rPr>
          <w:rFonts w:hint="default" w:ascii="Consolas" w:hAnsi="Consolas" w:eastAsia="Consolas" w:cs="Consolas"/>
          <w:b/>
          <w:bCs/>
          <w:i w:val="0"/>
          <w:iCs w:val="0"/>
          <w:caps w:val="0"/>
          <w:color w:val="006699"/>
          <w:spacing w:val="0"/>
          <w:sz w:val="14"/>
          <w:szCs w:val="14"/>
          <w:shd w:val="clear" w:fill="F8F8F8"/>
        </w:rPr>
        <w:t>new</w:t>
      </w:r>
      <w:r>
        <w:rPr>
          <w:rFonts w:hint="default" w:ascii="Consolas" w:hAnsi="Consolas" w:eastAsia="Consolas" w:cs="Consolas"/>
          <w:i w:val="0"/>
          <w:iCs w:val="0"/>
          <w:caps w:val="0"/>
          <w:color w:val="000000"/>
          <w:spacing w:val="0"/>
          <w:sz w:val="14"/>
          <w:szCs w:val="14"/>
          <w:shd w:val="clear" w:fill="F8F8F8"/>
        </w:rPr>
        <w:t> Array;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 s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Student();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(let i = 0; i &lt; 10; 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 s_ = s.clone();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students.push(s_);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s.gradePlus();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(let i = 0; i &lt; 10; i++)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console.log(students[i].toString());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//user operation</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let sc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StudentClient();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sc.operation();  </w:t>
      </w:r>
    </w:p>
    <w:p>
      <w:pPr>
        <w:rPr>
          <w:rFonts w:hint="eastAsia"/>
          <w:lang w:val="en-US" w:eastAsia="zh-CN"/>
        </w:rPr>
      </w:pPr>
    </w:p>
    <w:p>
      <w:pPr>
        <w:rPr>
          <w:rFonts w:hint="eastAsia"/>
          <w:lang w:val="en-US" w:eastAsia="zh-CN"/>
        </w:rPr>
      </w:pPr>
    </w:p>
    <w:p>
      <w:r>
        <w:drawing>
          <wp:inline distT="0" distB="0" distL="114300" distR="114300">
            <wp:extent cx="4160520" cy="1737360"/>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4"/>
                    <a:stretch>
                      <a:fillRect/>
                    </a:stretch>
                  </pic:blipFill>
                  <pic:spPr>
                    <a:xfrm>
                      <a:off x="0" y="0"/>
                      <a:ext cx="4160520" cy="173736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函数式写法改造：</w:t>
      </w:r>
    </w:p>
    <w:p>
      <w:pPr>
        <w:bidi w:val="0"/>
        <w:rPr>
          <w:rFonts w:hint="default"/>
          <w:lang w:val="en-US"/>
        </w:rPr>
      </w:pPr>
      <w:r>
        <w:rPr>
          <w:rFonts w:hint="eastAsia"/>
          <w:lang w:val="en-US" w:eastAsia="zh-CN"/>
        </w:rPr>
        <w:t>把原型Prototype 变为一个返回Student对象的函数类型。原来封装在Student类内部的clone()方法变为</w:t>
      </w:r>
      <w:r>
        <w:rPr>
          <w:rFonts w:hint="default"/>
          <w:lang w:val="en-US" w:eastAsia="zh-CN"/>
        </w:rPr>
        <w:t>function cloneStudent(s : Stud):Stud</w:t>
      </w:r>
      <w:r>
        <w:rPr>
          <w:rFonts w:hint="eastAsia"/>
          <w:lang w:val="en-US" w:eastAsia="zh-CN"/>
        </w:rPr>
        <w:t>，被克隆的Student示例为函数的第一个参数s. 用户自定义的创建10个学生示例的方法现在需要接受一个类型为Prototype的参数作为克隆时需要用到的方法。具体改写内容如下。执行结果如下图所示：</w:t>
      </w:r>
    </w:p>
    <w:p>
      <w:pPr>
        <w:rPr>
          <w:rFonts w:hint="default"/>
          <w:lang w:val="en-US" w:eastAsia="zh-CN"/>
        </w:rPr>
      </w:pPr>
    </w:p>
    <w:p>
      <w:pPr>
        <w:rPr>
          <w:rFonts w:hint="eastAsia"/>
          <w:lang w:val="en-US" w:eastAsia="zh-CN"/>
        </w:rPr>
      </w:pP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Stud{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private</w:t>
      </w:r>
      <w:r>
        <w:rPr>
          <w:rFonts w:hint="default" w:ascii="Consolas" w:hAnsi="Consolas" w:eastAsia="Consolas" w:cs="Consolas"/>
          <w:i w:val="0"/>
          <w:iCs w:val="0"/>
          <w:caps w:val="0"/>
          <w:color w:val="000000"/>
          <w:spacing w:val="0"/>
          <w:sz w:val="14"/>
          <w:szCs w:val="14"/>
          <w:shd w:val="clear" w:fill="F8F8F8"/>
        </w:rPr>
        <w:t> name: string;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private</w:t>
      </w:r>
      <w:r>
        <w:rPr>
          <w:rFonts w:hint="default" w:ascii="Consolas" w:hAnsi="Consolas" w:eastAsia="Consolas" w:cs="Consolas"/>
          <w:i w:val="0"/>
          <w:iCs w:val="0"/>
          <w:caps w:val="0"/>
          <w:color w:val="000000"/>
          <w:spacing w:val="0"/>
          <w:sz w:val="14"/>
          <w:szCs w:val="14"/>
          <w:shd w:val="clear" w:fill="FFFFFF"/>
        </w:rPr>
        <w:t> gender: string;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private</w:t>
      </w:r>
      <w:r>
        <w:rPr>
          <w:rFonts w:hint="default" w:ascii="Consolas" w:hAnsi="Consolas" w:eastAsia="Consolas" w:cs="Consolas"/>
          <w:i w:val="0"/>
          <w:iCs w:val="0"/>
          <w:caps w:val="0"/>
          <w:color w:val="000000"/>
          <w:spacing w:val="0"/>
          <w:sz w:val="14"/>
          <w:szCs w:val="14"/>
          <w:shd w:val="clear" w:fill="F8F8F8"/>
        </w:rPr>
        <w:t> grade: number;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constructor(){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.name = </w:t>
      </w:r>
      <w:r>
        <w:rPr>
          <w:rFonts w:hint="default" w:ascii="Consolas" w:hAnsi="Consolas" w:eastAsia="Consolas" w:cs="Consolas"/>
          <w:i w:val="0"/>
          <w:iCs w:val="0"/>
          <w:caps w:val="0"/>
          <w:color w:val="0000FF"/>
          <w:spacing w:val="0"/>
          <w:sz w:val="14"/>
          <w:szCs w:val="14"/>
          <w:shd w:val="clear" w:fill="F8F8F8"/>
        </w:rPr>
        <w:t>"student"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this</w:t>
      </w:r>
      <w:r>
        <w:rPr>
          <w:rFonts w:hint="default" w:ascii="Consolas" w:hAnsi="Consolas" w:eastAsia="Consolas" w:cs="Consolas"/>
          <w:i w:val="0"/>
          <w:iCs w:val="0"/>
          <w:caps w:val="0"/>
          <w:color w:val="000000"/>
          <w:spacing w:val="0"/>
          <w:sz w:val="14"/>
          <w:szCs w:val="14"/>
          <w:shd w:val="clear" w:fill="FFFFFF"/>
        </w:rPr>
        <w:t>.gender = </w:t>
      </w:r>
      <w:r>
        <w:rPr>
          <w:rFonts w:hint="default" w:ascii="Consolas" w:hAnsi="Consolas" w:eastAsia="Consolas" w:cs="Consolas"/>
          <w:i w:val="0"/>
          <w:iCs w:val="0"/>
          <w:caps w:val="0"/>
          <w:color w:val="0000FF"/>
          <w:spacing w:val="0"/>
          <w:sz w:val="14"/>
          <w:szCs w:val="14"/>
          <w:shd w:val="clear" w:fill="FFFFFF"/>
        </w:rPr>
        <w:t>"</w:t>
      </w:r>
      <w:r>
        <w:rPr>
          <w:rFonts w:hint="eastAsia" w:ascii="Consolas" w:hAnsi="Consolas" w:eastAsia="宋体" w:cs="Consolas"/>
          <w:i w:val="0"/>
          <w:iCs w:val="0"/>
          <w:caps w:val="0"/>
          <w:color w:val="0000FF"/>
          <w:spacing w:val="0"/>
          <w:sz w:val="14"/>
          <w:szCs w:val="14"/>
          <w:shd w:val="clear" w:fill="FFFFFF"/>
          <w:lang w:val="en-US" w:eastAsia="zh-CN"/>
        </w:rPr>
        <w:t>girl</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.grade =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getName(): string{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this</w:t>
      </w:r>
      <w:r>
        <w:rPr>
          <w:rFonts w:hint="default" w:ascii="Consolas" w:hAnsi="Consolas" w:eastAsia="Consolas" w:cs="Consolas"/>
          <w:i w:val="0"/>
          <w:iCs w:val="0"/>
          <w:caps w:val="0"/>
          <w:color w:val="000000"/>
          <w:spacing w:val="0"/>
          <w:sz w:val="14"/>
          <w:szCs w:val="14"/>
          <w:shd w:val="clear" w:fill="FFFFFF"/>
        </w:rPr>
        <w:t>.name;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setName(n: string): </w:t>
      </w:r>
      <w:r>
        <w:rPr>
          <w:rFonts w:hint="default" w:ascii="Consolas" w:hAnsi="Consolas" w:eastAsia="Consolas" w:cs="Consolas"/>
          <w:b/>
          <w:bCs/>
          <w:i w:val="0"/>
          <w:iCs w:val="0"/>
          <w:caps w:val="0"/>
          <w:color w:val="006699"/>
          <w:spacing w:val="0"/>
          <w:sz w:val="14"/>
          <w:szCs w:val="14"/>
          <w:shd w:val="clear" w:fill="FFFFFF"/>
        </w:rPr>
        <w:t>void</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.name = 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getGender(): string{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this</w:t>
      </w:r>
      <w:r>
        <w:rPr>
          <w:rFonts w:hint="default" w:ascii="Consolas" w:hAnsi="Consolas" w:eastAsia="Consolas" w:cs="Consolas"/>
          <w:i w:val="0"/>
          <w:iCs w:val="0"/>
          <w:caps w:val="0"/>
          <w:color w:val="000000"/>
          <w:spacing w:val="0"/>
          <w:sz w:val="14"/>
          <w:szCs w:val="14"/>
          <w:shd w:val="clear" w:fill="FFFFFF"/>
        </w:rPr>
        <w:t>.gender;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setGender(g: string): </w:t>
      </w:r>
      <w:r>
        <w:rPr>
          <w:rFonts w:hint="default" w:ascii="Consolas" w:hAnsi="Consolas" w:eastAsia="Consolas" w:cs="Consolas"/>
          <w:b/>
          <w:bCs/>
          <w:i w:val="0"/>
          <w:iCs w:val="0"/>
          <w:caps w:val="0"/>
          <w:color w:val="006699"/>
          <w:spacing w:val="0"/>
          <w:sz w:val="14"/>
          <w:szCs w:val="14"/>
          <w:shd w:val="clear" w:fill="FFFFFF"/>
        </w:rPr>
        <w:t>void</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.gender = 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getGrade(): number{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this</w:t>
      </w:r>
      <w:r>
        <w:rPr>
          <w:rFonts w:hint="default" w:ascii="Consolas" w:hAnsi="Consolas" w:eastAsia="Consolas" w:cs="Consolas"/>
          <w:i w:val="0"/>
          <w:iCs w:val="0"/>
          <w:caps w:val="0"/>
          <w:color w:val="000000"/>
          <w:spacing w:val="0"/>
          <w:sz w:val="14"/>
          <w:szCs w:val="14"/>
          <w:shd w:val="clear" w:fill="FFFFFF"/>
        </w:rPr>
        <w:t>.grade;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setGrade(g: number): </w:t>
      </w:r>
      <w:r>
        <w:rPr>
          <w:rFonts w:hint="default" w:ascii="Consolas" w:hAnsi="Consolas" w:eastAsia="Consolas" w:cs="Consolas"/>
          <w:b/>
          <w:bCs/>
          <w:i w:val="0"/>
          <w:iCs w:val="0"/>
          <w:caps w:val="0"/>
          <w:color w:val="006699"/>
          <w:spacing w:val="0"/>
          <w:sz w:val="14"/>
          <w:szCs w:val="14"/>
          <w:shd w:val="clear" w:fill="FFFFFF"/>
        </w:rPr>
        <w:t>void</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.grade = 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public</w:t>
      </w:r>
      <w:r>
        <w:rPr>
          <w:rFonts w:hint="default" w:ascii="Consolas" w:hAnsi="Consolas" w:eastAsia="Consolas" w:cs="Consolas"/>
          <w:i w:val="0"/>
          <w:iCs w:val="0"/>
          <w:caps w:val="0"/>
          <w:color w:val="000000"/>
          <w:spacing w:val="0"/>
          <w:sz w:val="14"/>
          <w:szCs w:val="14"/>
          <w:shd w:val="clear" w:fill="F8F8F8"/>
        </w:rPr>
        <w:t> gradePlus(): </w:t>
      </w:r>
      <w:r>
        <w:rPr>
          <w:rFonts w:hint="default" w:ascii="Consolas" w:hAnsi="Consolas" w:eastAsia="Consolas" w:cs="Consolas"/>
          <w:b/>
          <w:bCs/>
          <w:i w:val="0"/>
          <w:iCs w:val="0"/>
          <w:caps w:val="0"/>
          <w:color w:val="006699"/>
          <w:spacing w:val="0"/>
          <w:sz w:val="14"/>
          <w:szCs w:val="14"/>
          <w:shd w:val="clear" w:fill="F8F8F8"/>
        </w:rPr>
        <w:t>void</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this</w:t>
      </w:r>
      <w:r>
        <w:rPr>
          <w:rFonts w:hint="default" w:ascii="Consolas" w:hAnsi="Consolas" w:eastAsia="Consolas" w:cs="Consolas"/>
          <w:i w:val="0"/>
          <w:iCs w:val="0"/>
          <w:caps w:val="0"/>
          <w:color w:val="000000"/>
          <w:spacing w:val="0"/>
          <w:sz w:val="14"/>
          <w:szCs w:val="14"/>
          <w:shd w:val="clear" w:fill="FFFFFF"/>
        </w:rPr>
        <w:t>.grade++;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public</w:t>
      </w:r>
      <w:r>
        <w:rPr>
          <w:rFonts w:hint="default" w:ascii="Consolas" w:hAnsi="Consolas" w:eastAsia="Consolas" w:cs="Consolas"/>
          <w:i w:val="0"/>
          <w:iCs w:val="0"/>
          <w:caps w:val="0"/>
          <w:color w:val="000000"/>
          <w:spacing w:val="0"/>
          <w:sz w:val="14"/>
          <w:szCs w:val="14"/>
          <w:shd w:val="clear" w:fill="FFFFFF"/>
        </w:rPr>
        <w:t> toString(): string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00FF"/>
          <w:spacing w:val="0"/>
          <w:sz w:val="14"/>
          <w:szCs w:val="14"/>
          <w:shd w:val="clear" w:fill="F8F8F8"/>
        </w:rPr>
        <w:t>"Student: "</w:t>
      </w:r>
      <w:r>
        <w:rPr>
          <w:rFonts w:hint="default" w:ascii="Consolas" w:hAnsi="Consolas" w:eastAsia="Consolas" w:cs="Consolas"/>
          <w:i w:val="0"/>
          <w:iCs w:val="0"/>
          <w:caps w:val="0"/>
          <w:color w:val="000000"/>
          <w:spacing w:val="0"/>
          <w:sz w:val="14"/>
          <w:szCs w:val="14"/>
          <w:shd w:val="clear" w:fill="F8F8F8"/>
        </w:rPr>
        <w:t> +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.name + </w:t>
      </w:r>
      <w:r>
        <w:rPr>
          <w:rFonts w:hint="default" w:ascii="Consolas" w:hAnsi="Consolas" w:eastAsia="Consolas" w:cs="Consolas"/>
          <w:i w:val="0"/>
          <w:iCs w:val="0"/>
          <w:caps w:val="0"/>
          <w:color w:val="0000FF"/>
          <w:spacing w:val="0"/>
          <w:sz w:val="14"/>
          <w:szCs w:val="14"/>
          <w:shd w:val="clear" w:fill="F8F8F8"/>
        </w:rPr>
        <w:t>", gender: "</w:t>
      </w:r>
      <w:r>
        <w:rPr>
          <w:rFonts w:hint="default" w:ascii="Consolas" w:hAnsi="Consolas" w:eastAsia="Consolas" w:cs="Consolas"/>
          <w:i w:val="0"/>
          <w:iCs w:val="0"/>
          <w:caps w:val="0"/>
          <w:color w:val="000000"/>
          <w:spacing w:val="0"/>
          <w:sz w:val="14"/>
          <w:szCs w:val="14"/>
          <w:shd w:val="clear" w:fill="F8F8F8"/>
        </w:rPr>
        <w:t> +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.gender + </w:t>
      </w:r>
      <w:r>
        <w:rPr>
          <w:rFonts w:hint="default" w:ascii="Consolas" w:hAnsi="Consolas" w:eastAsia="Consolas" w:cs="Consolas"/>
          <w:i w:val="0"/>
          <w:iCs w:val="0"/>
          <w:caps w:val="0"/>
          <w:color w:val="0000FF"/>
          <w:spacing w:val="0"/>
          <w:sz w:val="14"/>
          <w:szCs w:val="14"/>
          <w:shd w:val="clear" w:fill="F8F8F8"/>
        </w:rPr>
        <w:t>", grade: "</w:t>
      </w:r>
      <w:r>
        <w:rPr>
          <w:rFonts w:hint="default" w:ascii="Consolas" w:hAnsi="Consolas" w:eastAsia="Consolas" w:cs="Consolas"/>
          <w:i w:val="0"/>
          <w:iCs w:val="0"/>
          <w:caps w:val="0"/>
          <w:color w:val="000000"/>
          <w:spacing w:val="0"/>
          <w:sz w:val="14"/>
          <w:szCs w:val="14"/>
          <w:shd w:val="clear" w:fill="F8F8F8"/>
        </w:rPr>
        <w:t> + </w:t>
      </w:r>
      <w:r>
        <w:rPr>
          <w:rFonts w:hint="default" w:ascii="Consolas" w:hAnsi="Consolas" w:eastAsia="Consolas" w:cs="Consolas"/>
          <w:b/>
          <w:bCs/>
          <w:i w:val="0"/>
          <w:iCs w:val="0"/>
          <w:caps w:val="0"/>
          <w:color w:val="006699"/>
          <w:spacing w:val="0"/>
          <w:sz w:val="14"/>
          <w:szCs w:val="14"/>
          <w:shd w:val="clear" w:fill="F8F8F8"/>
        </w:rPr>
        <w:t>this</w:t>
      </w:r>
      <w:r>
        <w:rPr>
          <w:rFonts w:hint="default" w:ascii="Consolas" w:hAnsi="Consolas" w:eastAsia="Consolas" w:cs="Consolas"/>
          <w:i w:val="0"/>
          <w:iCs w:val="0"/>
          <w:caps w:val="0"/>
          <w:color w:val="000000"/>
          <w:spacing w:val="0"/>
          <w:sz w:val="14"/>
          <w:szCs w:val="14"/>
          <w:shd w:val="clear" w:fill="F8F8F8"/>
        </w:rPr>
        <w:t>.grade;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//ProtoType is a function that returns a Student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type ProtoType = (stu: Stud) =&gt; Stud;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//cloneStudent is an implement of ProtoType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function cloneStudent(s : Stud):Stud{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 result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Stud;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result.setName(s.getName());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result.setGender(s.getGender());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result.setGrade(s.getGrade());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result;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//User defined operation: a method that create 10 Students</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function create10Students(clonefunc: ProtoType){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let s0 = </w:t>
      </w:r>
      <w:r>
        <w:rPr>
          <w:rFonts w:hint="default" w:ascii="Consolas" w:hAnsi="Consolas" w:eastAsia="Consolas" w:cs="Consolas"/>
          <w:b/>
          <w:bCs/>
          <w:i w:val="0"/>
          <w:iCs w:val="0"/>
          <w:caps w:val="0"/>
          <w:color w:val="006699"/>
          <w:spacing w:val="0"/>
          <w:sz w:val="14"/>
          <w:szCs w:val="14"/>
          <w:shd w:val="clear" w:fill="FFFFFF"/>
        </w:rPr>
        <w:t>new</w:t>
      </w:r>
      <w:r>
        <w:rPr>
          <w:rFonts w:hint="default" w:ascii="Consolas" w:hAnsi="Consolas" w:eastAsia="Consolas" w:cs="Consolas"/>
          <w:i w:val="0"/>
          <w:iCs w:val="0"/>
          <w:caps w:val="0"/>
          <w:color w:val="000000"/>
          <w:spacing w:val="0"/>
          <w:sz w:val="14"/>
          <w:szCs w:val="14"/>
          <w:shd w:val="clear" w:fill="FFFFFF"/>
        </w:rPr>
        <w:t> Stud;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let students = </w:t>
      </w:r>
      <w:r>
        <w:rPr>
          <w:rFonts w:hint="default" w:ascii="Consolas" w:hAnsi="Consolas" w:eastAsia="Consolas" w:cs="Consolas"/>
          <w:b/>
          <w:bCs/>
          <w:i w:val="0"/>
          <w:iCs w:val="0"/>
          <w:caps w:val="0"/>
          <w:color w:val="006699"/>
          <w:spacing w:val="0"/>
          <w:sz w:val="14"/>
          <w:szCs w:val="14"/>
          <w:shd w:val="clear" w:fill="F8F8F8"/>
        </w:rPr>
        <w:t>new</w:t>
      </w:r>
      <w:r>
        <w:rPr>
          <w:rFonts w:hint="default" w:ascii="Consolas" w:hAnsi="Consolas" w:eastAsia="Consolas" w:cs="Consolas"/>
          <w:i w:val="0"/>
          <w:iCs w:val="0"/>
          <w:caps w:val="0"/>
          <w:color w:val="000000"/>
          <w:spacing w:val="0"/>
          <w:sz w:val="14"/>
          <w:szCs w:val="14"/>
          <w:shd w:val="clear" w:fill="F8F8F8"/>
        </w:rPr>
        <w:t> Array;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(let i = 0; i &lt; 10; 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let s = clonefunc(s0);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students.push(s);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s0.gradePlus();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(let i = 0; i &lt; 10; 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console.log(students[i].toString());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create10Students(cloneStudent);  </w:t>
      </w:r>
    </w:p>
    <w:p>
      <w:pPr>
        <w:rPr>
          <w:rFonts w:hint="default"/>
          <w:lang w:val="en-US" w:eastAsia="zh-CN"/>
        </w:rPr>
      </w:pPr>
    </w:p>
    <w:p>
      <w:r>
        <w:drawing>
          <wp:inline distT="0" distB="0" distL="114300" distR="114300">
            <wp:extent cx="4838700" cy="1821180"/>
            <wp:effectExtent l="0" t="0" r="7620" b="762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5"/>
                    <a:stretch>
                      <a:fillRect/>
                    </a:stretch>
                  </pic:blipFill>
                  <pic:spPr>
                    <a:xfrm>
                      <a:off x="0" y="0"/>
                      <a:ext cx="4838700" cy="182118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两种实现方式的差异性：</w:t>
      </w:r>
    </w:p>
    <w:p>
      <w:pPr>
        <w:keepNext w:val="0"/>
        <w:keepLines w:val="0"/>
        <w:widowControl/>
        <w:suppressLineNumbers w:val="0"/>
        <w:jc w:val="left"/>
        <w:rPr>
          <w:rFonts w:hint="eastAsia"/>
          <w:lang w:val="en-US" w:eastAsia="zh-CN"/>
        </w:rPr>
      </w:pPr>
      <w:r>
        <w:rPr>
          <w:rFonts w:hint="eastAsia"/>
          <w:lang w:val="en-US" w:eastAsia="zh-CN"/>
        </w:rPr>
        <w:t>类型体系有所区别；概念的封装性上有区别；在建模上的粒度不一样；抽象的聚焦点不同；</w:t>
      </w:r>
    </w:p>
    <w:p>
      <w:pPr>
        <w:keepNext w:val="0"/>
        <w:keepLines w:val="0"/>
        <w:widowControl/>
        <w:suppressLineNumbers w:val="0"/>
        <w:jc w:val="left"/>
        <w:rPr>
          <w:rFonts w:hint="eastAsia"/>
          <w:lang w:val="en-US" w:eastAsia="zh-CN"/>
        </w:rPr>
      </w:pPr>
      <w:r>
        <w:rPr>
          <w:rFonts w:hint="eastAsia"/>
          <w:lang w:val="en-US" w:eastAsia="zh-CN"/>
        </w:rPr>
        <w:t>面向对象的实现需要一个接口Prototype和至少一个该接口的实现Student。函数式实现只需要声明原型的类型()=&gt;Student和一个实现拷贝行为的函数</w:t>
      </w:r>
      <w:r>
        <w:rPr>
          <w:rFonts w:hint="default"/>
          <w:lang w:val="en-US" w:eastAsia="zh-CN"/>
        </w:rPr>
        <w:t>cloneStudent</w:t>
      </w:r>
      <w:r>
        <w:rPr>
          <w:rFonts w:hint="eastAsia"/>
          <w:lang w:val="en-US" w:eastAsia="zh-CN"/>
        </w:rPr>
        <w:t>(). 面向对象的拷贝行为封装在原型类内，而函数式实现的拷贝行为实现在类外。这就需要函数式实现中的类给出访问和修改原型类的所有成员变量的接口，或者利用TypeScript的类型系统来实现对类成员的深拷贝。当我们需要处理多个函数的时候，可以使用更加冗长的面向对象解决方案。如果原型类接口声明了多个克隆方法，就无法使用一个函数类型来替代接口。</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1C7A14"/>
    <w:multiLevelType w:val="multilevel"/>
    <w:tmpl w:val="B11C7A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DFEE330"/>
    <w:multiLevelType w:val="multilevel"/>
    <w:tmpl w:val="2DFEE3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5OTM2ODlhNzkwYTA3NjY3Yjk1NjI3YzkwZDhkMTQifQ=="/>
  </w:docVars>
  <w:rsids>
    <w:rsidRoot w:val="00000000"/>
    <w:rsid w:val="020C0810"/>
    <w:rsid w:val="1723155A"/>
    <w:rsid w:val="1F871FF1"/>
    <w:rsid w:val="276904F9"/>
    <w:rsid w:val="39C360D0"/>
    <w:rsid w:val="4B100266"/>
    <w:rsid w:val="50041972"/>
    <w:rsid w:val="56A64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3 Char"/>
    <w:link w:val="2"/>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1003</Words>
  <Characters>2903</Characters>
  <Lines>0</Lines>
  <Paragraphs>0</Paragraphs>
  <TotalTime>7</TotalTime>
  <ScaleCrop>false</ScaleCrop>
  <LinksUpToDate>false</LinksUpToDate>
  <CharactersWithSpaces>3832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2022-06-10T01:27:00Z</dcterms:created>
  <dc:creator>86180</dc:creator>
  <cp:lastModifiedBy>毛毛虫</cp:lastModifiedBy>
  <dcterms:modified xsi:type="dcterms:W3CDTF">2022-06-10T12:26:00Z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1DDA9AC4D8C34A14AD07ED1DED285E0A</vt:lpwstr>
  </property>
</Properties>
</file>