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Pg.79习题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(25.8125)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lang w:val="en-US" w:eastAsia="zh-CN"/>
        </w:rPr>
        <w:t>=(11001.1101)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=(31.64)</w:t>
      </w:r>
      <w:r>
        <w:rPr>
          <w:rFonts w:hint="eastAsia"/>
          <w:vertAlign w:val="subscript"/>
          <w:lang w:val="en-US" w:eastAsia="zh-CN"/>
        </w:rPr>
        <w:t>8</w:t>
      </w:r>
      <w:r>
        <w:rPr>
          <w:rFonts w:hint="eastAsia"/>
          <w:lang w:val="en-US" w:eastAsia="zh-CN"/>
        </w:rPr>
        <w:t>=(19.D)</w:t>
      </w:r>
      <w:r>
        <w:rPr>
          <w:rFonts w:hint="eastAsia"/>
          <w:vertAlign w:val="subscript"/>
          <w:lang w:val="en-US" w:eastAsia="zh-CN"/>
        </w:rPr>
        <w:t>16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(101101.011)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=(45.375)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lang w:val="en-US" w:eastAsia="zh-CN"/>
        </w:rPr>
        <w:t>=(55.3)</w:t>
      </w:r>
      <w:r>
        <w:rPr>
          <w:rFonts w:hint="eastAsia"/>
          <w:vertAlign w:val="subscript"/>
          <w:lang w:val="en-US" w:eastAsia="zh-CN"/>
        </w:rPr>
        <w:t>8</w:t>
      </w:r>
      <w:r>
        <w:rPr>
          <w:rFonts w:hint="eastAsia"/>
          <w:lang w:val="en-US" w:eastAsia="zh-CN"/>
        </w:rPr>
        <w:t>=(2D.6)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=(0100 0101.0011 0111 0101)</w:t>
      </w:r>
      <w:r>
        <w:rPr>
          <w:rFonts w:hint="eastAsia"/>
          <w:vertAlign w:val="subscript"/>
          <w:lang w:val="en-US" w:eastAsia="zh-CN"/>
        </w:rPr>
        <w:t>8421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(0101 1001 0110.0011)</w:t>
      </w:r>
      <w:r>
        <w:rPr>
          <w:rFonts w:hint="eastAsia"/>
          <w:vertAlign w:val="subscript"/>
          <w:lang w:val="en-US" w:eastAsia="zh-CN"/>
        </w:rPr>
        <w:t>8421</w:t>
      </w:r>
      <w:r>
        <w:rPr>
          <w:rFonts w:hint="eastAsia"/>
          <w:lang w:val="en-US" w:eastAsia="zh-CN"/>
        </w:rPr>
        <w:t>=(596.3)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lang w:val="en-US" w:eastAsia="zh-CN"/>
        </w:rPr>
        <w:t>=(1001010100.0100110011001...)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=(254.4CCC...)</w:t>
      </w:r>
      <w:r>
        <w:rPr>
          <w:rFonts w:hint="eastAsia"/>
          <w:vertAlign w:val="subscript"/>
          <w:lang w:val="en-US" w:eastAsia="zh-CN"/>
        </w:rPr>
        <w:t>16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(4E.C)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lang w:val="en-US" w:eastAsia="zh-CN"/>
        </w:rPr>
        <w:t>=(78.75)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lang w:val="en-US" w:eastAsia="zh-CN"/>
        </w:rPr>
        <w:t>=(1001110.11)</w:t>
      </w:r>
      <w:r>
        <w:rPr>
          <w:rFonts w:hint="eastAsia"/>
          <w:vertAlign w:val="subscript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9.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0xffff8000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0x020a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= 0x0000fffa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= 0x40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0xbf8ccccd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= 0x4025000000000000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= -65530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-8196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= 4294967290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= *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-800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-10.25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772"/>
        <w:gridCol w:w="772"/>
        <w:gridCol w:w="772"/>
        <w:gridCol w:w="773"/>
        <w:gridCol w:w="774"/>
        <w:gridCol w:w="773"/>
        <w:gridCol w:w="774"/>
        <w:gridCol w:w="772"/>
        <w:gridCol w:w="774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x^y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x&amp;y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x|y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~x|~y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x&amp;!y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x&amp;&amp;y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x||y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!x||!y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x&amp;&amp;~y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0x5f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0xa0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0xc7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0x7f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0xfa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4;</w:t>
      </w:r>
    </w:p>
    <w:tbl>
      <w:tblPr>
        <w:tblStyle w:val="4"/>
        <w:tblpPr w:leftFromText="180" w:rightFromText="180" w:vertAnchor="text" w:horzAnchor="page" w:tblpX="1981" w:tblpY="1886"/>
        <w:tblOverlap w:val="never"/>
        <w:tblW w:w="8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635"/>
        <w:gridCol w:w="576"/>
        <w:gridCol w:w="684"/>
        <w:gridCol w:w="612"/>
        <w:gridCol w:w="672"/>
        <w:gridCol w:w="588"/>
        <w:gridCol w:w="468"/>
        <w:gridCol w:w="420"/>
        <w:gridCol w:w="432"/>
        <w:gridCol w:w="660"/>
        <w:gridCol w:w="636"/>
        <w:gridCol w:w="588"/>
        <w:gridCol w:w="432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</w:p>
        </w:tc>
        <w:tc>
          <w:tcPr>
            <w:tcW w:w="6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X+Y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x+y</w:t>
            </w:r>
          </w:p>
        </w:tc>
        <w:tc>
          <w:tcPr>
            <w:tcW w:w="4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</w:t>
            </w:r>
          </w:p>
        </w:tc>
        <w:tc>
          <w:tcPr>
            <w:tcW w:w="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X-Y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x-y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6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0xB0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6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0x8C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6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0x3C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4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6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0xB0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-80</w:t>
            </w:r>
          </w:p>
        </w:tc>
        <w:tc>
          <w:tcPr>
            <w:tcW w:w="6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0x8C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-116</w:t>
            </w:r>
          </w:p>
        </w:tc>
        <w:tc>
          <w:tcPr>
            <w:tcW w:w="6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0x3C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4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6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0x7E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6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0x5D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6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0xDB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</w:t>
            </w:r>
          </w:p>
        </w:tc>
        <w:tc>
          <w:tcPr>
            <w:tcW w:w="4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6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0x7E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6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0x5D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6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0xDB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-37</w:t>
            </w:r>
          </w:p>
        </w:tc>
        <w:tc>
          <w:tcPr>
            <w:tcW w:w="4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①无符号0xB0+0x8C=0x13C-&gt;0x3C（高位截断），最高位有进位，故CF=1. 结果最高位为0，故SF=0. OF参考带符号加法②中的解释.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0xB0-0x8C=0x24,没有借位, CF=0.结果可以用8位表示, OF=0. 结果最高位为0, SF=0.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②带符号-80+(-116)=-316, 8位无法表示故结果溢出, OF=1, 补码运算最高位有进位（同无符号加法①）故CF=1.结果最高位为0，故SF=0.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-80-(-116)=36，结果可以用8位表示故没有溢出，OF=0.没有产生借位故CF=0.结果最高位为0，故SF=0.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③无符号126+93=219,结果可以用8位表示，故没有产生进位,CF=0.结果最高位为1,故SF=1.OF参考带符号加法④中的解释.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126-93=33,结果可以用8位表示，没有发生借位故CF=0, OF=0.结果最高位为0,故SF=0.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④带符号126+93=219-&gt;-37,结果无法用8位表示，发生溢出故OF=1. 结果最高位为1,故SF=1. 最高位没有产生进位故CF=0.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126-93=33，结果可用8位表示，故没有发生溢出，OF=0.最高位没有发生借位，故CF=0.结果最高位为0故SF=0.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33.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Courier" w:hAnsi="Courier" w:cs="Courier"/>
                <w:lang w:val="en-US" w:eastAsia="zh-CN"/>
              </w:rPr>
            </w:pPr>
            <w:r>
              <w:rPr>
                <w:rFonts w:hint="eastAsia" w:ascii="Courier" w:hAnsi="Courier" w:cs="Courier"/>
                <w:lang w:val="en-US" w:eastAsia="zh-CN"/>
              </w:rPr>
              <w:t>int div32(int x)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2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420" w:firstLineChars="200"/>
              <w:rPr>
                <w:rFonts w:hint="default" w:ascii="Courier" w:hAnsi="Courier" w:cs="Courier"/>
                <w:lang w:val="en-US" w:eastAsia="zh-CN"/>
              </w:rPr>
            </w:pPr>
            <w:r>
              <w:rPr>
                <w:rFonts w:hint="eastAsia" w:ascii="Courier" w:hAnsi="Courier" w:cs="Courier"/>
                <w:lang w:val="en-US" w:eastAsia="zh-CN"/>
              </w:rPr>
              <w:t>return (x + ((x &gt;&gt; 31) &amp; 0x1f)) &gt;&gt;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3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Courier" w:hAnsi="Courier" w:cs="Courier"/>
                <w:lang w:val="en-US" w:eastAsia="zh-CN"/>
              </w:rPr>
            </w:pPr>
            <w:r>
              <w:rPr>
                <w:rFonts w:hint="eastAsia" w:ascii="Courier" w:hAnsi="Courier" w:cs="Courier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640080</wp:posOffset>
                </wp:positionV>
                <wp:extent cx="5183505" cy="45561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05" cy="455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float fpower2(int x) {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unsigned exp, frac, u;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if (x &lt; -149) { //值太小，返回0.0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exp = 0;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frac = 0;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else if (x &lt; -126) { //返回非规格化结果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exp = 0;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frac = 0x400000 &gt;&gt; (-x - 127);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else if (x &lt; 128) {//返回规格化结果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exp = x + 127;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frac = 0;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else { //值太大，返回﹢∞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exp = 255;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frac = 0;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u = exp &lt;&lt; 23 | frac;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return u2f(u);</w:t>
                            </w:r>
                          </w:p>
                          <w:p>
                            <w:pP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urier" w:hAnsi="Courier" w:cs="Courier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0.4pt;height:358.75pt;width:408.15pt;z-index:251663360;mso-width-relative:page;mso-height-relative:page;" filled="f" stroked="f" coordsize="21600,21600" o:gfxdata="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4iE&#10;EdkAAAAKAQAADwAAAAAAAAABACAAAAAiAAAAZHJzL2Rvd25yZXYueG1sUEsBAhQAFAAAAAgAh07i&#10;QJ0QOas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float fpower2(int x) {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unsigned exp, frac, u;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if (x &lt; -149) { //值太小，返回0.0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exp = 0;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frac = 0;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else if (x &lt; -126) { //返回非规格化结果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exp = 0;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frac = 0x400000 &gt;&gt; (-x - 127);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else if (x &lt; 128) {//返回规格化结果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exp = x + 127;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frac = 0;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else { //值太大，返回﹢∞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exp = 255;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frac = 0;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u = exp &lt;&lt; 23 | frac;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return u2f(u);</w:t>
                      </w:r>
                    </w:p>
                    <w:p>
                      <w:pPr>
                        <w:rPr>
                          <w:rFonts w:hint="eastAsia" w:ascii="Courier" w:hAnsi="Courier" w:cs="Courier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urier" w:hAnsi="Courier" w:cs="Courier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40.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Courier" w:hAnsi="Courier" w:cs="Courie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2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420" w:firstLineChars="200"/>
              <w:rPr>
                <w:rFonts w:hint="eastAsia" w:ascii="Courier" w:hAnsi="Courier" w:cs="Courie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3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420" w:firstLineChars="200"/>
              <w:rPr>
                <w:rFonts w:hint="eastAsia" w:ascii="Courier" w:hAnsi="Courier" w:cs="Courie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4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5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6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7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8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9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10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12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13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14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15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16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17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18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19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20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21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22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5ED20"/>
    <w:multiLevelType w:val="singleLevel"/>
    <w:tmpl w:val="8B95ED2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88B9C29"/>
    <w:multiLevelType w:val="singleLevel"/>
    <w:tmpl w:val="B88B9C2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D29B020"/>
    <w:multiLevelType w:val="singleLevel"/>
    <w:tmpl w:val="5D29B02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5023D"/>
    <w:rsid w:val="33D63500"/>
    <w:rsid w:val="47755AF4"/>
    <w:rsid w:val="543C2D56"/>
    <w:rsid w:val="5C644338"/>
    <w:rsid w:val="5DB1033E"/>
    <w:rsid w:val="6C9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2020-10-11T00:54:00Z</dcterms:created>
  <dc:creator>86180</dc:creator>
  <cp:lastModifiedBy>毛毛虫</cp:lastModifiedBy>
  <dcterms:modified xsi:type="dcterms:W3CDTF">2020-10-16T12:25:23Z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