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5330B" w14:textId="502A7466" w:rsidR="00CE6C00" w:rsidRDefault="00CE6C00" w:rsidP="002B4793">
      <w:pPr>
        <w:pStyle w:val="NoSpacing"/>
        <w:spacing w:line="276" w:lineRule="auto"/>
        <w:rPr>
          <w:rFonts w:eastAsiaTheme="minorHAnsi"/>
          <w:sz w:val="2"/>
        </w:rPr>
      </w:pPr>
    </w:p>
    <w:sdt>
      <w:sdtPr>
        <w:rPr>
          <w:rFonts w:eastAsiaTheme="minorHAnsi"/>
          <w:sz w:val="2"/>
        </w:rPr>
        <w:id w:val="1249394060"/>
        <w:docPartObj>
          <w:docPartGallery w:val="Cover Pages"/>
          <w:docPartUnique/>
        </w:docPartObj>
      </w:sdtPr>
      <w:sdtEndPr>
        <w:rPr>
          <w:sz w:val="22"/>
        </w:rPr>
      </w:sdtEndPr>
      <w:sdtContent>
        <w:p w14:paraId="0A1D4ABC" w14:textId="07C0592E" w:rsidR="006E2080" w:rsidRDefault="00CE6C00" w:rsidP="002B4793">
          <w:pPr>
            <w:pStyle w:val="NoSpacing"/>
            <w:spacing w:line="276" w:lineRule="auto"/>
            <w:rPr>
              <w:sz w:val="2"/>
            </w:rPr>
          </w:pPr>
          <w:r w:rsidRPr="00CE6C00">
            <w:rPr>
              <w:rFonts w:eastAsiaTheme="minorHAnsi"/>
              <w:noProof/>
              <w:sz w:val="2"/>
            </w:rPr>
            <mc:AlternateContent>
              <mc:Choice Requires="wps">
                <w:drawing>
                  <wp:anchor distT="45720" distB="45720" distL="114300" distR="114300" simplePos="0" relativeHeight="251663360" behindDoc="0" locked="0" layoutInCell="1" allowOverlap="1" wp14:anchorId="07CAC266" wp14:editId="50A74C12">
                    <wp:simplePos x="0" y="0"/>
                    <wp:positionH relativeFrom="margin">
                      <wp:align>center</wp:align>
                    </wp:positionH>
                    <wp:positionV relativeFrom="paragraph">
                      <wp:posOffset>10160</wp:posOffset>
                    </wp:positionV>
                    <wp:extent cx="2872105" cy="7848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2105" cy="784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71023" w14:textId="61E064E8" w:rsidR="00CE6C00" w:rsidRPr="00CE6C00" w:rsidRDefault="00CE6C00" w:rsidP="00CE6C00">
                                <w:pPr>
                                  <w:jc w:val="center"/>
                                  <w:rPr>
                                    <w:sz w:val="28"/>
                                    <w:szCs w:val="28"/>
                                  </w:rPr>
                                </w:pPr>
                                <w:r w:rsidRPr="00CE6C00">
                                  <w:rPr>
                                    <w:sz w:val="28"/>
                                    <w:szCs w:val="28"/>
                                  </w:rPr>
                                  <w:t>Trường</w:t>
                                </w:r>
                                <w:r>
                                  <w:rPr>
                                    <w:sz w:val="28"/>
                                    <w:szCs w:val="28"/>
                                  </w:rPr>
                                  <w:t xml:space="preserve"> đại học</w:t>
                                </w:r>
                                <w:r w:rsidRPr="00CE6C00">
                                  <w:rPr>
                                    <w:sz w:val="28"/>
                                    <w:szCs w:val="28"/>
                                  </w:rPr>
                                  <w:t xml:space="preserve"> Khoa Học Tự Nhiên</w:t>
                                </w:r>
                              </w:p>
                              <w:p w14:paraId="3EED8768" w14:textId="687AC444" w:rsidR="00CE6C00" w:rsidRPr="00CE6C00" w:rsidRDefault="00364038" w:rsidP="00CE6C00">
                                <w:pPr>
                                  <w:jc w:val="center"/>
                                  <w:rPr>
                                    <w:sz w:val="28"/>
                                    <w:szCs w:val="28"/>
                                  </w:rPr>
                                </w:pPr>
                                <w:r>
                                  <w:rPr>
                                    <w:sz w:val="28"/>
                                    <w:szCs w:val="28"/>
                                  </w:rPr>
                                  <w:t>T</w:t>
                                </w:r>
                                <w:r w:rsidR="00CE6C00" w:rsidRPr="00CE6C00">
                                  <w:rPr>
                                    <w:sz w:val="28"/>
                                    <w:szCs w:val="28"/>
                                  </w:rPr>
                                  <w:t>hành phố Hồ Chí Minh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CAC266" id="_x0000_t202" coordsize="21600,21600" o:spt="202" path="m,l,21600r21600,l21600,xe">
                    <v:stroke joinstyle="miter"/>
                    <v:path gradientshapeok="t" o:connecttype="rect"/>
                  </v:shapetype>
                  <v:shape id="Text Box 2" o:spid="_x0000_s1026" type="#_x0000_t202" style="position:absolute;margin-left:0;margin-top:.8pt;width:226.15pt;height:61.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" filled="f" stroked="f">
                    <v:textbox>
                      <w:txbxContent>
                        <w:p w14:paraId="36B71023" w14:textId="61E064E8" w:rsidR="00CE6C00" w:rsidRPr="00CE6C00" w:rsidRDefault="00CE6C00" w:rsidP="00CE6C00">
                          <w:pPr>
                            <w:jc w:val="center"/>
                            <w:rPr>
                              <w:sz w:val="28"/>
                              <w:szCs w:val="28"/>
                            </w:rPr>
                          </w:pPr>
                          <w:r w:rsidRPr="00CE6C00">
                            <w:rPr>
                              <w:sz w:val="28"/>
                              <w:szCs w:val="28"/>
                            </w:rPr>
                            <w:t>Trường</w:t>
                          </w:r>
                          <w:r>
                            <w:rPr>
                              <w:sz w:val="28"/>
                              <w:szCs w:val="28"/>
                            </w:rPr>
                            <w:t xml:space="preserve"> đại học</w:t>
                          </w:r>
                          <w:r w:rsidRPr="00CE6C00">
                            <w:rPr>
                              <w:sz w:val="28"/>
                              <w:szCs w:val="28"/>
                            </w:rPr>
                            <w:t xml:space="preserve"> Khoa Học Tự Nhiên</w:t>
                          </w:r>
                        </w:p>
                        <w:p w14:paraId="3EED8768" w14:textId="687AC444" w:rsidR="00CE6C00" w:rsidRPr="00CE6C00" w:rsidRDefault="00364038" w:rsidP="00CE6C00">
                          <w:pPr>
                            <w:jc w:val="center"/>
                            <w:rPr>
                              <w:sz w:val="28"/>
                              <w:szCs w:val="28"/>
                            </w:rPr>
                          </w:pPr>
                          <w:r>
                            <w:rPr>
                              <w:sz w:val="28"/>
                              <w:szCs w:val="28"/>
                            </w:rPr>
                            <w:t>T</w:t>
                          </w:r>
                          <w:r w:rsidR="00CE6C00" w:rsidRPr="00CE6C00">
                            <w:rPr>
                              <w:sz w:val="28"/>
                              <w:szCs w:val="28"/>
                            </w:rPr>
                            <w:t>hành phố Hồ Chí Minh</w:t>
                          </w:r>
                        </w:p>
                      </w:txbxContent>
                    </v:textbox>
                    <w10:wrap type="square" anchorx="margin"/>
                  </v:shape>
                </w:pict>
              </mc:Fallback>
            </mc:AlternateContent>
          </w:r>
        </w:p>
        <w:p w14:paraId="20C8CD3D" w14:textId="06B820F9" w:rsidR="006E2080" w:rsidRDefault="006E2080" w:rsidP="002B4793">
          <w:pPr>
            <w:spacing w:line="276" w:lineRule="auto"/>
          </w:pPr>
          <w:r>
            <w:rPr>
              <w:noProof/>
              <w:color w:val="4472C4" w:themeColor="accent1"/>
              <w:sz w:val="36"/>
              <w:szCs w:val="36"/>
            </w:rPr>
            <mc:AlternateContent>
              <mc:Choice Requires="wpg">
                <w:drawing>
                  <wp:anchor distT="0" distB="0" distL="114300" distR="114300" simplePos="0" relativeHeight="251660288" behindDoc="1" locked="0" layoutInCell="1" allowOverlap="1" wp14:anchorId="4849A37E" wp14:editId="0992360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99A17F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536BDFE" wp14:editId="0023AC38">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42EFF" w14:textId="361D611C" w:rsidR="006E2080" w:rsidRDefault="003C030D">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E2080">
                                      <w:rPr>
                                        <w:color w:val="4472C4" w:themeColor="accent1"/>
                                        <w:sz w:val="36"/>
                                        <w:szCs w:val="36"/>
                                      </w:rPr>
                                      <w:t>Nguyễn Thanh Tùng</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26BD2C4" w14:textId="15020B33" w:rsidR="006E2080" w:rsidRDefault="006E2080">
                                    <w:pPr>
                                      <w:pStyle w:val="NoSpacing"/>
                                      <w:jc w:val="right"/>
                                      <w:rPr>
                                        <w:color w:val="4472C4" w:themeColor="accent1"/>
                                        <w:sz w:val="36"/>
                                        <w:szCs w:val="36"/>
                                      </w:rPr>
                                    </w:pPr>
                                    <w:r>
                                      <w:rPr>
                                        <w:color w:val="4472C4" w:themeColor="accent1"/>
                                        <w:sz w:val="36"/>
                                        <w:szCs w:val="36"/>
                                      </w:rPr>
                                      <w:t>19127618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536BDFE"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4642EFF" w14:textId="361D611C" w:rsidR="006E2080" w:rsidRDefault="003C030D">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E2080">
                                <w:rPr>
                                  <w:color w:val="4472C4" w:themeColor="accent1"/>
                                  <w:sz w:val="36"/>
                                  <w:szCs w:val="36"/>
                                </w:rPr>
                                <w:t>Nguyễn Thanh Tùng</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26BD2C4" w14:textId="15020B33" w:rsidR="006E2080" w:rsidRDefault="006E2080">
                              <w:pPr>
                                <w:pStyle w:val="NoSpacing"/>
                                <w:jc w:val="right"/>
                                <w:rPr>
                                  <w:color w:val="4472C4" w:themeColor="accent1"/>
                                  <w:sz w:val="36"/>
                                  <w:szCs w:val="36"/>
                                </w:rPr>
                              </w:pPr>
                              <w:r>
                                <w:rPr>
                                  <w:color w:val="4472C4" w:themeColor="accent1"/>
                                  <w:sz w:val="36"/>
                                  <w:szCs w:val="36"/>
                                </w:rPr>
                                <w:t>19127618</w:t>
                              </w:r>
                            </w:p>
                          </w:sdtContent>
                        </w:sdt>
                      </w:txbxContent>
                    </v:textbox>
                    <w10:wrap anchorx="page" anchory="margin"/>
                  </v:shape>
                </w:pict>
              </mc:Fallback>
            </mc:AlternateContent>
          </w:r>
        </w:p>
        <w:p w14:paraId="2FE7EA3C" w14:textId="7D9B7AA8" w:rsidR="006E2080" w:rsidRDefault="00CE6C00" w:rsidP="002B4793">
          <w:pPr>
            <w:spacing w:line="276" w:lineRule="auto"/>
          </w:pPr>
          <w:r>
            <w:rPr>
              <w:noProof/>
            </w:rPr>
            <mc:AlternateContent>
              <mc:Choice Requires="wps">
                <w:drawing>
                  <wp:anchor distT="0" distB="0" distL="114300" distR="114300" simplePos="0" relativeHeight="251661312" behindDoc="0" locked="0" layoutInCell="1" allowOverlap="1" wp14:anchorId="527666D0" wp14:editId="50BD78DD">
                    <wp:simplePos x="0" y="0"/>
                    <wp:positionH relativeFrom="margin">
                      <wp:align>right</wp:align>
                    </wp:positionH>
                    <wp:positionV relativeFrom="margin">
                      <wp:posOffset>1431985</wp:posOffset>
                    </wp:positionV>
                    <wp:extent cx="5943600" cy="914400"/>
                    <wp:effectExtent l="0" t="0" r="0" b="3175"/>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16BD63" w14:textId="19C107AB" w:rsidR="006E2080" w:rsidRDefault="006E2080" w:rsidP="00CE6C00">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XLAV</w:t>
                                    </w:r>
                                  </w:p>
                                </w:sdtContent>
                              </w:sdt>
                              <w:p w14:paraId="646C732D" w14:textId="1A528A5F" w:rsidR="006E2080" w:rsidRDefault="003C030D" w:rsidP="00CE6C00">
                                <w:pPr>
                                  <w:pStyle w:val="NoSpacing"/>
                                  <w:spacing w:before="120"/>
                                  <w:jc w:val="center"/>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E2080">
                                      <w:rPr>
                                        <w:color w:val="4472C4" w:themeColor="accent1"/>
                                        <w:sz w:val="36"/>
                                        <w:szCs w:val="36"/>
                                      </w:rPr>
                                      <w:t>Document Lab</w:t>
                                    </w:r>
                                    <w:r w:rsidR="00FA209A">
                                      <w:rPr>
                                        <w:color w:val="4472C4" w:themeColor="accent1"/>
                                        <w:sz w:val="36"/>
                                        <w:szCs w:val="36"/>
                                      </w:rPr>
                                      <w:t>3</w:t>
                                    </w:r>
                                  </w:sdtContent>
                                </w:sdt>
                              </w:p>
                              <w:p w14:paraId="2F8B7AFD" w14:textId="77777777" w:rsidR="006E2080" w:rsidRDefault="006E20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527666D0" id="Text Box 62" o:spid="_x0000_s1028" type="#_x0000_t202" style="position:absolute;margin-left:416.8pt;margin-top:112.75pt;width:468pt;height:1in;z-index:251661312;visibility:visible;mso-wrap-style:square;mso-width-percent:765;mso-wrap-distance-left:9pt;mso-wrap-distance-top:0;mso-wrap-distance-right:9pt;mso-wrap-distance-bottom:0;mso-position-horizontal:righ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16BD63" w14:textId="19C107AB" w:rsidR="006E2080" w:rsidRDefault="006E2080" w:rsidP="00CE6C00">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XLAV</w:t>
                              </w:r>
                            </w:p>
                          </w:sdtContent>
                        </w:sdt>
                        <w:p w14:paraId="646C732D" w14:textId="1A528A5F" w:rsidR="006E2080" w:rsidRDefault="003C030D" w:rsidP="00CE6C00">
                          <w:pPr>
                            <w:pStyle w:val="NoSpacing"/>
                            <w:spacing w:before="120"/>
                            <w:jc w:val="center"/>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E2080">
                                <w:rPr>
                                  <w:color w:val="4472C4" w:themeColor="accent1"/>
                                  <w:sz w:val="36"/>
                                  <w:szCs w:val="36"/>
                                </w:rPr>
                                <w:t>Document Lab</w:t>
                              </w:r>
                              <w:r w:rsidR="00FA209A">
                                <w:rPr>
                                  <w:color w:val="4472C4" w:themeColor="accent1"/>
                                  <w:sz w:val="36"/>
                                  <w:szCs w:val="36"/>
                                </w:rPr>
                                <w:t>3</w:t>
                              </w:r>
                            </w:sdtContent>
                          </w:sdt>
                        </w:p>
                        <w:p w14:paraId="2F8B7AFD" w14:textId="77777777" w:rsidR="006E2080" w:rsidRDefault="006E2080"/>
                      </w:txbxContent>
                    </v:textbox>
                    <w10:wrap anchorx="margin" anchory="margin"/>
                  </v:shape>
                </w:pict>
              </mc:Fallback>
            </mc:AlternateContent>
          </w:r>
          <w:r w:rsidR="006E2080">
            <w:br w:type="page"/>
          </w:r>
        </w:p>
      </w:sdtContent>
    </w:sdt>
    <w:sdt>
      <w:sdtPr>
        <w:rPr>
          <w:rFonts w:asciiTheme="minorHAnsi" w:eastAsiaTheme="minorHAnsi" w:hAnsiTheme="minorHAnsi" w:cstheme="minorBidi"/>
          <w:color w:val="auto"/>
          <w:sz w:val="22"/>
          <w:szCs w:val="22"/>
        </w:rPr>
        <w:id w:val="1407800818"/>
        <w:docPartObj>
          <w:docPartGallery w:val="Table of Contents"/>
          <w:docPartUnique/>
        </w:docPartObj>
      </w:sdtPr>
      <w:sdtEndPr>
        <w:rPr>
          <w:b/>
          <w:bCs/>
          <w:noProof/>
        </w:rPr>
      </w:sdtEndPr>
      <w:sdtContent>
        <w:p w14:paraId="6956CA9F" w14:textId="4B5C2B44" w:rsidR="00101E01" w:rsidRDefault="00101E01" w:rsidP="002B4793">
          <w:pPr>
            <w:pStyle w:val="TOCHeading"/>
            <w:spacing w:line="276" w:lineRule="auto"/>
          </w:pPr>
          <w:r>
            <w:t>Contents</w:t>
          </w:r>
        </w:p>
        <w:p w14:paraId="0D1856BC" w14:textId="1F04394E" w:rsidR="00804335" w:rsidRDefault="00101E01" w:rsidP="002B4793">
          <w:pPr>
            <w:pStyle w:val="TOC1"/>
            <w:tabs>
              <w:tab w:val="left" w:pos="440"/>
              <w:tab w:val="right" w:leader="dot" w:pos="9350"/>
            </w:tabs>
            <w:spacing w:line="276" w:lineRule="auto"/>
            <w:rPr>
              <w:rFonts w:eastAsiaTheme="minorEastAsia"/>
              <w:noProof/>
            </w:rPr>
          </w:pPr>
          <w:r>
            <w:fldChar w:fldCharType="begin"/>
          </w:r>
          <w:r>
            <w:instrText xml:space="preserve"> TOC \o "1-3" \h \z \u </w:instrText>
          </w:r>
          <w:r>
            <w:fldChar w:fldCharType="separate"/>
          </w:r>
          <w:hyperlink w:anchor="_Toc88143526" w:history="1">
            <w:r w:rsidR="00804335" w:rsidRPr="00E101BD">
              <w:rPr>
                <w:rStyle w:val="Hyperlink"/>
                <w:b/>
                <w:bCs/>
                <w:noProof/>
              </w:rPr>
              <w:t>I.</w:t>
            </w:r>
            <w:r w:rsidR="00804335">
              <w:rPr>
                <w:rFonts w:eastAsiaTheme="minorEastAsia"/>
                <w:noProof/>
              </w:rPr>
              <w:tab/>
            </w:r>
            <w:r w:rsidR="00804335" w:rsidRPr="00E101BD">
              <w:rPr>
                <w:rStyle w:val="Hyperlink"/>
                <w:b/>
                <w:bCs/>
                <w:noProof/>
              </w:rPr>
              <w:t>Thông tin sinh viên</w:t>
            </w:r>
            <w:r w:rsidR="00804335">
              <w:rPr>
                <w:noProof/>
                <w:webHidden/>
              </w:rPr>
              <w:tab/>
            </w:r>
            <w:r w:rsidR="00804335">
              <w:rPr>
                <w:noProof/>
                <w:webHidden/>
              </w:rPr>
              <w:fldChar w:fldCharType="begin"/>
            </w:r>
            <w:r w:rsidR="00804335">
              <w:rPr>
                <w:noProof/>
                <w:webHidden/>
              </w:rPr>
              <w:instrText xml:space="preserve"> PAGEREF _Toc88143526 \h </w:instrText>
            </w:r>
            <w:r w:rsidR="00804335">
              <w:rPr>
                <w:noProof/>
                <w:webHidden/>
              </w:rPr>
            </w:r>
            <w:r w:rsidR="00804335">
              <w:rPr>
                <w:noProof/>
                <w:webHidden/>
              </w:rPr>
              <w:fldChar w:fldCharType="separate"/>
            </w:r>
            <w:r w:rsidR="00AB7746">
              <w:rPr>
                <w:noProof/>
                <w:webHidden/>
              </w:rPr>
              <w:t>1</w:t>
            </w:r>
            <w:r w:rsidR="00804335">
              <w:rPr>
                <w:noProof/>
                <w:webHidden/>
              </w:rPr>
              <w:fldChar w:fldCharType="end"/>
            </w:r>
          </w:hyperlink>
        </w:p>
        <w:p w14:paraId="79C42530" w14:textId="3777A06D" w:rsidR="00804335" w:rsidRDefault="003C030D" w:rsidP="002B4793">
          <w:pPr>
            <w:pStyle w:val="TOC1"/>
            <w:tabs>
              <w:tab w:val="left" w:pos="440"/>
              <w:tab w:val="right" w:leader="dot" w:pos="9350"/>
            </w:tabs>
            <w:spacing w:line="276" w:lineRule="auto"/>
            <w:rPr>
              <w:rFonts w:eastAsiaTheme="minorEastAsia"/>
              <w:noProof/>
            </w:rPr>
          </w:pPr>
          <w:hyperlink w:anchor="_Toc88143527" w:history="1">
            <w:r w:rsidR="00804335" w:rsidRPr="00E101BD">
              <w:rPr>
                <w:rStyle w:val="Hyperlink"/>
                <w:b/>
                <w:bCs/>
                <w:noProof/>
              </w:rPr>
              <w:t>II.</w:t>
            </w:r>
            <w:r w:rsidR="00804335">
              <w:rPr>
                <w:rFonts w:eastAsiaTheme="minorEastAsia"/>
                <w:noProof/>
              </w:rPr>
              <w:tab/>
            </w:r>
            <w:r w:rsidR="00804335" w:rsidRPr="00E101BD">
              <w:rPr>
                <w:rStyle w:val="Hyperlink"/>
                <w:b/>
                <w:bCs/>
                <w:noProof/>
              </w:rPr>
              <w:t>Mô tả các hàm</w:t>
            </w:r>
            <w:r w:rsidR="00804335">
              <w:rPr>
                <w:noProof/>
                <w:webHidden/>
              </w:rPr>
              <w:tab/>
            </w:r>
            <w:r w:rsidR="00804335">
              <w:rPr>
                <w:noProof/>
                <w:webHidden/>
              </w:rPr>
              <w:fldChar w:fldCharType="begin"/>
            </w:r>
            <w:r w:rsidR="00804335">
              <w:rPr>
                <w:noProof/>
                <w:webHidden/>
              </w:rPr>
              <w:instrText xml:space="preserve"> PAGEREF _Toc88143527 \h </w:instrText>
            </w:r>
            <w:r w:rsidR="00804335">
              <w:rPr>
                <w:noProof/>
                <w:webHidden/>
              </w:rPr>
            </w:r>
            <w:r w:rsidR="00804335">
              <w:rPr>
                <w:noProof/>
                <w:webHidden/>
              </w:rPr>
              <w:fldChar w:fldCharType="separate"/>
            </w:r>
            <w:r w:rsidR="00AB7746">
              <w:rPr>
                <w:noProof/>
                <w:webHidden/>
              </w:rPr>
              <w:t>1</w:t>
            </w:r>
            <w:r w:rsidR="00804335">
              <w:rPr>
                <w:noProof/>
                <w:webHidden/>
              </w:rPr>
              <w:fldChar w:fldCharType="end"/>
            </w:r>
          </w:hyperlink>
        </w:p>
        <w:p w14:paraId="74D399CC" w14:textId="07A18EA8" w:rsidR="00804335" w:rsidRDefault="003C030D" w:rsidP="002B4793">
          <w:pPr>
            <w:pStyle w:val="TOC1"/>
            <w:tabs>
              <w:tab w:val="left" w:pos="660"/>
              <w:tab w:val="right" w:leader="dot" w:pos="9350"/>
            </w:tabs>
            <w:spacing w:line="276" w:lineRule="auto"/>
            <w:rPr>
              <w:rFonts w:eastAsiaTheme="minorEastAsia"/>
              <w:noProof/>
            </w:rPr>
          </w:pPr>
          <w:hyperlink w:anchor="_Toc88143528" w:history="1">
            <w:r w:rsidR="00804335" w:rsidRPr="00E101BD">
              <w:rPr>
                <w:rStyle w:val="Hyperlink"/>
                <w:b/>
                <w:bCs/>
                <w:noProof/>
              </w:rPr>
              <w:t>III.</w:t>
            </w:r>
            <w:r w:rsidR="00804335">
              <w:rPr>
                <w:rFonts w:eastAsiaTheme="minorEastAsia"/>
                <w:noProof/>
              </w:rPr>
              <w:t xml:space="preserve">    </w:t>
            </w:r>
            <w:r w:rsidR="00804335" w:rsidRPr="00E101BD">
              <w:rPr>
                <w:rStyle w:val="Hyperlink"/>
                <w:b/>
                <w:bCs/>
                <w:noProof/>
              </w:rPr>
              <w:t>Hướng dẫn sử dụng</w:t>
            </w:r>
            <w:r w:rsidR="00804335">
              <w:rPr>
                <w:noProof/>
                <w:webHidden/>
              </w:rPr>
              <w:tab/>
            </w:r>
            <w:r w:rsidR="00804335">
              <w:rPr>
                <w:noProof/>
                <w:webHidden/>
              </w:rPr>
              <w:fldChar w:fldCharType="begin"/>
            </w:r>
            <w:r w:rsidR="00804335">
              <w:rPr>
                <w:noProof/>
                <w:webHidden/>
              </w:rPr>
              <w:instrText xml:space="preserve"> PAGEREF _Toc88143528 \h </w:instrText>
            </w:r>
            <w:r w:rsidR="00804335">
              <w:rPr>
                <w:noProof/>
                <w:webHidden/>
              </w:rPr>
            </w:r>
            <w:r w:rsidR="00804335">
              <w:rPr>
                <w:noProof/>
                <w:webHidden/>
              </w:rPr>
              <w:fldChar w:fldCharType="separate"/>
            </w:r>
            <w:r w:rsidR="00AB7746">
              <w:rPr>
                <w:noProof/>
                <w:webHidden/>
              </w:rPr>
              <w:t>3</w:t>
            </w:r>
            <w:r w:rsidR="00804335">
              <w:rPr>
                <w:noProof/>
                <w:webHidden/>
              </w:rPr>
              <w:fldChar w:fldCharType="end"/>
            </w:r>
          </w:hyperlink>
        </w:p>
        <w:p w14:paraId="74C00E95" w14:textId="4D2D3DC1" w:rsidR="00804335" w:rsidRDefault="003C030D" w:rsidP="002B4793">
          <w:pPr>
            <w:pStyle w:val="TOC1"/>
            <w:tabs>
              <w:tab w:val="left" w:pos="660"/>
              <w:tab w:val="right" w:leader="dot" w:pos="9350"/>
            </w:tabs>
            <w:spacing w:line="276" w:lineRule="auto"/>
            <w:rPr>
              <w:rFonts w:eastAsiaTheme="minorEastAsia"/>
              <w:noProof/>
            </w:rPr>
          </w:pPr>
          <w:hyperlink w:anchor="_Toc88143529" w:history="1">
            <w:r w:rsidR="00804335" w:rsidRPr="00E101BD">
              <w:rPr>
                <w:rStyle w:val="Hyperlink"/>
                <w:b/>
                <w:bCs/>
                <w:noProof/>
              </w:rPr>
              <w:t>IV.</w:t>
            </w:r>
            <w:r w:rsidR="00804335">
              <w:rPr>
                <w:rFonts w:eastAsiaTheme="minorEastAsia"/>
                <w:noProof/>
              </w:rPr>
              <w:t xml:space="preserve">    </w:t>
            </w:r>
            <w:r w:rsidR="00804335" w:rsidRPr="00E101BD">
              <w:rPr>
                <w:rStyle w:val="Hyperlink"/>
                <w:b/>
                <w:bCs/>
                <w:noProof/>
              </w:rPr>
              <w:t>Tham khảo:</w:t>
            </w:r>
            <w:r w:rsidR="00804335">
              <w:rPr>
                <w:noProof/>
                <w:webHidden/>
              </w:rPr>
              <w:tab/>
            </w:r>
            <w:r w:rsidR="00804335">
              <w:rPr>
                <w:noProof/>
                <w:webHidden/>
              </w:rPr>
              <w:fldChar w:fldCharType="begin"/>
            </w:r>
            <w:r w:rsidR="00804335">
              <w:rPr>
                <w:noProof/>
                <w:webHidden/>
              </w:rPr>
              <w:instrText xml:space="preserve"> PAGEREF _Toc88143529 \h </w:instrText>
            </w:r>
            <w:r w:rsidR="00804335">
              <w:rPr>
                <w:noProof/>
                <w:webHidden/>
              </w:rPr>
            </w:r>
            <w:r w:rsidR="00804335">
              <w:rPr>
                <w:noProof/>
                <w:webHidden/>
              </w:rPr>
              <w:fldChar w:fldCharType="separate"/>
            </w:r>
            <w:r w:rsidR="00AB7746">
              <w:rPr>
                <w:noProof/>
                <w:webHidden/>
              </w:rPr>
              <w:t>4</w:t>
            </w:r>
            <w:r w:rsidR="00804335">
              <w:rPr>
                <w:noProof/>
                <w:webHidden/>
              </w:rPr>
              <w:fldChar w:fldCharType="end"/>
            </w:r>
          </w:hyperlink>
        </w:p>
        <w:p w14:paraId="52669917" w14:textId="06FC647E" w:rsidR="00B25517" w:rsidRDefault="00101E01" w:rsidP="002B4793">
          <w:pPr>
            <w:spacing w:line="276" w:lineRule="auto"/>
            <w:rPr>
              <w:b/>
              <w:bCs/>
              <w:noProof/>
            </w:rPr>
          </w:pPr>
          <w:r>
            <w:rPr>
              <w:b/>
              <w:bCs/>
              <w:noProof/>
            </w:rPr>
            <w:fldChar w:fldCharType="end"/>
          </w:r>
        </w:p>
        <w:p w14:paraId="41A8361D" w14:textId="1E4EDC50" w:rsidR="00101E01" w:rsidRDefault="003C030D" w:rsidP="002B4793">
          <w:pPr>
            <w:spacing w:line="276" w:lineRule="auto"/>
          </w:pPr>
        </w:p>
      </w:sdtContent>
    </w:sdt>
    <w:p w14:paraId="3A78DB15" w14:textId="584340CA" w:rsidR="00790387" w:rsidRPr="005A03AC" w:rsidRDefault="00101E01" w:rsidP="002B4793">
      <w:pPr>
        <w:pStyle w:val="ListParagraph"/>
        <w:numPr>
          <w:ilvl w:val="0"/>
          <w:numId w:val="1"/>
        </w:numPr>
        <w:spacing w:line="276" w:lineRule="auto"/>
        <w:outlineLvl w:val="0"/>
        <w:rPr>
          <w:rFonts w:ascii="Arial" w:hAnsi="Arial" w:cs="Arial"/>
          <w:b/>
          <w:bCs/>
          <w:sz w:val="24"/>
          <w:szCs w:val="24"/>
        </w:rPr>
      </w:pPr>
      <w:bookmarkStart w:id="0" w:name="_Toc88143526"/>
      <w:r w:rsidRPr="005A03AC">
        <w:rPr>
          <w:rFonts w:ascii="Arial" w:hAnsi="Arial" w:cs="Arial"/>
          <w:b/>
          <w:bCs/>
          <w:sz w:val="24"/>
          <w:szCs w:val="24"/>
        </w:rPr>
        <w:t>Thông tin sinh viên</w:t>
      </w:r>
      <w:bookmarkEnd w:id="0"/>
    </w:p>
    <w:p w14:paraId="27197ACC" w14:textId="1DE07C8E" w:rsidR="00B40055" w:rsidRPr="005C4175" w:rsidRDefault="00B40055" w:rsidP="002B4793">
      <w:pPr>
        <w:pStyle w:val="ListParagraph"/>
        <w:numPr>
          <w:ilvl w:val="1"/>
          <w:numId w:val="1"/>
        </w:numPr>
        <w:spacing w:line="276" w:lineRule="auto"/>
        <w:rPr>
          <w:rFonts w:ascii="Arial" w:hAnsi="Arial" w:cs="Arial"/>
        </w:rPr>
      </w:pPr>
      <w:r w:rsidRPr="005C4175">
        <w:rPr>
          <w:rFonts w:ascii="Arial" w:hAnsi="Arial" w:cs="Arial"/>
        </w:rPr>
        <w:t>MSSV: 19127618</w:t>
      </w:r>
    </w:p>
    <w:p w14:paraId="7E96771E" w14:textId="6E7AE3DC" w:rsidR="00B40055" w:rsidRPr="005C4175" w:rsidRDefault="00B40055" w:rsidP="002B4793">
      <w:pPr>
        <w:pStyle w:val="ListParagraph"/>
        <w:numPr>
          <w:ilvl w:val="1"/>
          <w:numId w:val="1"/>
        </w:numPr>
        <w:spacing w:line="276" w:lineRule="auto"/>
        <w:rPr>
          <w:rFonts w:ascii="Arial" w:hAnsi="Arial" w:cs="Arial"/>
        </w:rPr>
      </w:pPr>
      <w:r w:rsidRPr="005C4175">
        <w:rPr>
          <w:rFonts w:ascii="Arial" w:hAnsi="Arial" w:cs="Arial"/>
        </w:rPr>
        <w:t>Họ tên: Nguyễn Thanh Tùng</w:t>
      </w:r>
    </w:p>
    <w:p w14:paraId="0461F095" w14:textId="77777777" w:rsidR="004263BB" w:rsidRPr="005C4175" w:rsidRDefault="004263BB" w:rsidP="002B4793">
      <w:pPr>
        <w:pStyle w:val="ListParagraph"/>
        <w:spacing w:line="276" w:lineRule="auto"/>
        <w:ind w:left="1440"/>
        <w:rPr>
          <w:rFonts w:ascii="Arial" w:hAnsi="Arial" w:cs="Arial"/>
        </w:rPr>
      </w:pPr>
    </w:p>
    <w:p w14:paraId="42D3DDEF" w14:textId="3C572D57" w:rsidR="00101E01" w:rsidRPr="005A03AC" w:rsidRDefault="00101E01" w:rsidP="002B4793">
      <w:pPr>
        <w:pStyle w:val="ListParagraph"/>
        <w:numPr>
          <w:ilvl w:val="0"/>
          <w:numId w:val="1"/>
        </w:numPr>
        <w:spacing w:line="276" w:lineRule="auto"/>
        <w:outlineLvl w:val="0"/>
        <w:rPr>
          <w:rFonts w:ascii="Arial" w:hAnsi="Arial" w:cs="Arial"/>
          <w:b/>
          <w:bCs/>
          <w:sz w:val="24"/>
          <w:szCs w:val="24"/>
        </w:rPr>
      </w:pPr>
      <w:bookmarkStart w:id="1" w:name="_Toc88143527"/>
      <w:r w:rsidRPr="005A03AC">
        <w:rPr>
          <w:rFonts w:ascii="Arial" w:hAnsi="Arial" w:cs="Arial"/>
          <w:b/>
          <w:bCs/>
          <w:sz w:val="24"/>
          <w:szCs w:val="24"/>
        </w:rPr>
        <w:t>Mô tả các hàm</w:t>
      </w:r>
      <w:bookmarkEnd w:id="1"/>
    </w:p>
    <w:p w14:paraId="777338B2" w14:textId="77777777" w:rsidR="004263BB" w:rsidRPr="005C4175" w:rsidRDefault="004263BB" w:rsidP="004263BB">
      <w:pPr>
        <w:rPr>
          <w:rFonts w:ascii="Arial" w:hAnsi="Arial" w:cs="Arial"/>
          <w:b/>
          <w:bCs/>
        </w:rPr>
      </w:pP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782"/>
        <w:gridCol w:w="2283"/>
        <w:gridCol w:w="5249"/>
      </w:tblGrid>
      <w:tr w:rsidR="003C561E" w14:paraId="14EEFC2C" w14:textId="77777777" w:rsidTr="003C561E">
        <w:tc>
          <w:tcPr>
            <w:tcW w:w="1782" w:type="dxa"/>
            <w:tcBorders>
              <w:bottom w:val="double" w:sz="4" w:space="0" w:color="auto"/>
            </w:tcBorders>
            <w:vAlign w:val="center"/>
          </w:tcPr>
          <w:p w14:paraId="12A33089" w14:textId="67D7177B" w:rsidR="00566F7A" w:rsidRPr="00C612CD" w:rsidRDefault="00566F7A" w:rsidP="003C561E">
            <w:pPr>
              <w:spacing w:line="360" w:lineRule="auto"/>
              <w:jc w:val="center"/>
              <w:rPr>
                <w:rFonts w:ascii="Arial" w:hAnsi="Arial" w:cs="Arial"/>
                <w:b/>
                <w:bCs/>
              </w:rPr>
            </w:pPr>
            <w:r w:rsidRPr="00C612CD">
              <w:rPr>
                <w:rFonts w:ascii="Arial" w:hAnsi="Arial" w:cs="Arial"/>
                <w:b/>
                <w:bCs/>
              </w:rPr>
              <w:t>Class</w:t>
            </w:r>
          </w:p>
        </w:tc>
        <w:tc>
          <w:tcPr>
            <w:tcW w:w="1093" w:type="dxa"/>
            <w:tcBorders>
              <w:bottom w:val="double" w:sz="4" w:space="0" w:color="auto"/>
            </w:tcBorders>
            <w:vAlign w:val="center"/>
          </w:tcPr>
          <w:p w14:paraId="1989B237" w14:textId="721DB654" w:rsidR="00566F7A" w:rsidRPr="00C612CD" w:rsidRDefault="00566F7A" w:rsidP="003C561E">
            <w:pPr>
              <w:spacing w:line="360" w:lineRule="auto"/>
              <w:jc w:val="center"/>
              <w:rPr>
                <w:rFonts w:ascii="Arial" w:hAnsi="Arial" w:cs="Arial"/>
                <w:b/>
                <w:bCs/>
              </w:rPr>
            </w:pPr>
            <w:r w:rsidRPr="00C612CD">
              <w:rPr>
                <w:rFonts w:ascii="Arial" w:hAnsi="Arial" w:cs="Arial"/>
                <w:b/>
                <w:bCs/>
              </w:rPr>
              <w:t>Function</w:t>
            </w:r>
          </w:p>
        </w:tc>
        <w:tc>
          <w:tcPr>
            <w:tcW w:w="6475" w:type="dxa"/>
            <w:tcBorders>
              <w:bottom w:val="double" w:sz="4" w:space="0" w:color="auto"/>
            </w:tcBorders>
            <w:vAlign w:val="center"/>
          </w:tcPr>
          <w:p w14:paraId="5286B588" w14:textId="285358F5" w:rsidR="00566F7A" w:rsidRPr="00C612CD" w:rsidRDefault="00566F7A" w:rsidP="003C561E">
            <w:pPr>
              <w:spacing w:line="360" w:lineRule="auto"/>
              <w:jc w:val="center"/>
              <w:rPr>
                <w:rFonts w:ascii="Arial" w:hAnsi="Arial" w:cs="Arial"/>
                <w:b/>
                <w:bCs/>
              </w:rPr>
            </w:pPr>
            <w:r w:rsidRPr="00C612CD">
              <w:rPr>
                <w:rFonts w:ascii="Arial" w:hAnsi="Arial" w:cs="Arial"/>
                <w:b/>
                <w:bCs/>
              </w:rPr>
              <w:t>Description</w:t>
            </w:r>
          </w:p>
        </w:tc>
      </w:tr>
      <w:tr w:rsidR="003C561E" w14:paraId="67ACBFC3" w14:textId="77777777" w:rsidTr="00C612CD">
        <w:tc>
          <w:tcPr>
            <w:tcW w:w="1782" w:type="dxa"/>
            <w:vMerge w:val="restart"/>
            <w:tcBorders>
              <w:top w:val="double" w:sz="4" w:space="0" w:color="auto"/>
            </w:tcBorders>
            <w:shd w:val="clear" w:color="auto" w:fill="DEEAF6" w:themeFill="accent5" w:themeFillTint="33"/>
            <w:vAlign w:val="center"/>
          </w:tcPr>
          <w:p w14:paraId="2F4CEEB0" w14:textId="3E9186E6" w:rsidR="003B3B43" w:rsidRDefault="003B3B43" w:rsidP="003C561E">
            <w:pPr>
              <w:spacing w:line="360" w:lineRule="auto"/>
              <w:rPr>
                <w:rFonts w:ascii="Arial" w:hAnsi="Arial" w:cs="Arial"/>
              </w:rPr>
            </w:pPr>
            <w:r>
              <w:rPr>
                <w:rFonts w:ascii="Arial" w:hAnsi="Arial" w:cs="Arial"/>
              </w:rPr>
              <w:t>Convolution</w:t>
            </w:r>
          </w:p>
        </w:tc>
        <w:tc>
          <w:tcPr>
            <w:tcW w:w="1093" w:type="dxa"/>
            <w:tcBorders>
              <w:top w:val="double" w:sz="4" w:space="0" w:color="auto"/>
            </w:tcBorders>
            <w:shd w:val="clear" w:color="auto" w:fill="DEEAF6" w:themeFill="accent5" w:themeFillTint="33"/>
            <w:vAlign w:val="center"/>
          </w:tcPr>
          <w:p w14:paraId="356DB373" w14:textId="4CA77803" w:rsidR="003B3B43" w:rsidRDefault="003B3B43" w:rsidP="003C561E">
            <w:pPr>
              <w:spacing w:line="360" w:lineRule="auto"/>
              <w:rPr>
                <w:rFonts w:ascii="Arial" w:hAnsi="Arial" w:cs="Arial"/>
              </w:rPr>
            </w:pPr>
            <w:r>
              <w:rPr>
                <w:rFonts w:ascii="Arial" w:hAnsi="Arial" w:cs="Arial"/>
              </w:rPr>
              <w:t>GetKernel</w:t>
            </w:r>
          </w:p>
        </w:tc>
        <w:tc>
          <w:tcPr>
            <w:tcW w:w="6475" w:type="dxa"/>
            <w:tcBorders>
              <w:top w:val="double" w:sz="4" w:space="0" w:color="auto"/>
            </w:tcBorders>
            <w:shd w:val="clear" w:color="auto" w:fill="DEEAF6" w:themeFill="accent5" w:themeFillTint="33"/>
            <w:vAlign w:val="center"/>
          </w:tcPr>
          <w:p w14:paraId="4C8A10A1" w14:textId="5645634C" w:rsidR="003B3B43" w:rsidRPr="003671EB" w:rsidRDefault="003671EB" w:rsidP="003C561E">
            <w:pPr>
              <w:spacing w:line="360" w:lineRule="auto"/>
              <w:rPr>
                <w:rFonts w:ascii="Arial" w:hAnsi="Arial" w:cs="Arial"/>
              </w:rPr>
            </w:pPr>
            <w:r>
              <w:rPr>
                <w:rFonts w:ascii="Arial" w:hAnsi="Arial" w:cs="Arial"/>
              </w:rPr>
              <w:t xml:space="preserve">- </w:t>
            </w:r>
            <w:r w:rsidR="003B3B43" w:rsidRPr="003671EB">
              <w:rPr>
                <w:rFonts w:ascii="Arial" w:hAnsi="Arial" w:cs="Arial"/>
              </w:rPr>
              <w:t>Trả về kernel</w:t>
            </w:r>
          </w:p>
        </w:tc>
      </w:tr>
      <w:tr w:rsidR="003C561E" w14:paraId="77B6AA3F" w14:textId="77777777" w:rsidTr="00C612CD">
        <w:tc>
          <w:tcPr>
            <w:tcW w:w="1782" w:type="dxa"/>
            <w:vMerge/>
            <w:shd w:val="clear" w:color="auto" w:fill="DEEAF6" w:themeFill="accent5" w:themeFillTint="33"/>
            <w:vAlign w:val="center"/>
          </w:tcPr>
          <w:p w14:paraId="69457C6C" w14:textId="77777777" w:rsidR="003B3B43" w:rsidRDefault="003B3B43" w:rsidP="003C561E">
            <w:pPr>
              <w:spacing w:line="360" w:lineRule="auto"/>
              <w:rPr>
                <w:rFonts w:ascii="Arial" w:hAnsi="Arial" w:cs="Arial"/>
              </w:rPr>
            </w:pPr>
          </w:p>
        </w:tc>
        <w:tc>
          <w:tcPr>
            <w:tcW w:w="1093" w:type="dxa"/>
            <w:shd w:val="clear" w:color="auto" w:fill="DEEAF6" w:themeFill="accent5" w:themeFillTint="33"/>
            <w:vAlign w:val="center"/>
          </w:tcPr>
          <w:p w14:paraId="29C31A3F" w14:textId="155DAB7A" w:rsidR="003B3B43" w:rsidRDefault="003B3B43" w:rsidP="003C561E">
            <w:pPr>
              <w:spacing w:line="360" w:lineRule="auto"/>
              <w:rPr>
                <w:rFonts w:ascii="Arial" w:hAnsi="Arial" w:cs="Arial"/>
              </w:rPr>
            </w:pPr>
            <w:r>
              <w:rPr>
                <w:rFonts w:ascii="Arial" w:hAnsi="Arial" w:cs="Arial"/>
              </w:rPr>
              <w:t>SetKernel</w:t>
            </w:r>
          </w:p>
        </w:tc>
        <w:tc>
          <w:tcPr>
            <w:tcW w:w="6475" w:type="dxa"/>
            <w:shd w:val="clear" w:color="auto" w:fill="DEEAF6" w:themeFill="accent5" w:themeFillTint="33"/>
            <w:vAlign w:val="center"/>
          </w:tcPr>
          <w:p w14:paraId="3CD2A2A7" w14:textId="602A0A56" w:rsidR="003B3B43" w:rsidRDefault="003671EB" w:rsidP="003C561E">
            <w:pPr>
              <w:spacing w:line="360" w:lineRule="auto"/>
              <w:rPr>
                <w:rFonts w:ascii="Arial" w:hAnsi="Arial" w:cs="Arial"/>
              </w:rPr>
            </w:pPr>
            <w:r>
              <w:rPr>
                <w:rFonts w:ascii="Arial" w:hAnsi="Arial" w:cs="Arial"/>
              </w:rPr>
              <w:t xml:space="preserve">- </w:t>
            </w:r>
            <w:r w:rsidR="003B3B43">
              <w:rPr>
                <w:rFonts w:ascii="Arial" w:hAnsi="Arial" w:cs="Arial"/>
              </w:rPr>
              <w:t>Tạo ra kernel, hàm này được sửa thành kiểu virtual để các class con kế thừa và đa hình hoá.</w:t>
            </w:r>
          </w:p>
        </w:tc>
      </w:tr>
      <w:tr w:rsidR="003C561E" w14:paraId="72BCBBA5" w14:textId="77777777" w:rsidTr="00C612CD">
        <w:tc>
          <w:tcPr>
            <w:tcW w:w="1782" w:type="dxa"/>
            <w:vMerge/>
            <w:tcBorders>
              <w:bottom w:val="double" w:sz="4" w:space="0" w:color="auto"/>
            </w:tcBorders>
            <w:shd w:val="clear" w:color="auto" w:fill="DEEAF6" w:themeFill="accent5" w:themeFillTint="33"/>
            <w:vAlign w:val="center"/>
          </w:tcPr>
          <w:p w14:paraId="35AE1AF7" w14:textId="77777777" w:rsidR="003B3B43" w:rsidRDefault="003B3B43" w:rsidP="003C561E">
            <w:pPr>
              <w:spacing w:line="360" w:lineRule="auto"/>
              <w:rPr>
                <w:rFonts w:ascii="Arial" w:hAnsi="Arial" w:cs="Arial"/>
              </w:rPr>
            </w:pPr>
          </w:p>
        </w:tc>
        <w:tc>
          <w:tcPr>
            <w:tcW w:w="1093" w:type="dxa"/>
            <w:tcBorders>
              <w:bottom w:val="double" w:sz="4" w:space="0" w:color="auto"/>
            </w:tcBorders>
            <w:shd w:val="clear" w:color="auto" w:fill="DEEAF6" w:themeFill="accent5" w:themeFillTint="33"/>
            <w:vAlign w:val="center"/>
          </w:tcPr>
          <w:p w14:paraId="734D34BE" w14:textId="36201216" w:rsidR="003B3B43" w:rsidRDefault="003B3B43" w:rsidP="003C561E">
            <w:pPr>
              <w:spacing w:line="360" w:lineRule="auto"/>
              <w:rPr>
                <w:rFonts w:ascii="Arial" w:hAnsi="Arial" w:cs="Arial"/>
              </w:rPr>
            </w:pPr>
            <w:r>
              <w:rPr>
                <w:rFonts w:ascii="Arial" w:hAnsi="Arial" w:cs="Arial"/>
              </w:rPr>
              <w:t>DoConvolution</w:t>
            </w:r>
          </w:p>
        </w:tc>
        <w:tc>
          <w:tcPr>
            <w:tcW w:w="6475" w:type="dxa"/>
            <w:tcBorders>
              <w:bottom w:val="double" w:sz="4" w:space="0" w:color="auto"/>
            </w:tcBorders>
            <w:shd w:val="clear" w:color="auto" w:fill="DEEAF6" w:themeFill="accent5" w:themeFillTint="33"/>
            <w:vAlign w:val="center"/>
          </w:tcPr>
          <w:p w14:paraId="3F65792A" w14:textId="46515500" w:rsidR="003B3B43" w:rsidRDefault="003671EB" w:rsidP="003C561E">
            <w:pPr>
              <w:spacing w:line="360" w:lineRule="auto"/>
              <w:rPr>
                <w:rFonts w:ascii="Arial" w:hAnsi="Arial" w:cs="Arial"/>
              </w:rPr>
            </w:pPr>
            <w:r>
              <w:rPr>
                <w:rFonts w:ascii="Arial" w:hAnsi="Arial" w:cs="Arial"/>
              </w:rPr>
              <w:t xml:space="preserve">- </w:t>
            </w:r>
            <w:r w:rsidR="003B3B43">
              <w:rPr>
                <w:rFonts w:ascii="Arial" w:hAnsi="Arial" w:cs="Arial"/>
              </w:rPr>
              <w:t>Thực hiện tính tích chập cho các kernel (của Average và Gaussian).</w:t>
            </w:r>
          </w:p>
          <w:p w14:paraId="73ED5402" w14:textId="61381B8A" w:rsidR="006A7302" w:rsidRDefault="003671EB" w:rsidP="003C561E">
            <w:pPr>
              <w:spacing w:line="360" w:lineRule="auto"/>
              <w:rPr>
                <w:rFonts w:ascii="Arial" w:hAnsi="Arial" w:cs="Arial"/>
              </w:rPr>
            </w:pPr>
            <w:r>
              <w:rPr>
                <w:rFonts w:ascii="Arial" w:hAnsi="Arial" w:cs="Arial"/>
              </w:rPr>
              <w:t xml:space="preserve">- </w:t>
            </w:r>
            <w:r w:rsidR="006A7302">
              <w:rPr>
                <w:rFonts w:ascii="Arial" w:hAnsi="Arial" w:cs="Arial"/>
              </w:rPr>
              <w:t>Phương pháp tính tích chập là tính tổng các giá trí của các điểm ảnh quanh điểm trung tâm (điểm cần tính) khi nhân với kernel của nó.</w:t>
            </w:r>
          </w:p>
        </w:tc>
      </w:tr>
      <w:tr w:rsidR="003C561E" w14:paraId="7545784F" w14:textId="77777777" w:rsidTr="003C561E">
        <w:tc>
          <w:tcPr>
            <w:tcW w:w="1782" w:type="dxa"/>
            <w:tcBorders>
              <w:top w:val="double" w:sz="4" w:space="0" w:color="auto"/>
              <w:bottom w:val="double" w:sz="4" w:space="0" w:color="auto"/>
            </w:tcBorders>
            <w:vAlign w:val="center"/>
          </w:tcPr>
          <w:p w14:paraId="7E064263" w14:textId="40AD9CE8" w:rsidR="0095061C" w:rsidRDefault="0095061C" w:rsidP="003C561E">
            <w:pPr>
              <w:spacing w:line="360" w:lineRule="auto"/>
              <w:rPr>
                <w:rFonts w:ascii="Arial" w:hAnsi="Arial" w:cs="Arial"/>
              </w:rPr>
            </w:pPr>
            <w:r>
              <w:rPr>
                <w:rFonts w:ascii="Arial" w:hAnsi="Arial" w:cs="Arial"/>
              </w:rPr>
              <w:t>AverageKernel</w:t>
            </w:r>
          </w:p>
        </w:tc>
        <w:tc>
          <w:tcPr>
            <w:tcW w:w="1093" w:type="dxa"/>
            <w:tcBorders>
              <w:top w:val="double" w:sz="4" w:space="0" w:color="auto"/>
              <w:bottom w:val="double" w:sz="4" w:space="0" w:color="auto"/>
            </w:tcBorders>
            <w:vAlign w:val="center"/>
          </w:tcPr>
          <w:p w14:paraId="512DC347" w14:textId="674FE1C8" w:rsidR="0095061C" w:rsidRDefault="0095061C" w:rsidP="003C561E">
            <w:pPr>
              <w:spacing w:line="360" w:lineRule="auto"/>
              <w:rPr>
                <w:rFonts w:ascii="Arial" w:hAnsi="Arial" w:cs="Arial"/>
              </w:rPr>
            </w:pPr>
            <w:r>
              <w:rPr>
                <w:rFonts w:ascii="Arial" w:hAnsi="Arial" w:cs="Arial"/>
              </w:rPr>
              <w:t>SetKernel</w:t>
            </w:r>
          </w:p>
        </w:tc>
        <w:tc>
          <w:tcPr>
            <w:tcW w:w="6475" w:type="dxa"/>
            <w:tcBorders>
              <w:top w:val="double" w:sz="4" w:space="0" w:color="auto"/>
              <w:bottom w:val="double" w:sz="4" w:space="0" w:color="auto"/>
            </w:tcBorders>
            <w:vAlign w:val="center"/>
          </w:tcPr>
          <w:p w14:paraId="1C546E70" w14:textId="5A713192" w:rsidR="0095061C" w:rsidRDefault="003671EB" w:rsidP="003C561E">
            <w:pPr>
              <w:spacing w:line="360" w:lineRule="auto"/>
              <w:rPr>
                <w:rFonts w:ascii="Arial" w:hAnsi="Arial" w:cs="Arial"/>
              </w:rPr>
            </w:pPr>
            <w:r>
              <w:rPr>
                <w:rFonts w:ascii="Arial" w:hAnsi="Arial" w:cs="Arial"/>
              </w:rPr>
              <w:t xml:space="preserve">- </w:t>
            </w:r>
            <w:r w:rsidR="0095061C">
              <w:rPr>
                <w:rFonts w:ascii="Arial" w:hAnsi="Arial" w:cs="Arial"/>
              </w:rPr>
              <w:t>Cài đặt kernel cho phương pháp average (giống hướng dẫn của thầy trong clip)</w:t>
            </w:r>
          </w:p>
          <w:p w14:paraId="552ABD6D" w14:textId="43463F76" w:rsidR="0095061C" w:rsidRDefault="003671EB" w:rsidP="003C561E">
            <w:pPr>
              <w:spacing w:line="360" w:lineRule="auto"/>
              <w:rPr>
                <w:rFonts w:ascii="Arial" w:hAnsi="Arial" w:cs="Arial"/>
              </w:rPr>
            </w:pPr>
            <w:r>
              <w:rPr>
                <w:rFonts w:ascii="Arial" w:hAnsi="Arial" w:cs="Arial"/>
              </w:rPr>
              <w:t xml:space="preserve">+ </w:t>
            </w:r>
            <w:r w:rsidR="0095061C">
              <w:rPr>
                <w:rFonts w:ascii="Arial" w:hAnsi="Arial" w:cs="Arial"/>
              </w:rPr>
              <w:t>Bước 1: ràng buộc giá trị cho chiều rộng và cao của kernel luôn là lẻ và lớn hơn 3.</w:t>
            </w:r>
          </w:p>
          <w:p w14:paraId="63A9699C" w14:textId="2AB86BD8" w:rsidR="0095061C" w:rsidRDefault="003671EB" w:rsidP="003C561E">
            <w:pPr>
              <w:spacing w:line="360" w:lineRule="auto"/>
              <w:rPr>
                <w:rFonts w:ascii="Arial" w:hAnsi="Arial" w:cs="Arial"/>
              </w:rPr>
            </w:pPr>
            <w:r>
              <w:rPr>
                <w:rFonts w:ascii="Arial" w:hAnsi="Arial" w:cs="Arial"/>
              </w:rPr>
              <w:t xml:space="preserve">+ </w:t>
            </w:r>
            <w:r w:rsidR="0095061C">
              <w:rPr>
                <w:rFonts w:ascii="Arial" w:hAnsi="Arial" w:cs="Arial"/>
              </w:rPr>
              <w:t xml:space="preserve">Bước 2: đưa giá trị vào kernel. Phương pháp trung bình nên giá trị này là </w:t>
            </w:r>
            <m:oMath>
              <m:f>
                <m:fPr>
                  <m:ctrlPr>
                    <w:rPr>
                      <w:rFonts w:ascii="Cambria Math" w:hAnsi="Cambria Math" w:cs="Arial"/>
                      <w:i/>
                    </w:rPr>
                  </m:ctrlPr>
                </m:fPr>
                <m:num>
                  <m:r>
                    <w:rPr>
                      <w:rFonts w:ascii="Cambria Math" w:hAnsi="Cambria Math" w:cs="Arial"/>
                    </w:rPr>
                    <m:t>1</m:t>
                  </m:r>
                </m:num>
                <m:den>
                  <m:r>
                    <w:rPr>
                      <w:rFonts w:ascii="Cambria Math" w:hAnsi="Cambria Math" w:cs="Arial"/>
                    </w:rPr>
                    <m:t>kích thước kernel</m:t>
                  </m:r>
                </m:den>
              </m:f>
            </m:oMath>
          </w:p>
        </w:tc>
      </w:tr>
      <w:tr w:rsidR="00B377CB" w14:paraId="618BB27F" w14:textId="77777777" w:rsidTr="00C612CD">
        <w:tc>
          <w:tcPr>
            <w:tcW w:w="1782" w:type="dxa"/>
            <w:tcBorders>
              <w:top w:val="single" w:sz="4" w:space="0" w:color="auto"/>
            </w:tcBorders>
            <w:shd w:val="clear" w:color="auto" w:fill="DEEAF6" w:themeFill="accent5" w:themeFillTint="33"/>
            <w:vAlign w:val="center"/>
          </w:tcPr>
          <w:p w14:paraId="4181DEAD" w14:textId="3E18D0F0" w:rsidR="0095061C" w:rsidRDefault="00B17997" w:rsidP="003C561E">
            <w:pPr>
              <w:spacing w:line="360" w:lineRule="auto"/>
              <w:rPr>
                <w:rFonts w:ascii="Arial" w:hAnsi="Arial" w:cs="Arial"/>
              </w:rPr>
            </w:pPr>
            <w:r>
              <w:rPr>
                <w:rFonts w:ascii="Arial" w:hAnsi="Arial" w:cs="Arial"/>
              </w:rPr>
              <w:t>GaussianKernel</w:t>
            </w:r>
          </w:p>
        </w:tc>
        <w:tc>
          <w:tcPr>
            <w:tcW w:w="1093" w:type="dxa"/>
            <w:tcBorders>
              <w:top w:val="single" w:sz="4" w:space="0" w:color="auto"/>
            </w:tcBorders>
            <w:shd w:val="clear" w:color="auto" w:fill="DEEAF6" w:themeFill="accent5" w:themeFillTint="33"/>
            <w:vAlign w:val="center"/>
          </w:tcPr>
          <w:p w14:paraId="2E486798" w14:textId="223EE8A9" w:rsidR="0095061C" w:rsidRDefault="00B17997" w:rsidP="003C561E">
            <w:pPr>
              <w:spacing w:line="360" w:lineRule="auto"/>
              <w:rPr>
                <w:rFonts w:ascii="Arial" w:hAnsi="Arial" w:cs="Arial"/>
              </w:rPr>
            </w:pPr>
            <w:r>
              <w:rPr>
                <w:rFonts w:ascii="Arial" w:hAnsi="Arial" w:cs="Arial"/>
              </w:rPr>
              <w:t>SetKernel</w:t>
            </w:r>
          </w:p>
        </w:tc>
        <w:tc>
          <w:tcPr>
            <w:tcW w:w="6475" w:type="dxa"/>
            <w:tcBorders>
              <w:top w:val="single" w:sz="4" w:space="0" w:color="auto"/>
            </w:tcBorders>
            <w:shd w:val="clear" w:color="auto" w:fill="DEEAF6" w:themeFill="accent5" w:themeFillTint="33"/>
            <w:vAlign w:val="center"/>
          </w:tcPr>
          <w:p w14:paraId="4539AD38" w14:textId="364812E4" w:rsidR="00B17997" w:rsidRDefault="003671EB" w:rsidP="003C561E">
            <w:pPr>
              <w:spacing w:line="360" w:lineRule="auto"/>
              <w:rPr>
                <w:rFonts w:ascii="Arial" w:hAnsi="Arial" w:cs="Arial"/>
              </w:rPr>
            </w:pPr>
            <w:r>
              <w:rPr>
                <w:rFonts w:ascii="Arial" w:hAnsi="Arial" w:cs="Arial"/>
              </w:rPr>
              <w:t xml:space="preserve">- </w:t>
            </w:r>
            <w:r w:rsidR="00B17997">
              <w:rPr>
                <w:rFonts w:ascii="Arial" w:hAnsi="Arial" w:cs="Arial"/>
              </w:rPr>
              <w:t>Bước 1: ràng buộc giá trị cho chiều rộng và cao của kernel luôn là lẻ và lớn hơn 3.</w:t>
            </w:r>
          </w:p>
          <w:p w14:paraId="6762B936" w14:textId="27601357" w:rsidR="0095061C" w:rsidRDefault="003671EB" w:rsidP="003C561E">
            <w:pPr>
              <w:spacing w:line="360" w:lineRule="auto"/>
              <w:rPr>
                <w:rFonts w:ascii="Arial" w:eastAsiaTheme="minorEastAsia" w:hAnsi="Arial" w:cs="Arial"/>
              </w:rPr>
            </w:pPr>
            <w:r>
              <w:rPr>
                <w:rFonts w:ascii="Arial" w:hAnsi="Arial" w:cs="Arial"/>
              </w:rPr>
              <w:t xml:space="preserve">- </w:t>
            </w:r>
            <w:r w:rsidR="00B17997">
              <w:rPr>
                <w:rFonts w:ascii="Arial" w:hAnsi="Arial" w:cs="Arial"/>
              </w:rPr>
              <w:t xml:space="preserve">Bước 2: Tính giá trị mỗi ô kernel dựa theo công thức sau: </w:t>
            </w:r>
            <m:oMath>
              <m:r>
                <w:rPr>
                  <w:rFonts w:ascii="Cambria Math" w:hAnsi="Cambria Math" w:cs="Arial"/>
                </w:rPr>
                <m:t>h</m:t>
              </m:r>
              <m:d>
                <m:dPr>
                  <m:ctrlPr>
                    <w:rPr>
                      <w:rFonts w:ascii="Cambria Math" w:hAnsi="Cambria Math" w:cs="Arial"/>
                      <w:i/>
                    </w:rPr>
                  </m:ctrlPr>
                </m:dPr>
                <m:e>
                  <m:r>
                    <w:rPr>
                      <w:rFonts w:ascii="Cambria Math" w:hAnsi="Cambria Math" w:cs="Arial"/>
                    </w:rPr>
                    <m:t>i,j</m:t>
                  </m:r>
                </m:e>
              </m:d>
              <m:r>
                <w:rPr>
                  <w:rFonts w:ascii="Cambria Math" w:hAnsi="Cambria Math" w:cs="Arial"/>
                </w:rPr>
                <m:t>=</m:t>
              </m:r>
              <m:f>
                <m:fPr>
                  <m:ctrlPr>
                    <w:rPr>
                      <w:rFonts w:ascii="Cambria Math" w:hAnsi="Cambria Math" w:cs="Arial"/>
                      <w:i/>
                    </w:rPr>
                  </m:ctrlPr>
                </m:fPr>
                <m:num>
                  <m:r>
                    <w:rPr>
                      <w:rFonts w:ascii="Cambria Math" w:hAnsi="Cambria Math" w:cs="Arial"/>
                    </w:rPr>
                    <m:t>1</m:t>
                  </m:r>
                </m:num>
                <m:den>
                  <m:rad>
                    <m:radPr>
                      <m:degHide m:val="1"/>
                      <m:ctrlPr>
                        <w:rPr>
                          <w:rFonts w:ascii="Cambria Math" w:hAnsi="Cambria Math" w:cs="Arial"/>
                          <w:i/>
                        </w:rPr>
                      </m:ctrlPr>
                    </m:radPr>
                    <m:deg/>
                    <m:e>
                      <m:r>
                        <w:rPr>
                          <w:rFonts w:ascii="Cambria Math" w:hAnsi="Cambria Math" w:cs="Arial"/>
                        </w:rPr>
                        <m:t>2πσ</m:t>
                      </m:r>
                    </m:e>
                  </m:rad>
                </m:den>
              </m:f>
              <m:sSup>
                <m:sSupPr>
                  <m:ctrlPr>
                    <w:rPr>
                      <w:rFonts w:ascii="Cambria Math" w:hAnsi="Cambria Math" w:cs="Arial"/>
                      <w:i/>
                    </w:rPr>
                  </m:ctrlPr>
                </m:sSupPr>
                <m:e>
                  <m:r>
                    <w:rPr>
                      <w:rFonts w:ascii="Cambria Math" w:hAnsi="Cambria Math" w:cs="Arial"/>
                    </w:rPr>
                    <m:t>e</m:t>
                  </m:r>
                </m:e>
                <m:sup>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i</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j</m:t>
                          </m:r>
                        </m:e>
                        <m:sup>
                          <m:r>
                            <w:rPr>
                              <w:rFonts w:ascii="Cambria Math" w:hAnsi="Cambria Math" w:cs="Arial"/>
                            </w:rPr>
                            <m:t>2</m:t>
                          </m:r>
                        </m:sup>
                      </m:sSup>
                    </m:num>
                    <m:den>
                      <m:r>
                        <w:rPr>
                          <w:rFonts w:ascii="Cambria Math" w:hAnsi="Cambria Math" w:cs="Arial"/>
                        </w:rPr>
                        <m:t>2</m:t>
                      </m:r>
                      <m:sSup>
                        <m:sSupPr>
                          <m:ctrlPr>
                            <w:rPr>
                              <w:rFonts w:ascii="Cambria Math" w:hAnsi="Cambria Math" w:cs="Arial"/>
                              <w:i/>
                            </w:rPr>
                          </m:ctrlPr>
                        </m:sSupPr>
                        <m:e>
                          <m:r>
                            <w:rPr>
                              <w:rFonts w:ascii="Cambria Math" w:hAnsi="Cambria Math" w:cs="Arial"/>
                            </w:rPr>
                            <m:t>σ</m:t>
                          </m:r>
                        </m:e>
                        <m:sup>
                          <m:r>
                            <w:rPr>
                              <w:rFonts w:ascii="Cambria Math" w:hAnsi="Cambria Math" w:cs="Arial"/>
                            </w:rPr>
                            <m:t>2</m:t>
                          </m:r>
                        </m:sup>
                      </m:sSup>
                    </m:den>
                  </m:f>
                </m:sup>
              </m:sSup>
            </m:oMath>
          </w:p>
          <w:p w14:paraId="2ABAF668" w14:textId="207E41A0" w:rsidR="00876DB3" w:rsidRPr="00876DB3" w:rsidRDefault="003671EB" w:rsidP="003C561E">
            <w:pPr>
              <w:spacing w:line="360" w:lineRule="auto"/>
              <w:rPr>
                <w:rFonts w:ascii="Arial" w:eastAsiaTheme="minorEastAsia" w:hAnsi="Arial" w:cs="Arial"/>
              </w:rPr>
            </w:pPr>
            <w:r>
              <w:rPr>
                <w:rFonts w:ascii="Arial" w:eastAsiaTheme="minorEastAsia" w:hAnsi="Arial" w:cs="Arial"/>
              </w:rPr>
              <w:lastRenderedPageBreak/>
              <w:t xml:space="preserve">- </w:t>
            </w:r>
            <w:r w:rsidR="00B17997">
              <w:rPr>
                <w:rFonts w:ascii="Arial" w:eastAsiaTheme="minorEastAsia" w:hAnsi="Arial" w:cs="Arial"/>
              </w:rPr>
              <w:t>Bước 3: chuẩn hoá</w:t>
            </w:r>
            <w:r w:rsidR="00876DB3">
              <w:rPr>
                <w:rFonts w:ascii="Arial" w:eastAsiaTheme="minorEastAsia" w:hAnsi="Arial" w:cs="Arial"/>
              </w:rPr>
              <w:t xml:space="preserve"> bằng công thức:</w:t>
            </w:r>
            <w:r w:rsidR="007502E6">
              <w:rPr>
                <w:rFonts w:ascii="Arial" w:eastAsiaTheme="minorEastAsia" w:hAnsi="Arial" w:cs="Arial"/>
              </w:rPr>
              <w:br/>
            </w:r>
            <m:oMathPara>
              <m:oMath>
                <m:r>
                  <w:rPr>
                    <w:rFonts w:ascii="Cambria Math" w:eastAsiaTheme="minorEastAsia" w:hAnsi="Cambria Math" w:cs="Arial"/>
                  </w:rPr>
                  <m:t>k</m:t>
                </m:r>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k</m:t>
                    </m:r>
                    <m:d>
                      <m:dPr>
                        <m:ctrlPr>
                          <w:rPr>
                            <w:rFonts w:ascii="Cambria Math" w:eastAsiaTheme="minorEastAsia" w:hAnsi="Cambria Math" w:cs="Arial"/>
                            <w:i/>
                          </w:rPr>
                        </m:ctrlPr>
                      </m:dPr>
                      <m:e>
                        <m:r>
                          <w:rPr>
                            <w:rFonts w:ascii="Cambria Math" w:eastAsiaTheme="minorEastAsia" w:hAnsi="Cambria Math" w:cs="Arial"/>
                          </w:rPr>
                          <m:t>x</m:t>
                        </m:r>
                      </m:e>
                    </m:d>
                  </m:num>
                  <m:den>
                    <m:nary>
                      <m:naryPr>
                        <m:chr m:val="∑"/>
                        <m:limLoc m:val="undOvr"/>
                        <m:ctrlPr>
                          <w:rPr>
                            <w:rFonts w:ascii="Cambria Math" w:eastAsiaTheme="minorEastAsia" w:hAnsi="Cambria Math" w:cs="Arial"/>
                            <w:i/>
                          </w:rPr>
                        </m:ctrlPr>
                      </m:naryPr>
                      <m:sub>
                        <m:r>
                          <w:rPr>
                            <w:rFonts w:ascii="Cambria Math" w:eastAsiaTheme="minorEastAsia" w:hAnsi="Cambria Math" w:cs="Arial"/>
                          </w:rPr>
                          <m:t>i=0</m:t>
                        </m:r>
                      </m:sub>
                      <m:sup>
                        <m:r>
                          <w:rPr>
                            <w:rFonts w:ascii="Cambria Math" w:eastAsiaTheme="minorEastAsia" w:hAnsi="Cambria Math" w:cs="Arial"/>
                          </w:rPr>
                          <m:t>kernel size</m:t>
                        </m:r>
                        <m:r>
                          <w:rPr>
                            <w:rFonts w:ascii="Cambria Math" w:eastAsiaTheme="minorEastAsia" w:hAnsi="Cambria Math" w:cs="Arial"/>
                          </w:rPr>
                          <m:t>-1</m:t>
                        </m:r>
                      </m:sup>
                      <m:e>
                        <m:r>
                          <w:rPr>
                            <w:rFonts w:ascii="Cambria Math" w:eastAsiaTheme="minorEastAsia" w:hAnsi="Cambria Math" w:cs="Arial"/>
                          </w:rPr>
                          <m:t>k(i)</m:t>
                        </m:r>
                      </m:e>
                    </m:nary>
                  </m:den>
                </m:f>
              </m:oMath>
            </m:oMathPara>
          </w:p>
        </w:tc>
      </w:tr>
      <w:tr w:rsidR="003671EB" w14:paraId="2131964A" w14:textId="77777777" w:rsidTr="003C561E">
        <w:tc>
          <w:tcPr>
            <w:tcW w:w="1782" w:type="dxa"/>
            <w:vMerge w:val="restart"/>
            <w:tcBorders>
              <w:top w:val="double" w:sz="4" w:space="0" w:color="auto"/>
            </w:tcBorders>
            <w:vAlign w:val="center"/>
          </w:tcPr>
          <w:p w14:paraId="0F219AEF" w14:textId="4A785370" w:rsidR="003671EB" w:rsidRDefault="003671EB" w:rsidP="003C561E">
            <w:pPr>
              <w:spacing w:line="360" w:lineRule="auto"/>
              <w:rPr>
                <w:rFonts w:ascii="Arial" w:hAnsi="Arial" w:cs="Arial"/>
              </w:rPr>
            </w:pPr>
            <w:r>
              <w:rPr>
                <w:rFonts w:ascii="Arial" w:hAnsi="Arial" w:cs="Arial"/>
              </w:rPr>
              <w:lastRenderedPageBreak/>
              <w:t>MedianKernel</w:t>
            </w:r>
          </w:p>
        </w:tc>
        <w:tc>
          <w:tcPr>
            <w:tcW w:w="1093" w:type="dxa"/>
            <w:tcBorders>
              <w:top w:val="double" w:sz="4" w:space="0" w:color="auto"/>
            </w:tcBorders>
            <w:vAlign w:val="center"/>
          </w:tcPr>
          <w:p w14:paraId="17417913" w14:textId="47576413" w:rsidR="003671EB" w:rsidRDefault="003671EB" w:rsidP="003C561E">
            <w:pPr>
              <w:spacing w:line="360" w:lineRule="auto"/>
              <w:rPr>
                <w:rFonts w:ascii="Arial" w:hAnsi="Arial" w:cs="Arial"/>
              </w:rPr>
            </w:pPr>
            <w:r>
              <w:rPr>
                <w:rFonts w:ascii="Arial" w:hAnsi="Arial" w:cs="Arial"/>
              </w:rPr>
              <w:t>SetKernel</w:t>
            </w:r>
          </w:p>
        </w:tc>
        <w:tc>
          <w:tcPr>
            <w:tcW w:w="6475" w:type="dxa"/>
            <w:tcBorders>
              <w:top w:val="double" w:sz="4" w:space="0" w:color="auto"/>
            </w:tcBorders>
            <w:vAlign w:val="center"/>
          </w:tcPr>
          <w:p w14:paraId="45CE94DC" w14:textId="50A1C99A" w:rsidR="003671EB" w:rsidRDefault="000736B6" w:rsidP="003C561E">
            <w:pPr>
              <w:spacing w:line="360" w:lineRule="auto"/>
              <w:rPr>
                <w:rFonts w:ascii="Arial" w:hAnsi="Arial" w:cs="Arial"/>
              </w:rPr>
            </w:pPr>
            <w:r>
              <w:rPr>
                <w:rFonts w:ascii="Arial" w:hAnsi="Arial" w:cs="Arial"/>
              </w:rPr>
              <w:t xml:space="preserve">- </w:t>
            </w:r>
            <w:r w:rsidR="003671EB">
              <w:rPr>
                <w:rFonts w:ascii="Arial" w:hAnsi="Arial" w:cs="Arial"/>
              </w:rPr>
              <w:t>Hàm này không có công dụng vì phương pháp này không cần kernel, sự có mặt của nó để chương trình không gặp lỗi ngoài mong muốn.</w:t>
            </w:r>
          </w:p>
        </w:tc>
      </w:tr>
      <w:tr w:rsidR="003671EB" w14:paraId="0A265DDE" w14:textId="77777777" w:rsidTr="003C561E">
        <w:tc>
          <w:tcPr>
            <w:tcW w:w="1782" w:type="dxa"/>
            <w:vMerge/>
            <w:tcBorders>
              <w:bottom w:val="double" w:sz="4" w:space="0" w:color="auto"/>
            </w:tcBorders>
            <w:vAlign w:val="center"/>
          </w:tcPr>
          <w:p w14:paraId="3D56EB7B" w14:textId="77777777" w:rsidR="003671EB" w:rsidRDefault="003671EB" w:rsidP="003C561E">
            <w:pPr>
              <w:spacing w:line="360" w:lineRule="auto"/>
              <w:rPr>
                <w:rFonts w:ascii="Arial" w:hAnsi="Arial" w:cs="Arial"/>
              </w:rPr>
            </w:pPr>
          </w:p>
        </w:tc>
        <w:tc>
          <w:tcPr>
            <w:tcW w:w="1093" w:type="dxa"/>
            <w:tcBorders>
              <w:bottom w:val="double" w:sz="4" w:space="0" w:color="auto"/>
            </w:tcBorders>
            <w:vAlign w:val="center"/>
          </w:tcPr>
          <w:p w14:paraId="4A94A2E0" w14:textId="21768D17" w:rsidR="003671EB" w:rsidRDefault="003671EB" w:rsidP="003C561E">
            <w:pPr>
              <w:spacing w:line="360" w:lineRule="auto"/>
              <w:rPr>
                <w:rFonts w:ascii="Arial" w:hAnsi="Arial" w:cs="Arial"/>
              </w:rPr>
            </w:pPr>
            <w:r>
              <w:rPr>
                <w:rFonts w:ascii="Arial" w:hAnsi="Arial" w:cs="Arial"/>
              </w:rPr>
              <w:t>DoConvolution</w:t>
            </w:r>
          </w:p>
        </w:tc>
        <w:tc>
          <w:tcPr>
            <w:tcW w:w="6475" w:type="dxa"/>
            <w:tcBorders>
              <w:bottom w:val="double" w:sz="4" w:space="0" w:color="auto"/>
            </w:tcBorders>
            <w:vAlign w:val="center"/>
          </w:tcPr>
          <w:p w14:paraId="41292A3C" w14:textId="0638FF05" w:rsidR="003671EB" w:rsidRDefault="000736B6" w:rsidP="003C561E">
            <w:pPr>
              <w:spacing w:line="360" w:lineRule="auto"/>
              <w:rPr>
                <w:rFonts w:ascii="Arial" w:hAnsi="Arial" w:cs="Arial"/>
              </w:rPr>
            </w:pPr>
            <w:r>
              <w:rPr>
                <w:rFonts w:ascii="Arial" w:hAnsi="Arial" w:cs="Arial"/>
              </w:rPr>
              <w:t xml:space="preserve">- </w:t>
            </w:r>
            <w:r w:rsidR="003671EB">
              <w:rPr>
                <w:rFonts w:ascii="Arial" w:hAnsi="Arial" w:cs="Arial"/>
              </w:rPr>
              <w:t>Hàm này hoạt động trên nguyên lý giá trị của ô cần tính là giá trị trung vị của ô đó và các ô lân cận.</w:t>
            </w:r>
          </w:p>
          <w:p w14:paraId="3B53C5B7" w14:textId="77777777" w:rsidR="003671EB" w:rsidRDefault="003671EB" w:rsidP="003C561E">
            <w:pPr>
              <w:spacing w:line="360" w:lineRule="auto"/>
              <w:rPr>
                <w:rFonts w:ascii="Arial" w:hAnsi="Arial" w:cs="Arial"/>
              </w:rPr>
            </w:pPr>
            <w:r>
              <w:rPr>
                <w:rFonts w:ascii="Arial" w:hAnsi="Arial" w:cs="Arial"/>
              </w:rPr>
              <w:t>Vì vậy việc xây dựng hàm này gồm 2 bước:</w:t>
            </w:r>
          </w:p>
          <w:p w14:paraId="50FD486D" w14:textId="26100CEB" w:rsidR="003671EB" w:rsidRDefault="000736B6" w:rsidP="003C561E">
            <w:pPr>
              <w:spacing w:line="360" w:lineRule="auto"/>
              <w:rPr>
                <w:rFonts w:ascii="Arial" w:hAnsi="Arial" w:cs="Arial"/>
              </w:rPr>
            </w:pPr>
            <w:r>
              <w:rPr>
                <w:rFonts w:ascii="Arial" w:hAnsi="Arial" w:cs="Arial"/>
              </w:rPr>
              <w:t xml:space="preserve">+ </w:t>
            </w:r>
            <w:r w:rsidR="003671EB">
              <w:rPr>
                <w:rFonts w:ascii="Arial" w:hAnsi="Arial" w:cs="Arial"/>
              </w:rPr>
              <w:t>Bước 1: lấy giá trị các ô lân cận và sắp xếp lại từ nhỏ tới lớn (hoặc lớn tới nhỏ).</w:t>
            </w:r>
          </w:p>
          <w:p w14:paraId="4339595F" w14:textId="4D754311" w:rsidR="003671EB" w:rsidRDefault="000736B6" w:rsidP="003C561E">
            <w:pPr>
              <w:spacing w:line="360" w:lineRule="auto"/>
              <w:rPr>
                <w:rFonts w:ascii="Arial" w:hAnsi="Arial" w:cs="Arial"/>
              </w:rPr>
            </w:pPr>
            <w:r>
              <w:rPr>
                <w:rFonts w:ascii="Arial" w:hAnsi="Arial" w:cs="Arial"/>
              </w:rPr>
              <w:t xml:space="preserve">+ </w:t>
            </w:r>
            <w:r w:rsidR="003671EB">
              <w:rPr>
                <w:rFonts w:ascii="Arial" w:hAnsi="Arial" w:cs="Arial"/>
              </w:rPr>
              <w:t>Bước 2: giá trị cần tìm là giá trị ở giữa dãy trên.</w:t>
            </w:r>
          </w:p>
        </w:tc>
      </w:tr>
      <w:tr w:rsidR="003C561E" w14:paraId="5265BD17" w14:textId="77777777" w:rsidTr="00C612CD">
        <w:tc>
          <w:tcPr>
            <w:tcW w:w="1782" w:type="dxa"/>
            <w:tcBorders>
              <w:top w:val="double" w:sz="4" w:space="0" w:color="auto"/>
              <w:bottom w:val="double" w:sz="4" w:space="0" w:color="auto"/>
            </w:tcBorders>
            <w:shd w:val="clear" w:color="auto" w:fill="DEEAF6" w:themeFill="accent5" w:themeFillTint="33"/>
            <w:vAlign w:val="center"/>
          </w:tcPr>
          <w:p w14:paraId="3E0E9AB4" w14:textId="1E090AEC" w:rsidR="003B3B43" w:rsidRDefault="003671EB" w:rsidP="003C561E">
            <w:pPr>
              <w:spacing w:line="360" w:lineRule="auto"/>
              <w:rPr>
                <w:rFonts w:ascii="Arial" w:hAnsi="Arial" w:cs="Arial"/>
              </w:rPr>
            </w:pPr>
            <w:r>
              <w:rPr>
                <w:rFonts w:ascii="Arial" w:hAnsi="Arial" w:cs="Arial"/>
              </w:rPr>
              <w:t>Blur</w:t>
            </w:r>
          </w:p>
        </w:tc>
        <w:tc>
          <w:tcPr>
            <w:tcW w:w="1093" w:type="dxa"/>
            <w:tcBorders>
              <w:top w:val="double" w:sz="4" w:space="0" w:color="auto"/>
              <w:bottom w:val="double" w:sz="4" w:space="0" w:color="auto"/>
            </w:tcBorders>
            <w:shd w:val="clear" w:color="auto" w:fill="DEEAF6" w:themeFill="accent5" w:themeFillTint="33"/>
            <w:vAlign w:val="center"/>
          </w:tcPr>
          <w:p w14:paraId="5151AE00" w14:textId="432A6404" w:rsidR="003B3B43" w:rsidRDefault="003671EB" w:rsidP="003C561E">
            <w:pPr>
              <w:spacing w:line="360" w:lineRule="auto"/>
              <w:rPr>
                <w:rFonts w:ascii="Arial" w:hAnsi="Arial" w:cs="Arial"/>
              </w:rPr>
            </w:pPr>
            <w:r>
              <w:rPr>
                <w:rFonts w:ascii="Arial" w:hAnsi="Arial" w:cs="Arial"/>
              </w:rPr>
              <w:t>BlurImage</w:t>
            </w:r>
          </w:p>
        </w:tc>
        <w:tc>
          <w:tcPr>
            <w:tcW w:w="6475" w:type="dxa"/>
            <w:tcBorders>
              <w:top w:val="double" w:sz="4" w:space="0" w:color="auto"/>
              <w:bottom w:val="double" w:sz="4" w:space="0" w:color="auto"/>
            </w:tcBorders>
            <w:shd w:val="clear" w:color="auto" w:fill="DEEAF6" w:themeFill="accent5" w:themeFillTint="33"/>
            <w:vAlign w:val="center"/>
          </w:tcPr>
          <w:p w14:paraId="0A32FB6D" w14:textId="1735AC71" w:rsidR="003B3B43" w:rsidRDefault="000736B6" w:rsidP="003C561E">
            <w:pPr>
              <w:spacing w:line="360" w:lineRule="auto"/>
              <w:rPr>
                <w:rFonts w:ascii="Arial" w:hAnsi="Arial" w:cs="Arial"/>
              </w:rPr>
            </w:pPr>
            <w:r>
              <w:rPr>
                <w:rFonts w:ascii="Arial" w:hAnsi="Arial" w:cs="Arial"/>
              </w:rPr>
              <w:t xml:space="preserve">- </w:t>
            </w:r>
            <w:r w:rsidR="003671EB">
              <w:rPr>
                <w:rFonts w:ascii="Arial" w:hAnsi="Arial" w:cs="Arial"/>
              </w:rPr>
              <w:t>Có vẻ mọi việc cần làm đều đã được thực hiện ở class Convolution và các class con của nó.</w:t>
            </w:r>
          </w:p>
          <w:p w14:paraId="4672C265" w14:textId="091F2690" w:rsidR="003671EB" w:rsidRDefault="000736B6" w:rsidP="003C561E">
            <w:pPr>
              <w:spacing w:line="360" w:lineRule="auto"/>
              <w:rPr>
                <w:rFonts w:ascii="Arial" w:hAnsi="Arial" w:cs="Arial"/>
              </w:rPr>
            </w:pPr>
            <w:r>
              <w:rPr>
                <w:rFonts w:ascii="Arial" w:hAnsi="Arial" w:cs="Arial"/>
              </w:rPr>
              <w:t xml:space="preserve">- </w:t>
            </w:r>
            <w:r w:rsidR="003671EB">
              <w:rPr>
                <w:rFonts w:ascii="Arial" w:hAnsi="Arial" w:cs="Arial"/>
              </w:rPr>
              <w:t>Hàm này và class này đóng vai trò như một menu.</w:t>
            </w:r>
          </w:p>
          <w:p w14:paraId="458D2232" w14:textId="0F0ACACD" w:rsidR="003671EB" w:rsidRDefault="000736B6" w:rsidP="003C561E">
            <w:pPr>
              <w:spacing w:line="360" w:lineRule="auto"/>
              <w:rPr>
                <w:rFonts w:ascii="Arial" w:hAnsi="Arial" w:cs="Arial"/>
              </w:rPr>
            </w:pPr>
            <w:r>
              <w:rPr>
                <w:rFonts w:ascii="Arial" w:hAnsi="Arial" w:cs="Arial"/>
              </w:rPr>
              <w:t xml:space="preserve">- </w:t>
            </w:r>
            <w:r w:rsidR="003671EB">
              <w:rPr>
                <w:rFonts w:ascii="Arial" w:hAnsi="Arial" w:cs="Arial"/>
              </w:rPr>
              <w:t>Khả năng khá cao là em đã hiểu sai vai trò của các hàm bên Convolution mong thầy bỏ qua cho sự sai sót này.</w:t>
            </w:r>
          </w:p>
        </w:tc>
      </w:tr>
      <w:tr w:rsidR="0088757A" w14:paraId="0CCBCEED" w14:textId="77777777" w:rsidTr="003C561E">
        <w:tc>
          <w:tcPr>
            <w:tcW w:w="1782" w:type="dxa"/>
            <w:vMerge w:val="restart"/>
            <w:tcBorders>
              <w:top w:val="double" w:sz="4" w:space="0" w:color="auto"/>
            </w:tcBorders>
            <w:vAlign w:val="center"/>
          </w:tcPr>
          <w:p w14:paraId="7D958B1F" w14:textId="2458921F" w:rsidR="0088757A" w:rsidRDefault="0088757A" w:rsidP="003C561E">
            <w:pPr>
              <w:spacing w:line="360" w:lineRule="auto"/>
              <w:rPr>
                <w:rFonts w:ascii="Arial" w:hAnsi="Arial" w:cs="Arial"/>
              </w:rPr>
            </w:pPr>
            <w:r>
              <w:rPr>
                <w:rFonts w:ascii="Arial" w:hAnsi="Arial" w:cs="Arial"/>
              </w:rPr>
              <w:t>EdgeDetector</w:t>
            </w:r>
          </w:p>
        </w:tc>
        <w:tc>
          <w:tcPr>
            <w:tcW w:w="1093" w:type="dxa"/>
            <w:tcBorders>
              <w:top w:val="double" w:sz="4" w:space="0" w:color="auto"/>
            </w:tcBorders>
            <w:vAlign w:val="center"/>
          </w:tcPr>
          <w:p w14:paraId="6D072A15" w14:textId="1035BF0C" w:rsidR="0088757A" w:rsidRDefault="0088757A" w:rsidP="003C561E">
            <w:pPr>
              <w:spacing w:line="360" w:lineRule="auto"/>
              <w:rPr>
                <w:rFonts w:ascii="Arial" w:hAnsi="Arial" w:cs="Arial"/>
              </w:rPr>
            </w:pPr>
            <w:r>
              <w:rPr>
                <w:rFonts w:ascii="Arial" w:hAnsi="Arial" w:cs="Arial"/>
              </w:rPr>
              <w:t>DetectEdge</w:t>
            </w:r>
          </w:p>
        </w:tc>
        <w:tc>
          <w:tcPr>
            <w:tcW w:w="6475" w:type="dxa"/>
            <w:tcBorders>
              <w:top w:val="double" w:sz="4" w:space="0" w:color="auto"/>
            </w:tcBorders>
            <w:vAlign w:val="center"/>
          </w:tcPr>
          <w:p w14:paraId="46E6515A" w14:textId="7A2E2F2E" w:rsidR="0088757A" w:rsidRDefault="0088757A" w:rsidP="003C561E">
            <w:pPr>
              <w:spacing w:line="360" w:lineRule="auto"/>
              <w:rPr>
                <w:rFonts w:ascii="Arial" w:hAnsi="Arial" w:cs="Arial"/>
              </w:rPr>
            </w:pPr>
            <w:r>
              <w:rPr>
                <w:rFonts w:ascii="Arial" w:hAnsi="Arial" w:cs="Arial"/>
              </w:rPr>
              <w:t>- Hàm đóng vai trò như một menu.</w:t>
            </w:r>
          </w:p>
        </w:tc>
      </w:tr>
      <w:tr w:rsidR="008F76BE" w14:paraId="6569BD72" w14:textId="77777777" w:rsidTr="003C561E">
        <w:tc>
          <w:tcPr>
            <w:tcW w:w="1782" w:type="dxa"/>
            <w:vMerge/>
            <w:vAlign w:val="center"/>
          </w:tcPr>
          <w:p w14:paraId="7247D110" w14:textId="77777777" w:rsidR="008F76BE" w:rsidRDefault="008F76BE" w:rsidP="003C561E">
            <w:pPr>
              <w:spacing w:line="360" w:lineRule="auto"/>
              <w:rPr>
                <w:rFonts w:ascii="Arial" w:hAnsi="Arial" w:cs="Arial"/>
              </w:rPr>
            </w:pPr>
          </w:p>
        </w:tc>
        <w:tc>
          <w:tcPr>
            <w:tcW w:w="1093" w:type="dxa"/>
            <w:vAlign w:val="center"/>
          </w:tcPr>
          <w:p w14:paraId="482C4E85" w14:textId="73879507" w:rsidR="008F76BE" w:rsidRDefault="008F76BE" w:rsidP="003C561E">
            <w:pPr>
              <w:spacing w:line="360" w:lineRule="auto"/>
              <w:rPr>
                <w:rFonts w:ascii="Arial" w:hAnsi="Arial" w:cs="Arial"/>
              </w:rPr>
            </w:pPr>
            <w:r>
              <w:rPr>
                <w:rFonts w:ascii="Arial" w:hAnsi="Arial" w:cs="Arial"/>
              </w:rPr>
              <w:t>xGradient</w:t>
            </w:r>
            <w:r w:rsidR="00D17178">
              <w:rPr>
                <w:rFonts w:ascii="Arial" w:hAnsi="Arial" w:cs="Arial"/>
              </w:rPr>
              <w:t>_</w:t>
            </w:r>
            <w:r w:rsidR="00375D41">
              <w:rPr>
                <w:rFonts w:ascii="Arial" w:hAnsi="Arial" w:cs="Arial"/>
              </w:rPr>
              <w:t>Sobel</w:t>
            </w:r>
          </w:p>
        </w:tc>
        <w:tc>
          <w:tcPr>
            <w:tcW w:w="6475" w:type="dxa"/>
            <w:vAlign w:val="center"/>
          </w:tcPr>
          <w:p w14:paraId="6DB9520B" w14:textId="3AABB6C4" w:rsidR="008F76BE" w:rsidRDefault="008F76BE" w:rsidP="003C561E">
            <w:pPr>
              <w:spacing w:line="360" w:lineRule="auto"/>
              <w:rPr>
                <w:rFonts w:ascii="Arial" w:hAnsi="Arial" w:cs="Arial"/>
              </w:rPr>
            </w:pPr>
            <w:r>
              <w:rPr>
                <w:rFonts w:ascii="Arial" w:hAnsi="Arial" w:cs="Arial"/>
              </w:rPr>
              <w:t>- Tính ma trận gradian</w:t>
            </w:r>
            <w:r w:rsidR="00A27F8F">
              <w:rPr>
                <w:rFonts w:ascii="Arial" w:hAnsi="Arial" w:cs="Arial"/>
              </w:rPr>
              <w:t xml:space="preserve"> của Sobel</w:t>
            </w:r>
            <w:r>
              <w:rPr>
                <w:rFonts w:ascii="Arial" w:hAnsi="Arial" w:cs="Arial"/>
              </w:rPr>
              <w:t xml:space="preserve"> theo trục x</w:t>
            </w:r>
            <w:r>
              <w:rPr>
                <w:rFonts w:ascii="Arial" w:hAnsi="Arial" w:cs="Arial"/>
              </w:rPr>
              <w:t>:</w:t>
            </w:r>
          </w:p>
          <w:p w14:paraId="66CD19F5" w14:textId="02A1EB7E" w:rsidR="008F76BE" w:rsidRDefault="008F76BE" w:rsidP="003C561E">
            <w:pPr>
              <w:spacing w:line="360" w:lineRule="auto"/>
              <w:rPr>
                <w:rFonts w:ascii="Arial" w:hAnsi="Arial" w:cs="Arial"/>
              </w:rP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x</m:t>
                    </m:r>
                  </m:sub>
                </m:sSub>
                <m:r>
                  <w:rPr>
                    <w:rFonts w:ascii="Cambria Math" w:hAnsi="Cambria Math" w:cs="Arial"/>
                  </w:rPr>
                  <m:t>=</m:t>
                </m:r>
                <m:d>
                  <m:dPr>
                    <m:begChr m:val="["/>
                    <m:endChr m:val="]"/>
                    <m:ctrlPr>
                      <w:rPr>
                        <w:rFonts w:ascii="Cambria Math" w:hAnsi="Cambria Math" w:cs="Arial"/>
                        <w:i/>
                      </w:rPr>
                    </m:ctrlPr>
                  </m:dPr>
                  <m:e>
                    <m:m>
                      <m:mPr>
                        <m:mcs>
                          <m:mc>
                            <m:mcPr>
                              <m:count m:val="3"/>
                              <m:mcJc m:val="center"/>
                            </m:mcPr>
                          </m:mc>
                        </m:mcs>
                        <m:ctrlPr>
                          <w:rPr>
                            <w:rFonts w:ascii="Cambria Math" w:hAnsi="Cambria Math" w:cs="Arial"/>
                            <w:i/>
                          </w:rPr>
                        </m:ctrlPr>
                      </m:mPr>
                      <m:mr>
                        <m:e>
                          <m:r>
                            <w:rPr>
                              <w:rFonts w:ascii="Cambria Math" w:hAnsi="Cambria Math" w:cs="Arial"/>
                            </w:rPr>
                            <m:t>1</m:t>
                          </m:r>
                        </m:e>
                        <m:e>
                          <m:r>
                            <w:rPr>
                              <w:rFonts w:ascii="Cambria Math" w:hAnsi="Cambria Math" w:cs="Arial"/>
                            </w:rPr>
                            <m:t>0</m:t>
                          </m:r>
                        </m:e>
                        <m:e>
                          <m:r>
                            <w:rPr>
                              <w:rFonts w:ascii="Cambria Math" w:hAnsi="Cambria Math" w:cs="Arial"/>
                            </w:rPr>
                            <m:t>-1</m:t>
                          </m:r>
                        </m:e>
                      </m:mr>
                      <m:mr>
                        <m:e>
                          <m:r>
                            <w:rPr>
                              <w:rFonts w:ascii="Cambria Math" w:hAnsi="Cambria Math" w:cs="Arial"/>
                            </w:rPr>
                            <m:t>2</m:t>
                          </m:r>
                        </m:e>
                        <m:e>
                          <m:r>
                            <w:rPr>
                              <w:rFonts w:ascii="Cambria Math" w:hAnsi="Cambria Math" w:cs="Arial"/>
                            </w:rPr>
                            <m:t>0</m:t>
                          </m:r>
                        </m:e>
                        <m:e>
                          <m:r>
                            <w:rPr>
                              <w:rFonts w:ascii="Cambria Math" w:hAnsi="Cambria Math" w:cs="Arial"/>
                            </w:rPr>
                            <m:t>-</m:t>
                          </m:r>
                          <m:r>
                            <w:rPr>
                              <w:rFonts w:ascii="Cambria Math" w:hAnsi="Cambria Math" w:cs="Arial"/>
                            </w:rPr>
                            <m:t>2</m:t>
                          </m:r>
                        </m:e>
                      </m:mr>
                      <m:mr>
                        <m:e>
                          <m:r>
                            <w:rPr>
                              <w:rFonts w:ascii="Cambria Math" w:hAnsi="Cambria Math" w:cs="Arial"/>
                            </w:rPr>
                            <m:t>1</m:t>
                          </m:r>
                        </m:e>
                        <m:e>
                          <m:r>
                            <w:rPr>
                              <w:rFonts w:ascii="Cambria Math" w:hAnsi="Cambria Math" w:cs="Arial"/>
                            </w:rPr>
                            <m:t>0</m:t>
                          </m:r>
                        </m:e>
                        <m:e>
                          <m:r>
                            <w:rPr>
                              <w:rFonts w:ascii="Cambria Math" w:hAnsi="Cambria Math" w:cs="Arial"/>
                            </w:rPr>
                            <m:t>-1</m:t>
                          </m:r>
                        </m:e>
                      </m:mr>
                    </m:m>
                  </m:e>
                </m:d>
              </m:oMath>
            </m:oMathPara>
          </w:p>
        </w:tc>
      </w:tr>
      <w:tr w:rsidR="008F76BE" w14:paraId="3F333CA0" w14:textId="77777777" w:rsidTr="003C561E">
        <w:tc>
          <w:tcPr>
            <w:tcW w:w="1782" w:type="dxa"/>
            <w:vMerge/>
            <w:vAlign w:val="center"/>
          </w:tcPr>
          <w:p w14:paraId="29DCADAB" w14:textId="77777777" w:rsidR="008F76BE" w:rsidRDefault="008F76BE" w:rsidP="003C561E">
            <w:pPr>
              <w:spacing w:line="360" w:lineRule="auto"/>
              <w:rPr>
                <w:rFonts w:ascii="Arial" w:hAnsi="Arial" w:cs="Arial"/>
              </w:rPr>
            </w:pPr>
          </w:p>
        </w:tc>
        <w:tc>
          <w:tcPr>
            <w:tcW w:w="1093" w:type="dxa"/>
            <w:vAlign w:val="center"/>
          </w:tcPr>
          <w:p w14:paraId="11FF421B" w14:textId="7EEB2D1E" w:rsidR="008F76BE" w:rsidRDefault="008F76BE" w:rsidP="003C561E">
            <w:pPr>
              <w:spacing w:line="360" w:lineRule="auto"/>
              <w:rPr>
                <w:rFonts w:ascii="Arial" w:hAnsi="Arial" w:cs="Arial"/>
              </w:rPr>
            </w:pPr>
            <w:r>
              <w:rPr>
                <w:rFonts w:ascii="Arial" w:hAnsi="Arial" w:cs="Arial"/>
              </w:rPr>
              <w:t>yGradient</w:t>
            </w:r>
            <w:r w:rsidR="00D17178">
              <w:rPr>
                <w:rFonts w:ascii="Arial" w:hAnsi="Arial" w:cs="Arial"/>
              </w:rPr>
              <w:t>_</w:t>
            </w:r>
            <w:r w:rsidR="00375D41">
              <w:rPr>
                <w:rFonts w:ascii="Arial" w:hAnsi="Arial" w:cs="Arial"/>
              </w:rPr>
              <w:t>Sobel</w:t>
            </w:r>
          </w:p>
        </w:tc>
        <w:tc>
          <w:tcPr>
            <w:tcW w:w="6475" w:type="dxa"/>
            <w:vAlign w:val="center"/>
          </w:tcPr>
          <w:p w14:paraId="140FFB50" w14:textId="5B1434CF" w:rsidR="00E645C3" w:rsidRDefault="00F35A3C" w:rsidP="003C561E">
            <w:pPr>
              <w:spacing w:line="360" w:lineRule="auto"/>
              <w:rPr>
                <w:rFonts w:ascii="Arial" w:hAnsi="Arial" w:cs="Arial"/>
              </w:rPr>
            </w:pPr>
            <w:r>
              <w:rPr>
                <w:rFonts w:ascii="Arial" w:hAnsi="Arial" w:cs="Arial"/>
              </w:rPr>
              <w:t>- Tính ma trận gradian</w:t>
            </w:r>
            <w:r w:rsidR="00A27F8F">
              <w:rPr>
                <w:rFonts w:ascii="Arial" w:hAnsi="Arial" w:cs="Arial"/>
              </w:rPr>
              <w:t xml:space="preserve"> của Sobel</w:t>
            </w:r>
            <w:r>
              <w:rPr>
                <w:rFonts w:ascii="Arial" w:hAnsi="Arial" w:cs="Arial"/>
              </w:rPr>
              <w:t xml:space="preserve"> theo trục y: </w:t>
            </w:r>
          </w:p>
          <w:p w14:paraId="0897B624" w14:textId="6E38CCA6" w:rsidR="008F76BE" w:rsidRDefault="00F35A3C" w:rsidP="003C561E">
            <w:pPr>
              <w:spacing w:line="360" w:lineRule="auto"/>
              <w:rPr>
                <w:rFonts w:ascii="Arial" w:hAnsi="Arial" w:cs="Arial"/>
              </w:rP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y</m:t>
                    </m:r>
                  </m:sub>
                </m:sSub>
                <m:r>
                  <w:rPr>
                    <w:rFonts w:ascii="Cambria Math" w:hAnsi="Cambria Math" w:cs="Arial"/>
                  </w:rPr>
                  <m:t>=</m:t>
                </m:r>
                <m:d>
                  <m:dPr>
                    <m:begChr m:val="["/>
                    <m:endChr m:val="]"/>
                    <m:ctrlPr>
                      <w:rPr>
                        <w:rFonts w:ascii="Cambria Math" w:hAnsi="Cambria Math" w:cs="Arial"/>
                        <w:i/>
                      </w:rPr>
                    </m:ctrlPr>
                  </m:dPr>
                  <m:e>
                    <m:m>
                      <m:mPr>
                        <m:mcs>
                          <m:mc>
                            <m:mcPr>
                              <m:count m:val="3"/>
                              <m:mcJc m:val="center"/>
                            </m:mcPr>
                          </m:mc>
                        </m:mcs>
                        <m:ctrlPr>
                          <w:rPr>
                            <w:rFonts w:ascii="Cambria Math" w:hAnsi="Cambria Math" w:cs="Arial"/>
                            <w:i/>
                          </w:rPr>
                        </m:ctrlPr>
                      </m:mPr>
                      <m:mr>
                        <m:e>
                          <m:r>
                            <w:rPr>
                              <w:rFonts w:ascii="Cambria Math" w:hAnsi="Cambria Math" w:cs="Arial"/>
                            </w:rPr>
                            <m:t>1</m:t>
                          </m:r>
                        </m:e>
                        <m:e>
                          <m:r>
                            <w:rPr>
                              <w:rFonts w:ascii="Cambria Math" w:hAnsi="Cambria Math" w:cs="Arial"/>
                            </w:rPr>
                            <m:t>2</m:t>
                          </m:r>
                        </m:e>
                        <m:e>
                          <m:r>
                            <w:rPr>
                              <w:rFonts w:ascii="Cambria Math" w:hAnsi="Cambria Math" w:cs="Arial"/>
                            </w:rPr>
                            <m:t>1</m:t>
                          </m:r>
                        </m:e>
                      </m:mr>
                      <m:mr>
                        <m:e>
                          <m:r>
                            <w:rPr>
                              <w:rFonts w:ascii="Cambria Math" w:hAnsi="Cambria Math" w:cs="Arial"/>
                            </w:rPr>
                            <m:t>0</m:t>
                          </m:r>
                        </m:e>
                        <m:e>
                          <m:r>
                            <w:rPr>
                              <w:rFonts w:ascii="Cambria Math" w:hAnsi="Cambria Math" w:cs="Arial"/>
                            </w:rPr>
                            <m:t>0</m:t>
                          </m:r>
                        </m:e>
                        <m:e>
                          <m:r>
                            <w:rPr>
                              <w:rFonts w:ascii="Cambria Math" w:hAnsi="Cambria Math" w:cs="Arial"/>
                            </w:rPr>
                            <m:t>0</m:t>
                          </m:r>
                        </m:e>
                      </m:mr>
                      <m:mr>
                        <m:e>
                          <m:r>
                            <w:rPr>
                              <w:rFonts w:ascii="Cambria Math" w:hAnsi="Cambria Math" w:cs="Arial"/>
                            </w:rPr>
                            <m:t>-1</m:t>
                          </m:r>
                        </m:e>
                        <m:e>
                          <m:r>
                            <w:rPr>
                              <w:rFonts w:ascii="Cambria Math" w:hAnsi="Cambria Math" w:cs="Arial"/>
                            </w:rPr>
                            <m:t>-2</m:t>
                          </m:r>
                        </m:e>
                        <m:e>
                          <m:r>
                            <w:rPr>
                              <w:rFonts w:ascii="Cambria Math" w:hAnsi="Cambria Math" w:cs="Arial"/>
                            </w:rPr>
                            <m:t>-1</m:t>
                          </m:r>
                        </m:e>
                      </m:mr>
                    </m:m>
                  </m:e>
                </m:d>
              </m:oMath>
            </m:oMathPara>
          </w:p>
        </w:tc>
      </w:tr>
      <w:tr w:rsidR="00540B64" w14:paraId="426EA6A6" w14:textId="77777777" w:rsidTr="003C561E">
        <w:tc>
          <w:tcPr>
            <w:tcW w:w="1782" w:type="dxa"/>
            <w:vMerge/>
            <w:vAlign w:val="center"/>
          </w:tcPr>
          <w:p w14:paraId="7944362B" w14:textId="77777777" w:rsidR="00540B64" w:rsidRDefault="00540B64" w:rsidP="003C561E">
            <w:pPr>
              <w:spacing w:line="360" w:lineRule="auto"/>
              <w:rPr>
                <w:rFonts w:ascii="Arial" w:hAnsi="Arial" w:cs="Arial"/>
              </w:rPr>
            </w:pPr>
          </w:p>
        </w:tc>
        <w:tc>
          <w:tcPr>
            <w:tcW w:w="1093" w:type="dxa"/>
            <w:vAlign w:val="center"/>
          </w:tcPr>
          <w:p w14:paraId="48DF1A8A" w14:textId="783872B8" w:rsidR="00540B64" w:rsidRDefault="00540B64" w:rsidP="003C561E">
            <w:pPr>
              <w:spacing w:line="360" w:lineRule="auto"/>
              <w:rPr>
                <w:rFonts w:ascii="Arial" w:hAnsi="Arial" w:cs="Arial"/>
              </w:rPr>
            </w:pPr>
            <w:r>
              <w:rPr>
                <w:rFonts w:ascii="Arial" w:hAnsi="Arial" w:cs="Arial"/>
              </w:rPr>
              <w:t>xGradient_</w:t>
            </w:r>
            <w:r>
              <w:rPr>
                <w:rFonts w:ascii="Arial" w:hAnsi="Arial" w:cs="Arial"/>
              </w:rPr>
              <w:t>Prewitt</w:t>
            </w:r>
          </w:p>
        </w:tc>
        <w:tc>
          <w:tcPr>
            <w:tcW w:w="6475" w:type="dxa"/>
            <w:vAlign w:val="center"/>
          </w:tcPr>
          <w:p w14:paraId="1F0178E3" w14:textId="191EA79E" w:rsidR="00540B64" w:rsidRDefault="00540B64" w:rsidP="003C561E">
            <w:pPr>
              <w:spacing w:line="360" w:lineRule="auto"/>
              <w:rPr>
                <w:rFonts w:ascii="Arial" w:hAnsi="Arial" w:cs="Arial"/>
              </w:rPr>
            </w:pPr>
            <w:r>
              <w:rPr>
                <w:rFonts w:ascii="Arial" w:hAnsi="Arial" w:cs="Arial"/>
              </w:rPr>
              <w:t>- Tính ma trận gradian</w:t>
            </w:r>
            <w:r w:rsidR="00887659">
              <w:rPr>
                <w:rFonts w:ascii="Arial" w:hAnsi="Arial" w:cs="Arial"/>
              </w:rPr>
              <w:t xml:space="preserve"> của Prewitt</w:t>
            </w:r>
            <w:r>
              <w:rPr>
                <w:rFonts w:ascii="Arial" w:hAnsi="Arial" w:cs="Arial"/>
              </w:rPr>
              <w:t xml:space="preserve"> theo trục x:</w:t>
            </w:r>
          </w:p>
          <w:p w14:paraId="3209F0FB" w14:textId="236DB3B3" w:rsidR="00540B64" w:rsidRDefault="00540B64" w:rsidP="003C561E">
            <w:pPr>
              <w:spacing w:line="360" w:lineRule="auto"/>
              <w:rPr>
                <w:rFonts w:ascii="Arial" w:hAnsi="Arial" w:cs="Arial"/>
              </w:rP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x</m:t>
                    </m:r>
                  </m:sub>
                </m:sSub>
                <m:r>
                  <w:rPr>
                    <w:rFonts w:ascii="Cambria Math" w:hAnsi="Cambria Math" w:cs="Arial"/>
                  </w:rPr>
                  <m:t>=</m:t>
                </m:r>
                <m:d>
                  <m:dPr>
                    <m:begChr m:val="["/>
                    <m:endChr m:val="]"/>
                    <m:ctrlPr>
                      <w:rPr>
                        <w:rFonts w:ascii="Cambria Math" w:hAnsi="Cambria Math" w:cs="Arial"/>
                        <w:i/>
                      </w:rPr>
                    </m:ctrlPr>
                  </m:dPr>
                  <m:e>
                    <m:m>
                      <m:mPr>
                        <m:mcs>
                          <m:mc>
                            <m:mcPr>
                              <m:count m:val="3"/>
                              <m:mcJc m:val="center"/>
                            </m:mcPr>
                          </m:mc>
                        </m:mcs>
                        <m:ctrlPr>
                          <w:rPr>
                            <w:rFonts w:ascii="Cambria Math" w:hAnsi="Cambria Math" w:cs="Arial"/>
                            <w:i/>
                          </w:rPr>
                        </m:ctrlPr>
                      </m:mPr>
                      <m:mr>
                        <m:e>
                          <m:r>
                            <w:rPr>
                              <w:rFonts w:ascii="Cambria Math" w:hAnsi="Cambria Math" w:cs="Arial"/>
                            </w:rPr>
                            <m:t>1</m:t>
                          </m:r>
                        </m:e>
                        <m:e>
                          <m:r>
                            <w:rPr>
                              <w:rFonts w:ascii="Cambria Math" w:hAnsi="Cambria Math" w:cs="Arial"/>
                            </w:rPr>
                            <m:t>0</m:t>
                          </m:r>
                        </m:e>
                        <m:e>
                          <m:r>
                            <w:rPr>
                              <w:rFonts w:ascii="Cambria Math" w:hAnsi="Cambria Math" w:cs="Arial"/>
                            </w:rPr>
                            <m:t>-1</m:t>
                          </m:r>
                        </m:e>
                      </m:mr>
                      <m:mr>
                        <m:e>
                          <m:r>
                            <w:rPr>
                              <w:rFonts w:ascii="Cambria Math" w:hAnsi="Cambria Math" w:cs="Arial"/>
                            </w:rPr>
                            <m:t>1</m:t>
                          </m:r>
                        </m:e>
                        <m:e>
                          <m:r>
                            <w:rPr>
                              <w:rFonts w:ascii="Cambria Math" w:hAnsi="Cambria Math" w:cs="Arial"/>
                            </w:rPr>
                            <m:t>0</m:t>
                          </m:r>
                        </m:e>
                        <m:e>
                          <m:r>
                            <w:rPr>
                              <w:rFonts w:ascii="Cambria Math" w:hAnsi="Cambria Math" w:cs="Arial"/>
                            </w:rPr>
                            <m:t>-</m:t>
                          </m:r>
                          <m:r>
                            <w:rPr>
                              <w:rFonts w:ascii="Cambria Math" w:hAnsi="Cambria Math" w:cs="Arial"/>
                            </w:rPr>
                            <m:t>1</m:t>
                          </m:r>
                        </m:e>
                      </m:mr>
                      <m:mr>
                        <m:e>
                          <m:r>
                            <w:rPr>
                              <w:rFonts w:ascii="Cambria Math" w:hAnsi="Cambria Math" w:cs="Arial"/>
                            </w:rPr>
                            <m:t>1</m:t>
                          </m:r>
                        </m:e>
                        <m:e>
                          <m:r>
                            <w:rPr>
                              <w:rFonts w:ascii="Cambria Math" w:hAnsi="Cambria Math" w:cs="Arial"/>
                            </w:rPr>
                            <m:t>0</m:t>
                          </m:r>
                        </m:e>
                        <m:e>
                          <m:r>
                            <w:rPr>
                              <w:rFonts w:ascii="Cambria Math" w:hAnsi="Cambria Math" w:cs="Arial"/>
                            </w:rPr>
                            <m:t>-1</m:t>
                          </m:r>
                        </m:e>
                      </m:mr>
                    </m:m>
                  </m:e>
                </m:d>
              </m:oMath>
            </m:oMathPara>
          </w:p>
        </w:tc>
      </w:tr>
      <w:tr w:rsidR="00540B64" w14:paraId="54A400C1" w14:textId="77777777" w:rsidTr="003C561E">
        <w:tc>
          <w:tcPr>
            <w:tcW w:w="1782" w:type="dxa"/>
            <w:vMerge/>
            <w:vAlign w:val="center"/>
          </w:tcPr>
          <w:p w14:paraId="0A3017E3" w14:textId="77777777" w:rsidR="00540B64" w:rsidRDefault="00540B64" w:rsidP="003C561E">
            <w:pPr>
              <w:spacing w:line="360" w:lineRule="auto"/>
              <w:rPr>
                <w:rFonts w:ascii="Arial" w:hAnsi="Arial" w:cs="Arial"/>
              </w:rPr>
            </w:pPr>
          </w:p>
        </w:tc>
        <w:tc>
          <w:tcPr>
            <w:tcW w:w="1093" w:type="dxa"/>
            <w:vAlign w:val="center"/>
          </w:tcPr>
          <w:p w14:paraId="721123B9" w14:textId="26183D34" w:rsidR="00540B64" w:rsidRDefault="00540B64" w:rsidP="003C561E">
            <w:pPr>
              <w:spacing w:line="360" w:lineRule="auto"/>
              <w:rPr>
                <w:rFonts w:ascii="Arial" w:hAnsi="Arial" w:cs="Arial"/>
              </w:rPr>
            </w:pPr>
            <w:r>
              <w:rPr>
                <w:rFonts w:ascii="Arial" w:hAnsi="Arial" w:cs="Arial"/>
              </w:rPr>
              <w:t>yGradient_</w:t>
            </w:r>
            <w:r>
              <w:rPr>
                <w:rFonts w:ascii="Arial" w:hAnsi="Arial" w:cs="Arial"/>
              </w:rPr>
              <w:t>Prewitt</w:t>
            </w:r>
          </w:p>
        </w:tc>
        <w:tc>
          <w:tcPr>
            <w:tcW w:w="6475" w:type="dxa"/>
            <w:vAlign w:val="center"/>
          </w:tcPr>
          <w:p w14:paraId="70F4FA91" w14:textId="293C8B5D" w:rsidR="00540B64" w:rsidRDefault="00540B64" w:rsidP="003C561E">
            <w:pPr>
              <w:spacing w:line="360" w:lineRule="auto"/>
              <w:rPr>
                <w:rFonts w:ascii="Arial" w:hAnsi="Arial" w:cs="Arial"/>
              </w:rPr>
            </w:pPr>
            <w:r>
              <w:rPr>
                <w:rFonts w:ascii="Arial" w:hAnsi="Arial" w:cs="Arial"/>
              </w:rPr>
              <w:t>- Tính ma trận gradian</w:t>
            </w:r>
            <w:r w:rsidR="00887659">
              <w:rPr>
                <w:rFonts w:ascii="Arial" w:hAnsi="Arial" w:cs="Arial"/>
              </w:rPr>
              <w:t xml:space="preserve"> của Prewitt</w:t>
            </w:r>
            <w:r>
              <w:rPr>
                <w:rFonts w:ascii="Arial" w:hAnsi="Arial" w:cs="Arial"/>
              </w:rPr>
              <w:t xml:space="preserve"> theo trục y: </w:t>
            </w:r>
          </w:p>
          <w:p w14:paraId="16945C42" w14:textId="1B2515D0" w:rsidR="00540B64" w:rsidRDefault="00540B64" w:rsidP="003C561E">
            <w:pPr>
              <w:spacing w:line="360" w:lineRule="auto"/>
              <w:rPr>
                <w:rFonts w:ascii="Arial" w:hAnsi="Arial" w:cs="Arial"/>
              </w:rP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y</m:t>
                    </m:r>
                  </m:sub>
                </m:sSub>
                <m:r>
                  <w:rPr>
                    <w:rFonts w:ascii="Cambria Math" w:hAnsi="Cambria Math" w:cs="Arial"/>
                  </w:rPr>
                  <m:t>=</m:t>
                </m:r>
                <m:d>
                  <m:dPr>
                    <m:begChr m:val="["/>
                    <m:endChr m:val="]"/>
                    <m:ctrlPr>
                      <w:rPr>
                        <w:rFonts w:ascii="Cambria Math" w:hAnsi="Cambria Math" w:cs="Arial"/>
                        <w:i/>
                      </w:rPr>
                    </m:ctrlPr>
                  </m:dPr>
                  <m:e>
                    <m:m>
                      <m:mPr>
                        <m:mcs>
                          <m:mc>
                            <m:mcPr>
                              <m:count m:val="3"/>
                              <m:mcJc m:val="center"/>
                            </m:mcPr>
                          </m:mc>
                        </m:mcs>
                        <m:ctrlPr>
                          <w:rPr>
                            <w:rFonts w:ascii="Cambria Math" w:hAnsi="Cambria Math" w:cs="Arial"/>
                            <w:i/>
                          </w:rPr>
                        </m:ctrlPr>
                      </m:mPr>
                      <m:mr>
                        <m:e>
                          <m:r>
                            <w:rPr>
                              <w:rFonts w:ascii="Cambria Math" w:hAnsi="Cambria Math" w:cs="Arial"/>
                            </w:rPr>
                            <m:t>1</m:t>
                          </m:r>
                        </m:e>
                        <m:e>
                          <m:r>
                            <w:rPr>
                              <w:rFonts w:ascii="Cambria Math" w:hAnsi="Cambria Math" w:cs="Arial"/>
                            </w:rPr>
                            <m:t>1</m:t>
                          </m:r>
                        </m:e>
                        <m:e>
                          <m:r>
                            <w:rPr>
                              <w:rFonts w:ascii="Cambria Math" w:hAnsi="Cambria Math" w:cs="Arial"/>
                            </w:rPr>
                            <m:t>1</m:t>
                          </m:r>
                        </m:e>
                      </m:mr>
                      <m:mr>
                        <m:e>
                          <m:r>
                            <w:rPr>
                              <w:rFonts w:ascii="Cambria Math" w:hAnsi="Cambria Math" w:cs="Arial"/>
                            </w:rPr>
                            <m:t>0</m:t>
                          </m:r>
                        </m:e>
                        <m:e>
                          <m:r>
                            <w:rPr>
                              <w:rFonts w:ascii="Cambria Math" w:hAnsi="Cambria Math" w:cs="Arial"/>
                            </w:rPr>
                            <m:t>0</m:t>
                          </m:r>
                        </m:e>
                        <m:e>
                          <m:r>
                            <w:rPr>
                              <w:rFonts w:ascii="Cambria Math" w:hAnsi="Cambria Math" w:cs="Arial"/>
                            </w:rPr>
                            <m:t>0</m:t>
                          </m:r>
                        </m:e>
                      </m:mr>
                      <m:mr>
                        <m:e>
                          <m:r>
                            <w:rPr>
                              <w:rFonts w:ascii="Cambria Math" w:hAnsi="Cambria Math" w:cs="Arial"/>
                            </w:rPr>
                            <m:t>-1</m:t>
                          </m:r>
                        </m:e>
                        <m:e>
                          <m:r>
                            <w:rPr>
                              <w:rFonts w:ascii="Cambria Math" w:hAnsi="Cambria Math" w:cs="Arial"/>
                            </w:rPr>
                            <m:t>-</m:t>
                          </m:r>
                          <m:r>
                            <w:rPr>
                              <w:rFonts w:ascii="Cambria Math" w:hAnsi="Cambria Math" w:cs="Arial"/>
                            </w:rPr>
                            <m:t>1</m:t>
                          </m:r>
                        </m:e>
                        <m:e>
                          <m:r>
                            <w:rPr>
                              <w:rFonts w:ascii="Cambria Math" w:hAnsi="Cambria Math" w:cs="Arial"/>
                            </w:rPr>
                            <m:t>-1</m:t>
                          </m:r>
                        </m:e>
                      </m:mr>
                    </m:m>
                  </m:e>
                </m:d>
              </m:oMath>
            </m:oMathPara>
          </w:p>
        </w:tc>
      </w:tr>
      <w:tr w:rsidR="0088757A" w14:paraId="1BEF2FD4" w14:textId="77777777" w:rsidTr="003C561E">
        <w:tc>
          <w:tcPr>
            <w:tcW w:w="1782" w:type="dxa"/>
            <w:vMerge/>
            <w:vAlign w:val="center"/>
          </w:tcPr>
          <w:p w14:paraId="55BB1F84" w14:textId="77777777" w:rsidR="0088757A" w:rsidRDefault="0088757A" w:rsidP="003C561E">
            <w:pPr>
              <w:spacing w:line="360" w:lineRule="auto"/>
              <w:rPr>
                <w:rFonts w:ascii="Arial" w:hAnsi="Arial" w:cs="Arial"/>
              </w:rPr>
            </w:pPr>
          </w:p>
        </w:tc>
        <w:tc>
          <w:tcPr>
            <w:tcW w:w="1093" w:type="dxa"/>
            <w:vAlign w:val="center"/>
          </w:tcPr>
          <w:p w14:paraId="06B4E9E4" w14:textId="533FDBB2" w:rsidR="0088757A" w:rsidRDefault="00602624" w:rsidP="003C561E">
            <w:pPr>
              <w:spacing w:line="360" w:lineRule="auto"/>
              <w:rPr>
                <w:rFonts w:ascii="Arial" w:hAnsi="Arial" w:cs="Arial"/>
              </w:rPr>
            </w:pPr>
            <w:bookmarkStart w:id="2" w:name="OLE_LINK1"/>
            <w:r>
              <w:rPr>
                <w:rFonts w:ascii="Arial" w:hAnsi="Arial" w:cs="Arial"/>
              </w:rPr>
              <w:t>CalcPrewittAndSobel</w:t>
            </w:r>
            <w:bookmarkEnd w:id="2"/>
          </w:p>
        </w:tc>
        <w:tc>
          <w:tcPr>
            <w:tcW w:w="6475" w:type="dxa"/>
            <w:vAlign w:val="center"/>
          </w:tcPr>
          <w:p w14:paraId="58D51670" w14:textId="3EE24857" w:rsidR="0088757A" w:rsidRDefault="008E3D30" w:rsidP="003C561E">
            <w:pPr>
              <w:spacing w:line="360" w:lineRule="auto"/>
              <w:rPr>
                <w:rFonts w:ascii="Arial" w:hAnsi="Arial" w:cs="Arial"/>
              </w:rPr>
            </w:pPr>
            <w:r>
              <w:rPr>
                <w:rFonts w:ascii="Arial" w:hAnsi="Arial" w:cs="Arial"/>
              </w:rPr>
              <w:t>- Bước 1: tại mỗi điểm ảnh tính giá trị Prewitt</w:t>
            </w:r>
            <w:r w:rsidR="00DF5A30">
              <w:rPr>
                <w:rFonts w:ascii="Arial" w:hAnsi="Arial" w:cs="Arial"/>
              </w:rPr>
              <w:t xml:space="preserve"> hoặc Sobel</w:t>
            </w:r>
            <w:r>
              <w:rPr>
                <w:rFonts w:ascii="Arial" w:hAnsi="Arial" w:cs="Arial"/>
              </w:rPr>
              <w:t xml:space="preserve"> bằng công thức:</w:t>
            </w:r>
          </w:p>
          <w:p w14:paraId="3D3A7669" w14:textId="4008F0A6" w:rsidR="008E3D30" w:rsidRPr="008E3D30" w:rsidRDefault="00DF5A30" w:rsidP="003C561E">
            <w:pPr>
              <w:spacing w:line="360" w:lineRule="auto"/>
              <w:rPr>
                <w:rFonts w:ascii="Arial" w:eastAsiaTheme="minorEastAsia" w:hAnsi="Arial" w:cs="Arial"/>
              </w:rPr>
            </w:pPr>
            <m:oMathPara>
              <m:oMath>
                <m:r>
                  <w:rPr>
                    <w:rFonts w:ascii="Cambria Math" w:hAnsi="Cambria Math" w:cs="Arial"/>
                  </w:rPr>
                  <m:t>Value</m:t>
                </m:r>
                <m:r>
                  <w:rPr>
                    <w:rFonts w:ascii="Cambria Math" w:hAnsi="Cambria Math" w:cs="Arial"/>
                  </w:rPr>
                  <m:t>=</m:t>
                </m:r>
                <m:d>
                  <m:dPr>
                    <m:begChr m:val="|"/>
                    <m:endChr m:val="|"/>
                    <m:ctrlPr>
                      <w:rPr>
                        <w:rFonts w:ascii="Cambria Math" w:hAnsi="Cambria Math" w:cs="Arial"/>
                        <w:i/>
                      </w:rPr>
                    </m:ctrlPr>
                  </m:dPr>
                  <m:e>
                    <m:r>
                      <w:rPr>
                        <w:rFonts w:ascii="Cambria Math" w:hAnsi="Cambria Math" w:cs="Arial"/>
                      </w:rPr>
                      <m:t>xGradian</m:t>
                    </m:r>
                  </m:e>
                </m:d>
                <m:r>
                  <w:rPr>
                    <w:rFonts w:ascii="Cambria Math" w:hAnsi="Cambria Math" w:cs="Arial"/>
                  </w:rPr>
                  <m:t>+</m:t>
                </m:r>
                <m:d>
                  <m:dPr>
                    <m:begChr m:val="|"/>
                    <m:endChr m:val="|"/>
                    <m:ctrlPr>
                      <w:rPr>
                        <w:rFonts w:ascii="Cambria Math" w:hAnsi="Cambria Math" w:cs="Arial"/>
                        <w:i/>
                      </w:rPr>
                    </m:ctrlPr>
                  </m:dPr>
                  <m:e>
                    <m:r>
                      <w:rPr>
                        <w:rFonts w:ascii="Cambria Math" w:hAnsi="Cambria Math" w:cs="Arial"/>
                      </w:rPr>
                      <m:t>yGradian</m:t>
                    </m:r>
                  </m:e>
                </m:d>
              </m:oMath>
            </m:oMathPara>
          </w:p>
          <w:p w14:paraId="1BD91875" w14:textId="2B19F3B9" w:rsidR="008E3D30" w:rsidRDefault="008E3D30" w:rsidP="003C561E">
            <w:pPr>
              <w:spacing w:line="360" w:lineRule="auto"/>
              <w:rPr>
                <w:rFonts w:ascii="Arial" w:eastAsiaTheme="minorEastAsia" w:hAnsi="Arial" w:cs="Arial"/>
              </w:rPr>
            </w:pPr>
            <w:r>
              <w:rPr>
                <w:rFonts w:ascii="Arial" w:eastAsiaTheme="minorEastAsia" w:hAnsi="Arial" w:cs="Arial"/>
              </w:rPr>
              <w:t>- Bước 2: ràng buộc giá trị trong khoảng [0, 255].</w:t>
            </w:r>
          </w:p>
          <w:p w14:paraId="10D031D4" w14:textId="77777777" w:rsidR="008E3D30" w:rsidRDefault="008E3D30" w:rsidP="003C561E">
            <w:pPr>
              <w:spacing w:line="360" w:lineRule="auto"/>
              <w:rPr>
                <w:rFonts w:ascii="Arial" w:hAnsi="Arial" w:cs="Arial"/>
              </w:rPr>
            </w:pPr>
            <w:r>
              <w:rPr>
                <w:rFonts w:ascii="Arial" w:hAnsi="Arial" w:cs="Arial"/>
              </w:rPr>
              <w:t xml:space="preserve">- Bước 3: gán giá trị </w:t>
            </w:r>
            <w:r w:rsidR="00236F52">
              <w:rPr>
                <w:rFonts w:ascii="Arial" w:hAnsi="Arial" w:cs="Arial"/>
              </w:rPr>
              <w:t>vừa tính</w:t>
            </w:r>
            <w:r>
              <w:rPr>
                <w:rFonts w:ascii="Arial" w:hAnsi="Arial" w:cs="Arial"/>
              </w:rPr>
              <w:t xml:space="preserve"> vào điểm ảnh đang xét.</w:t>
            </w:r>
          </w:p>
          <w:p w14:paraId="657D889F" w14:textId="15EB4740" w:rsidR="00DC5490" w:rsidRDefault="00DC5490" w:rsidP="003C561E">
            <w:pPr>
              <w:spacing w:line="360" w:lineRule="auto"/>
              <w:rPr>
                <w:rFonts w:ascii="Arial" w:hAnsi="Arial" w:cs="Arial"/>
              </w:rPr>
            </w:pPr>
            <w:r>
              <w:rPr>
                <w:rFonts w:ascii="Arial" w:hAnsi="Arial" w:cs="Arial"/>
              </w:rPr>
              <w:t>- Cách tính của Sobel và Prewitt là giống nhau chỉ khác nhau về kernel.</w:t>
            </w:r>
          </w:p>
        </w:tc>
      </w:tr>
      <w:tr w:rsidR="0088757A" w14:paraId="0A23F2A5" w14:textId="77777777" w:rsidTr="003C561E">
        <w:tc>
          <w:tcPr>
            <w:tcW w:w="1782" w:type="dxa"/>
            <w:vMerge/>
            <w:vAlign w:val="center"/>
          </w:tcPr>
          <w:p w14:paraId="14501A20" w14:textId="77777777" w:rsidR="0088757A" w:rsidRDefault="0088757A" w:rsidP="003C561E">
            <w:pPr>
              <w:spacing w:line="360" w:lineRule="auto"/>
              <w:rPr>
                <w:rFonts w:ascii="Arial" w:hAnsi="Arial" w:cs="Arial"/>
              </w:rPr>
            </w:pPr>
          </w:p>
        </w:tc>
        <w:tc>
          <w:tcPr>
            <w:tcW w:w="1093" w:type="dxa"/>
            <w:vAlign w:val="center"/>
          </w:tcPr>
          <w:p w14:paraId="6006FFEF" w14:textId="02B42CF0" w:rsidR="0088757A" w:rsidRDefault="0088757A" w:rsidP="003C561E">
            <w:pPr>
              <w:spacing w:line="360" w:lineRule="auto"/>
              <w:rPr>
                <w:rFonts w:ascii="Arial" w:hAnsi="Arial" w:cs="Arial"/>
              </w:rPr>
            </w:pPr>
            <w:r>
              <w:rPr>
                <w:rFonts w:ascii="Arial" w:hAnsi="Arial" w:cs="Arial"/>
              </w:rPr>
              <w:t>Laplace</w:t>
            </w:r>
          </w:p>
        </w:tc>
        <w:tc>
          <w:tcPr>
            <w:tcW w:w="6475" w:type="dxa"/>
            <w:vAlign w:val="center"/>
          </w:tcPr>
          <w:p w14:paraId="492C54EC" w14:textId="7DF1F183" w:rsidR="0088757A" w:rsidRDefault="007A5DE8" w:rsidP="003C561E">
            <w:pPr>
              <w:spacing w:line="360" w:lineRule="auto"/>
              <w:rPr>
                <w:rFonts w:ascii="Arial" w:hAnsi="Arial" w:cs="Arial"/>
              </w:rPr>
            </w:pPr>
            <w:r>
              <w:rPr>
                <w:rFonts w:ascii="Arial" w:hAnsi="Arial" w:cs="Arial"/>
              </w:rPr>
              <w:t>- Tính giá trị tại một điểm theo ma trận:</w:t>
            </w:r>
          </w:p>
          <w:p w14:paraId="1C790E65" w14:textId="7F843030" w:rsidR="007A5DE8" w:rsidRPr="007A5DE8" w:rsidRDefault="007A5DE8" w:rsidP="003C561E">
            <w:pPr>
              <w:spacing w:line="360" w:lineRule="auto"/>
              <w:rPr>
                <w:rFonts w:ascii="Arial" w:eastAsiaTheme="minorEastAsia" w:hAnsi="Arial" w:cs="Arial"/>
              </w:rPr>
            </w:pPr>
            <m:oMathPara>
              <m:oMath>
                <m:d>
                  <m:dPr>
                    <m:begChr m:val="["/>
                    <m:endChr m:val="]"/>
                    <m:ctrlPr>
                      <w:rPr>
                        <w:rFonts w:ascii="Cambria Math" w:hAnsi="Cambria Math" w:cs="Arial"/>
                        <w:i/>
                      </w:rPr>
                    </m:ctrlPr>
                  </m:dPr>
                  <m:e>
                    <m:m>
                      <m:mPr>
                        <m:mcs>
                          <m:mc>
                            <m:mcPr>
                              <m:count m:val="3"/>
                              <m:mcJc m:val="center"/>
                            </m:mcPr>
                          </m:mc>
                        </m:mcs>
                        <m:ctrlPr>
                          <w:rPr>
                            <w:rFonts w:ascii="Cambria Math" w:hAnsi="Cambria Math" w:cs="Arial"/>
                            <w:i/>
                          </w:rPr>
                        </m:ctrlPr>
                      </m:mPr>
                      <m:mr>
                        <m:e>
                          <m:r>
                            <w:rPr>
                              <w:rFonts w:ascii="Cambria Math" w:hAnsi="Cambria Math" w:cs="Arial"/>
                            </w:rPr>
                            <m:t>-1</m:t>
                          </m:r>
                        </m:e>
                        <m:e>
                          <m:r>
                            <w:rPr>
                              <w:rFonts w:ascii="Cambria Math" w:hAnsi="Cambria Math" w:cs="Arial"/>
                            </w:rPr>
                            <m:t>-</m:t>
                          </m:r>
                          <m:r>
                            <w:rPr>
                              <w:rFonts w:ascii="Cambria Math" w:hAnsi="Cambria Math" w:cs="Arial"/>
                            </w:rPr>
                            <m:t>1</m:t>
                          </m:r>
                        </m:e>
                        <m:e>
                          <m:r>
                            <w:rPr>
                              <w:rFonts w:ascii="Cambria Math" w:hAnsi="Cambria Math" w:cs="Arial"/>
                            </w:rPr>
                            <m:t>-1</m:t>
                          </m:r>
                        </m:e>
                      </m:mr>
                      <m:mr>
                        <m:e>
                          <m:r>
                            <w:rPr>
                              <w:rFonts w:ascii="Cambria Math" w:hAnsi="Cambria Math" w:cs="Arial"/>
                            </w:rPr>
                            <m:t>-</m:t>
                          </m:r>
                          <m:r>
                            <w:rPr>
                              <w:rFonts w:ascii="Cambria Math" w:hAnsi="Cambria Math" w:cs="Arial"/>
                            </w:rPr>
                            <m:t>1</m:t>
                          </m:r>
                        </m:e>
                        <m:e>
                          <m:r>
                            <w:rPr>
                              <w:rFonts w:ascii="Cambria Math" w:hAnsi="Cambria Math" w:cs="Arial"/>
                            </w:rPr>
                            <m:t>8</m:t>
                          </m:r>
                        </m:e>
                        <m:e>
                          <m:r>
                            <w:rPr>
                              <w:rFonts w:ascii="Cambria Math" w:hAnsi="Cambria Math" w:cs="Arial"/>
                            </w:rPr>
                            <m:t>-</m:t>
                          </m:r>
                          <m:r>
                            <w:rPr>
                              <w:rFonts w:ascii="Cambria Math" w:hAnsi="Cambria Math" w:cs="Arial"/>
                            </w:rPr>
                            <m:t>1</m:t>
                          </m:r>
                        </m:e>
                      </m:mr>
                      <m:mr>
                        <m:e>
                          <m:r>
                            <w:rPr>
                              <w:rFonts w:ascii="Cambria Math" w:hAnsi="Cambria Math" w:cs="Arial"/>
                            </w:rPr>
                            <m:t>-1</m:t>
                          </m:r>
                        </m:e>
                        <m:e>
                          <m:r>
                            <w:rPr>
                              <w:rFonts w:ascii="Cambria Math" w:hAnsi="Cambria Math" w:cs="Arial"/>
                            </w:rPr>
                            <m:t>-</m:t>
                          </m:r>
                          <m:r>
                            <w:rPr>
                              <w:rFonts w:ascii="Cambria Math" w:hAnsi="Cambria Math" w:cs="Arial"/>
                            </w:rPr>
                            <m:t>1</m:t>
                          </m:r>
                        </m:e>
                        <m:e>
                          <m:r>
                            <w:rPr>
                              <w:rFonts w:ascii="Cambria Math" w:hAnsi="Cambria Math" w:cs="Arial"/>
                            </w:rPr>
                            <m:t>-1</m:t>
                          </m:r>
                        </m:e>
                      </m:mr>
                    </m:m>
                  </m:e>
                </m:d>
              </m:oMath>
            </m:oMathPara>
          </w:p>
          <w:p w14:paraId="112C7957" w14:textId="694F0C8F" w:rsidR="007A5DE8" w:rsidRDefault="007A5DE8" w:rsidP="003C561E">
            <w:pPr>
              <w:spacing w:line="360" w:lineRule="auto"/>
              <w:rPr>
                <w:rFonts w:ascii="Arial" w:hAnsi="Arial" w:cs="Arial"/>
              </w:rPr>
            </w:pPr>
            <w:r>
              <w:rPr>
                <w:rFonts w:ascii="Arial" w:hAnsi="Arial" w:cs="Arial"/>
              </w:rPr>
              <w:t xml:space="preserve">- Đây là phương pháp triển khai đơn giản nhất trong </w:t>
            </w:r>
            <w:r w:rsidR="00795975">
              <w:rPr>
                <w:rFonts w:ascii="Arial" w:hAnsi="Arial" w:cs="Arial"/>
              </w:rPr>
              <w:t>3</w:t>
            </w:r>
            <w:r>
              <w:rPr>
                <w:rFonts w:ascii="Arial" w:hAnsi="Arial" w:cs="Arial"/>
              </w:rPr>
              <w:t xml:space="preserve"> phương pháp.</w:t>
            </w:r>
          </w:p>
          <w:p w14:paraId="07956A84" w14:textId="5F77824D" w:rsidR="007A5DE8" w:rsidRDefault="007A5DE8" w:rsidP="003C561E">
            <w:pPr>
              <w:spacing w:line="360" w:lineRule="auto"/>
              <w:rPr>
                <w:rFonts w:ascii="Arial" w:hAnsi="Arial" w:cs="Arial"/>
              </w:rPr>
            </w:pPr>
            <w:r>
              <w:rPr>
                <w:rFonts w:ascii="Arial" w:hAnsi="Arial" w:cs="Arial"/>
              </w:rPr>
              <w:t>- Các đường biên của phương pháp này mỏng hơn 2 phương pháp phía trên.</w:t>
            </w:r>
          </w:p>
        </w:tc>
      </w:tr>
    </w:tbl>
    <w:p w14:paraId="3B882B64" w14:textId="69FAD49E" w:rsidR="00DB583F" w:rsidRDefault="00DB583F" w:rsidP="002B4793">
      <w:pPr>
        <w:spacing w:line="276" w:lineRule="auto"/>
        <w:rPr>
          <w:rFonts w:ascii="Arial" w:hAnsi="Arial" w:cs="Arial"/>
        </w:rPr>
      </w:pPr>
    </w:p>
    <w:p w14:paraId="56BB8FF5" w14:textId="77777777" w:rsidR="004D0953" w:rsidRPr="005C4175" w:rsidRDefault="004D0953" w:rsidP="002B4793">
      <w:pPr>
        <w:spacing w:line="276" w:lineRule="auto"/>
        <w:rPr>
          <w:rFonts w:ascii="Arial" w:hAnsi="Arial" w:cs="Arial"/>
        </w:rPr>
      </w:pPr>
    </w:p>
    <w:p w14:paraId="4AC2E2A3" w14:textId="4DFB258C" w:rsidR="00101E01" w:rsidRPr="00640D07" w:rsidRDefault="00101E01" w:rsidP="002B4793">
      <w:pPr>
        <w:pStyle w:val="ListParagraph"/>
        <w:numPr>
          <w:ilvl w:val="0"/>
          <w:numId w:val="1"/>
        </w:numPr>
        <w:spacing w:line="276" w:lineRule="auto"/>
        <w:outlineLvl w:val="0"/>
        <w:rPr>
          <w:rFonts w:ascii="Arial" w:hAnsi="Arial" w:cs="Arial"/>
          <w:b/>
          <w:bCs/>
          <w:sz w:val="24"/>
          <w:szCs w:val="24"/>
        </w:rPr>
      </w:pPr>
      <w:bookmarkStart w:id="3" w:name="_Toc88143528"/>
      <w:r w:rsidRPr="00640D07">
        <w:rPr>
          <w:rFonts w:ascii="Arial" w:hAnsi="Arial" w:cs="Arial"/>
          <w:b/>
          <w:bCs/>
          <w:sz w:val="24"/>
          <w:szCs w:val="24"/>
        </w:rPr>
        <w:t>Hướng dẫn sử dụng</w:t>
      </w:r>
      <w:bookmarkEnd w:id="3"/>
    </w:p>
    <w:p w14:paraId="15112BF1" w14:textId="3CA4D9EB" w:rsidR="005F1E76" w:rsidRPr="005C4175" w:rsidRDefault="005F1E76" w:rsidP="002B4793">
      <w:pPr>
        <w:pStyle w:val="ListParagraph"/>
        <w:numPr>
          <w:ilvl w:val="1"/>
          <w:numId w:val="1"/>
        </w:numPr>
        <w:spacing w:line="276" w:lineRule="auto"/>
        <w:rPr>
          <w:rFonts w:ascii="Arial" w:hAnsi="Arial" w:cs="Arial"/>
        </w:rPr>
      </w:pPr>
      <w:r w:rsidRPr="005C4175">
        <w:rPr>
          <w:rFonts w:ascii="Arial" w:hAnsi="Arial" w:cs="Arial"/>
        </w:rPr>
        <w:t>Cấu trúc thư mục:</w:t>
      </w:r>
    </w:p>
    <w:p w14:paraId="5ECFBD61" w14:textId="17C1142A" w:rsidR="00737227" w:rsidRPr="005C4175" w:rsidRDefault="00737227" w:rsidP="00917A74">
      <w:pPr>
        <w:spacing w:line="276" w:lineRule="auto"/>
        <w:ind w:left="1080"/>
        <w:rPr>
          <w:rFonts w:ascii="Arial" w:hAnsi="Arial" w:cs="Arial"/>
        </w:rPr>
      </w:pPr>
      <w:r w:rsidRPr="005C4175">
        <w:rPr>
          <w:rFonts w:ascii="Arial" w:hAnsi="Arial" w:cs="Arial"/>
        </w:rPr>
        <w:t>|</w:t>
      </w:r>
      <w:r w:rsidR="005F1E76" w:rsidRPr="005C4175">
        <w:rPr>
          <w:rFonts w:ascii="Arial" w:hAnsi="Arial" w:cs="Arial"/>
        </w:rPr>
        <w:t>-19127618</w:t>
      </w:r>
      <w:r w:rsidR="00281254" w:rsidRPr="005C4175">
        <w:rPr>
          <w:rFonts w:ascii="Arial" w:hAnsi="Arial" w:cs="Arial"/>
        </w:rPr>
        <w:t>:</w:t>
      </w:r>
      <w:r w:rsidR="005F1E76" w:rsidRPr="005C4175">
        <w:rPr>
          <w:rFonts w:ascii="Arial" w:hAnsi="Arial" w:cs="Arial"/>
        </w:rPr>
        <w:br/>
        <w:t>|</w:t>
      </w:r>
      <w:r w:rsidRPr="005C4175">
        <w:rPr>
          <w:rFonts w:ascii="Arial" w:hAnsi="Arial" w:cs="Arial"/>
        </w:rPr>
        <w:tab/>
        <w:t>-</w:t>
      </w:r>
      <w:r w:rsidR="005F1E76" w:rsidRPr="005C4175">
        <w:rPr>
          <w:rFonts w:ascii="Arial" w:hAnsi="Arial" w:cs="Arial"/>
        </w:rPr>
        <w:t>Document+Re</w:t>
      </w:r>
      <w:r w:rsidR="00AE6118" w:rsidRPr="005C4175">
        <w:rPr>
          <w:rFonts w:ascii="Arial" w:hAnsi="Arial" w:cs="Arial"/>
        </w:rPr>
        <w:t>lease</w:t>
      </w:r>
      <w:r w:rsidR="00281254" w:rsidRPr="005C4175">
        <w:rPr>
          <w:rFonts w:ascii="Arial" w:hAnsi="Arial" w:cs="Arial"/>
        </w:rPr>
        <w:t>:</w:t>
      </w:r>
      <w:r w:rsidR="00AE6118" w:rsidRPr="005C4175">
        <w:rPr>
          <w:rFonts w:ascii="Arial" w:hAnsi="Arial" w:cs="Arial"/>
        </w:rPr>
        <w:br/>
        <w:t>|</w:t>
      </w:r>
      <w:r w:rsidRPr="005C4175">
        <w:rPr>
          <w:rFonts w:ascii="Arial" w:hAnsi="Arial" w:cs="Arial"/>
        </w:rPr>
        <w:tab/>
      </w:r>
      <w:r w:rsidRPr="005C4175">
        <w:rPr>
          <w:rFonts w:ascii="Arial" w:hAnsi="Arial" w:cs="Arial"/>
        </w:rPr>
        <w:tab/>
        <w:t>-</w:t>
      </w:r>
      <w:r w:rsidR="00AE6118" w:rsidRPr="005C4175">
        <w:rPr>
          <w:rFonts w:ascii="Arial" w:hAnsi="Arial" w:cs="Arial"/>
        </w:rPr>
        <w:t>19127618_lab</w:t>
      </w:r>
      <w:r w:rsidR="00A51C5A">
        <w:rPr>
          <w:rFonts w:ascii="Arial" w:hAnsi="Arial" w:cs="Arial"/>
        </w:rPr>
        <w:t>3</w:t>
      </w:r>
      <w:r w:rsidR="00AE6118" w:rsidRPr="005C4175">
        <w:rPr>
          <w:rFonts w:ascii="Arial" w:hAnsi="Arial" w:cs="Arial"/>
        </w:rPr>
        <w:t>.docx</w:t>
      </w:r>
      <w:r w:rsidR="00AE6118" w:rsidRPr="005C4175">
        <w:rPr>
          <w:rFonts w:ascii="Arial" w:hAnsi="Arial" w:cs="Arial"/>
        </w:rPr>
        <w:br/>
        <w:t>|</w:t>
      </w:r>
      <w:r w:rsidRPr="005C4175">
        <w:rPr>
          <w:rFonts w:ascii="Arial" w:hAnsi="Arial" w:cs="Arial"/>
        </w:rPr>
        <w:tab/>
      </w:r>
      <w:r w:rsidRPr="005C4175">
        <w:rPr>
          <w:rFonts w:ascii="Arial" w:hAnsi="Arial" w:cs="Arial"/>
        </w:rPr>
        <w:tab/>
        <w:t>-</w:t>
      </w:r>
      <w:r w:rsidR="00AE6118" w:rsidRPr="005C4175">
        <w:rPr>
          <w:rFonts w:ascii="Arial" w:hAnsi="Arial" w:cs="Arial"/>
        </w:rPr>
        <w:t>19127618_lab</w:t>
      </w:r>
      <w:r w:rsidR="00A51C5A">
        <w:rPr>
          <w:rFonts w:ascii="Arial" w:hAnsi="Arial" w:cs="Arial"/>
        </w:rPr>
        <w:t>3</w:t>
      </w:r>
      <w:r w:rsidR="00AE6118" w:rsidRPr="005C4175">
        <w:rPr>
          <w:rFonts w:ascii="Arial" w:hAnsi="Arial" w:cs="Arial"/>
        </w:rPr>
        <w:t>.pdf</w:t>
      </w:r>
      <w:r w:rsidR="00AE6118" w:rsidRPr="005C4175">
        <w:rPr>
          <w:rFonts w:ascii="Arial" w:hAnsi="Arial" w:cs="Arial"/>
        </w:rPr>
        <w:br/>
        <w:t>|</w:t>
      </w:r>
      <w:r w:rsidRPr="005C4175">
        <w:rPr>
          <w:rFonts w:ascii="Arial" w:hAnsi="Arial" w:cs="Arial"/>
        </w:rPr>
        <w:tab/>
      </w:r>
      <w:r w:rsidRPr="005C4175">
        <w:rPr>
          <w:rFonts w:ascii="Arial" w:hAnsi="Arial" w:cs="Arial"/>
        </w:rPr>
        <w:tab/>
        <w:t>-</w:t>
      </w:r>
      <w:r w:rsidR="00010489">
        <w:rPr>
          <w:rFonts w:ascii="Arial" w:hAnsi="Arial" w:cs="Arial"/>
        </w:rPr>
        <w:t>p</w:t>
      </w:r>
      <w:r w:rsidR="002D5F6D" w:rsidRPr="005C4175">
        <w:rPr>
          <w:rFonts w:ascii="Arial" w:hAnsi="Arial" w:cs="Arial"/>
        </w:rPr>
        <w:t>rogram</w:t>
      </w:r>
      <w:r w:rsidRPr="005C4175">
        <w:rPr>
          <w:rFonts w:ascii="Arial" w:hAnsi="Arial" w:cs="Arial"/>
        </w:rPr>
        <w:t>.exe</w:t>
      </w:r>
      <w:r w:rsidRPr="005C4175">
        <w:rPr>
          <w:rFonts w:ascii="Arial" w:hAnsi="Arial" w:cs="Arial"/>
        </w:rPr>
        <w:br/>
        <w:t>|</w:t>
      </w:r>
      <w:r w:rsidRPr="005C4175">
        <w:rPr>
          <w:rFonts w:ascii="Arial" w:hAnsi="Arial" w:cs="Arial"/>
        </w:rPr>
        <w:tab/>
      </w:r>
      <w:r w:rsidRPr="005C4175">
        <w:rPr>
          <w:rFonts w:ascii="Arial" w:hAnsi="Arial" w:cs="Arial"/>
        </w:rPr>
        <w:tab/>
        <w:t>-test.jpg</w:t>
      </w:r>
      <w:r w:rsidRPr="005C4175">
        <w:rPr>
          <w:rFonts w:ascii="Arial" w:hAnsi="Arial" w:cs="Arial"/>
        </w:rPr>
        <w:br/>
        <w:t>|</w:t>
      </w:r>
      <w:r w:rsidRPr="005C4175">
        <w:rPr>
          <w:rFonts w:ascii="Arial" w:hAnsi="Arial" w:cs="Arial"/>
        </w:rPr>
        <w:tab/>
        <w:t>-source</w:t>
      </w:r>
      <w:r w:rsidR="00281254" w:rsidRPr="005C4175">
        <w:rPr>
          <w:rFonts w:ascii="Arial" w:hAnsi="Arial" w:cs="Arial"/>
        </w:rPr>
        <w:t>:</w:t>
      </w:r>
      <w:r w:rsidRPr="005C4175">
        <w:rPr>
          <w:rFonts w:ascii="Arial" w:hAnsi="Arial" w:cs="Arial"/>
        </w:rPr>
        <w:br/>
        <w:t>|</w:t>
      </w:r>
      <w:r w:rsidRPr="005C4175">
        <w:rPr>
          <w:rFonts w:ascii="Arial" w:hAnsi="Arial" w:cs="Arial"/>
        </w:rPr>
        <w:tab/>
      </w:r>
      <w:r w:rsidRPr="005C4175">
        <w:rPr>
          <w:rFonts w:ascii="Arial" w:hAnsi="Arial" w:cs="Arial"/>
        </w:rPr>
        <w:tab/>
        <w:t>-</w:t>
      </w:r>
      <w:r w:rsidR="00917A74">
        <w:rPr>
          <w:rFonts w:ascii="Arial" w:hAnsi="Arial" w:cs="Arial"/>
        </w:rPr>
        <w:t>Lib.h</w:t>
      </w:r>
      <w:r w:rsidR="007C37CF" w:rsidRPr="005C4175">
        <w:rPr>
          <w:rFonts w:ascii="Arial" w:hAnsi="Arial" w:cs="Arial"/>
        </w:rPr>
        <w:br/>
        <w:t>|</w:t>
      </w:r>
      <w:r w:rsidR="007C37CF" w:rsidRPr="005C4175">
        <w:rPr>
          <w:rFonts w:ascii="Arial" w:hAnsi="Arial" w:cs="Arial"/>
        </w:rPr>
        <w:tab/>
      </w:r>
      <w:r w:rsidR="007C37CF" w:rsidRPr="005C4175">
        <w:rPr>
          <w:rFonts w:ascii="Arial" w:hAnsi="Arial" w:cs="Arial"/>
        </w:rPr>
        <w:tab/>
        <w:t>-Lib.</w:t>
      </w:r>
      <w:r w:rsidR="00917A74">
        <w:rPr>
          <w:rFonts w:ascii="Arial" w:hAnsi="Arial" w:cs="Arial"/>
        </w:rPr>
        <w:t>cpp</w:t>
      </w:r>
      <w:r w:rsidR="00957174" w:rsidRPr="005C4175">
        <w:rPr>
          <w:rFonts w:ascii="Arial" w:hAnsi="Arial" w:cs="Arial"/>
        </w:rPr>
        <w:br/>
        <w:t>|</w:t>
      </w:r>
      <w:r w:rsidR="00957174" w:rsidRPr="005C4175">
        <w:rPr>
          <w:rFonts w:ascii="Arial" w:hAnsi="Arial" w:cs="Arial"/>
        </w:rPr>
        <w:tab/>
      </w:r>
      <w:r w:rsidR="00957174" w:rsidRPr="005C4175">
        <w:rPr>
          <w:rFonts w:ascii="Arial" w:hAnsi="Arial" w:cs="Arial"/>
        </w:rPr>
        <w:tab/>
        <w:t>-</w:t>
      </w:r>
      <w:r w:rsidR="00917A74">
        <w:rPr>
          <w:rFonts w:ascii="Arial" w:hAnsi="Arial" w:cs="Arial"/>
        </w:rPr>
        <w:t>Blur.h</w:t>
      </w:r>
      <w:r w:rsidR="00917A74">
        <w:rPr>
          <w:rFonts w:ascii="Arial" w:hAnsi="Arial" w:cs="Arial"/>
        </w:rPr>
        <w:br/>
      </w:r>
      <w:r w:rsidR="00917A74" w:rsidRPr="005C4175">
        <w:rPr>
          <w:rFonts w:ascii="Arial" w:hAnsi="Arial" w:cs="Arial"/>
        </w:rPr>
        <w:t>|</w:t>
      </w:r>
      <w:r w:rsidR="00917A74" w:rsidRPr="005C4175">
        <w:rPr>
          <w:rFonts w:ascii="Arial" w:hAnsi="Arial" w:cs="Arial"/>
        </w:rPr>
        <w:tab/>
      </w:r>
      <w:r w:rsidR="00917A74" w:rsidRPr="005C4175">
        <w:rPr>
          <w:rFonts w:ascii="Arial" w:hAnsi="Arial" w:cs="Arial"/>
        </w:rPr>
        <w:tab/>
        <w:t>-</w:t>
      </w:r>
      <w:r w:rsidR="00917A74">
        <w:rPr>
          <w:rFonts w:ascii="Arial" w:hAnsi="Arial" w:cs="Arial"/>
        </w:rPr>
        <w:t>Blur</w:t>
      </w:r>
      <w:r w:rsidR="00917A74">
        <w:rPr>
          <w:rFonts w:ascii="Arial" w:hAnsi="Arial" w:cs="Arial"/>
        </w:rPr>
        <w:t>.cpp</w:t>
      </w:r>
      <w:r w:rsidR="007C37CF" w:rsidRPr="005C4175">
        <w:rPr>
          <w:rFonts w:ascii="Arial" w:hAnsi="Arial" w:cs="Arial"/>
        </w:rPr>
        <w:br/>
        <w:t>|</w:t>
      </w:r>
      <w:r w:rsidR="007C37CF" w:rsidRPr="005C4175">
        <w:rPr>
          <w:rFonts w:ascii="Arial" w:hAnsi="Arial" w:cs="Arial"/>
        </w:rPr>
        <w:tab/>
      </w:r>
      <w:r w:rsidR="007C37CF" w:rsidRPr="005C4175">
        <w:rPr>
          <w:rFonts w:ascii="Arial" w:hAnsi="Arial" w:cs="Arial"/>
        </w:rPr>
        <w:tab/>
      </w:r>
      <w:r w:rsidR="00F7126A" w:rsidRPr="005C4175">
        <w:rPr>
          <w:rFonts w:ascii="Arial" w:hAnsi="Arial" w:cs="Arial"/>
        </w:rPr>
        <w:t>-</w:t>
      </w:r>
      <w:r w:rsidR="00917A74">
        <w:rPr>
          <w:rFonts w:ascii="Arial" w:hAnsi="Arial" w:cs="Arial"/>
        </w:rPr>
        <w:t>Convolution.h</w:t>
      </w:r>
      <w:r w:rsidR="00917A74">
        <w:rPr>
          <w:rFonts w:ascii="Arial" w:hAnsi="Arial" w:cs="Arial"/>
        </w:rPr>
        <w:br/>
      </w:r>
      <w:r w:rsidR="00917A74" w:rsidRPr="005C4175">
        <w:rPr>
          <w:rFonts w:ascii="Arial" w:hAnsi="Arial" w:cs="Arial"/>
        </w:rPr>
        <w:t>|</w:t>
      </w:r>
      <w:r w:rsidR="00917A74" w:rsidRPr="005C4175">
        <w:rPr>
          <w:rFonts w:ascii="Arial" w:hAnsi="Arial" w:cs="Arial"/>
        </w:rPr>
        <w:tab/>
      </w:r>
      <w:r w:rsidR="00917A74" w:rsidRPr="005C4175">
        <w:rPr>
          <w:rFonts w:ascii="Arial" w:hAnsi="Arial" w:cs="Arial"/>
        </w:rPr>
        <w:tab/>
        <w:t>-</w:t>
      </w:r>
      <w:r w:rsidR="00917A74">
        <w:rPr>
          <w:rFonts w:ascii="Arial" w:hAnsi="Arial" w:cs="Arial"/>
        </w:rPr>
        <w:t>Convolution.</w:t>
      </w:r>
      <w:r w:rsidR="00917A74">
        <w:rPr>
          <w:rFonts w:ascii="Arial" w:hAnsi="Arial" w:cs="Arial"/>
        </w:rPr>
        <w:t>cpp</w:t>
      </w:r>
      <w:r w:rsidR="00917A74">
        <w:rPr>
          <w:rFonts w:ascii="Arial" w:hAnsi="Arial" w:cs="Arial"/>
        </w:rPr>
        <w:br/>
      </w:r>
      <w:r w:rsidR="00917A74" w:rsidRPr="005C4175">
        <w:rPr>
          <w:rFonts w:ascii="Arial" w:hAnsi="Arial" w:cs="Arial"/>
        </w:rPr>
        <w:t>|</w:t>
      </w:r>
      <w:r w:rsidR="00917A74" w:rsidRPr="005C4175">
        <w:rPr>
          <w:rFonts w:ascii="Arial" w:hAnsi="Arial" w:cs="Arial"/>
        </w:rPr>
        <w:tab/>
      </w:r>
      <w:r w:rsidR="00917A74" w:rsidRPr="005C4175">
        <w:rPr>
          <w:rFonts w:ascii="Arial" w:hAnsi="Arial" w:cs="Arial"/>
        </w:rPr>
        <w:tab/>
        <w:t>-</w:t>
      </w:r>
      <w:r w:rsidR="00917A74">
        <w:rPr>
          <w:rFonts w:ascii="Arial" w:hAnsi="Arial" w:cs="Arial"/>
        </w:rPr>
        <w:t>EdgeDetector.h</w:t>
      </w:r>
      <w:r w:rsidR="00917A74">
        <w:rPr>
          <w:rFonts w:ascii="Arial" w:hAnsi="Arial" w:cs="Arial"/>
        </w:rPr>
        <w:br/>
      </w:r>
      <w:r w:rsidR="00917A74" w:rsidRPr="005C4175">
        <w:rPr>
          <w:rFonts w:ascii="Arial" w:hAnsi="Arial" w:cs="Arial"/>
        </w:rPr>
        <w:t>|</w:t>
      </w:r>
      <w:r w:rsidR="00917A74" w:rsidRPr="005C4175">
        <w:rPr>
          <w:rFonts w:ascii="Arial" w:hAnsi="Arial" w:cs="Arial"/>
        </w:rPr>
        <w:tab/>
      </w:r>
      <w:r w:rsidR="00917A74" w:rsidRPr="005C4175">
        <w:rPr>
          <w:rFonts w:ascii="Arial" w:hAnsi="Arial" w:cs="Arial"/>
        </w:rPr>
        <w:tab/>
        <w:t>-</w:t>
      </w:r>
      <w:r w:rsidR="00917A74">
        <w:rPr>
          <w:rFonts w:ascii="Arial" w:hAnsi="Arial" w:cs="Arial"/>
        </w:rPr>
        <w:t>EdgeDetector.</w:t>
      </w:r>
      <w:r w:rsidR="00917A74">
        <w:rPr>
          <w:rFonts w:ascii="Arial" w:hAnsi="Arial" w:cs="Arial"/>
        </w:rPr>
        <w:t>cpp</w:t>
      </w:r>
      <w:r w:rsidR="00917A74">
        <w:rPr>
          <w:rFonts w:ascii="Arial" w:hAnsi="Arial" w:cs="Arial"/>
        </w:rPr>
        <w:br/>
      </w:r>
      <w:r w:rsidR="00917A74" w:rsidRPr="005C4175">
        <w:rPr>
          <w:rFonts w:ascii="Arial" w:hAnsi="Arial" w:cs="Arial"/>
        </w:rPr>
        <w:t>|</w:t>
      </w:r>
      <w:r w:rsidR="00917A74" w:rsidRPr="005C4175">
        <w:rPr>
          <w:rFonts w:ascii="Arial" w:hAnsi="Arial" w:cs="Arial"/>
        </w:rPr>
        <w:tab/>
      </w:r>
      <w:r w:rsidR="00917A74" w:rsidRPr="005C4175">
        <w:rPr>
          <w:rFonts w:ascii="Arial" w:hAnsi="Arial" w:cs="Arial"/>
        </w:rPr>
        <w:tab/>
        <w:t>-</w:t>
      </w:r>
      <w:r w:rsidR="00917A74">
        <w:rPr>
          <w:rFonts w:ascii="Arial" w:hAnsi="Arial" w:cs="Arial"/>
        </w:rPr>
        <w:t>Source.cpp</w:t>
      </w:r>
    </w:p>
    <w:p w14:paraId="787004B2" w14:textId="63478428" w:rsidR="0047620C" w:rsidRDefault="005F1E76" w:rsidP="00F20522">
      <w:pPr>
        <w:pStyle w:val="ListParagraph"/>
        <w:numPr>
          <w:ilvl w:val="1"/>
          <w:numId w:val="1"/>
        </w:numPr>
        <w:spacing w:line="276" w:lineRule="auto"/>
        <w:rPr>
          <w:rFonts w:ascii="Arial" w:hAnsi="Arial" w:cs="Arial"/>
        </w:rPr>
      </w:pPr>
      <w:r w:rsidRPr="005C4175">
        <w:rPr>
          <w:rFonts w:ascii="Arial" w:hAnsi="Arial" w:cs="Arial"/>
        </w:rPr>
        <w:t xml:space="preserve">Cách </w:t>
      </w:r>
      <w:r w:rsidR="003463BA" w:rsidRPr="005C4175">
        <w:rPr>
          <w:rFonts w:ascii="Arial" w:hAnsi="Arial" w:cs="Arial"/>
        </w:rPr>
        <w:t>s</w:t>
      </w:r>
      <w:r w:rsidRPr="005C4175">
        <w:rPr>
          <w:rFonts w:ascii="Arial" w:hAnsi="Arial" w:cs="Arial"/>
        </w:rPr>
        <w:t>ử dụng:</w:t>
      </w:r>
    </w:p>
    <w:p w14:paraId="49A5D523" w14:textId="53099696" w:rsidR="00F20522" w:rsidRDefault="00F20522" w:rsidP="00F20522">
      <w:pPr>
        <w:pStyle w:val="ListParagraph"/>
        <w:numPr>
          <w:ilvl w:val="2"/>
          <w:numId w:val="1"/>
        </w:numPr>
        <w:spacing w:line="276" w:lineRule="auto"/>
        <w:rPr>
          <w:rFonts w:ascii="Arial" w:hAnsi="Arial" w:cs="Arial"/>
        </w:rPr>
      </w:pPr>
      <w:r>
        <w:rPr>
          <w:rFonts w:ascii="Arial" w:hAnsi="Arial" w:cs="Arial"/>
        </w:rPr>
        <w:t>Khởi chạy bằng cmd</w:t>
      </w:r>
      <w:r w:rsidR="00A42BCD">
        <w:rPr>
          <w:rFonts w:ascii="Arial" w:hAnsi="Arial" w:cs="Arial"/>
        </w:rPr>
        <w:t>.</w:t>
      </w:r>
    </w:p>
    <w:p w14:paraId="0C2C932C" w14:textId="1DE0ED78" w:rsidR="00F20522" w:rsidRDefault="00F20522" w:rsidP="00F20522">
      <w:pPr>
        <w:pStyle w:val="ListParagraph"/>
        <w:numPr>
          <w:ilvl w:val="2"/>
          <w:numId w:val="1"/>
        </w:numPr>
        <w:spacing w:line="276" w:lineRule="auto"/>
        <w:rPr>
          <w:rFonts w:ascii="Arial" w:hAnsi="Arial" w:cs="Arial"/>
        </w:rPr>
      </w:pPr>
      <w:r>
        <w:rPr>
          <w:rFonts w:ascii="Arial" w:hAnsi="Arial" w:cs="Arial"/>
        </w:rPr>
        <w:lastRenderedPageBreak/>
        <w:t>Nhập theo hướng dẫn trong đề</w:t>
      </w:r>
      <w:r w:rsidR="00A42BCD">
        <w:rPr>
          <w:rFonts w:ascii="Arial" w:hAnsi="Arial" w:cs="Arial"/>
        </w:rPr>
        <w:t>.</w:t>
      </w:r>
    </w:p>
    <w:p w14:paraId="5902CAEA" w14:textId="3A5926DE" w:rsidR="00987772" w:rsidRDefault="00987772" w:rsidP="00F20522">
      <w:pPr>
        <w:pStyle w:val="ListParagraph"/>
        <w:numPr>
          <w:ilvl w:val="2"/>
          <w:numId w:val="1"/>
        </w:numPr>
        <w:spacing w:line="276" w:lineRule="auto"/>
        <w:rPr>
          <w:rFonts w:ascii="Arial" w:hAnsi="Arial" w:cs="Arial"/>
        </w:rPr>
      </w:pPr>
      <w:r>
        <w:rPr>
          <w:rFonts w:ascii="Arial" w:hAnsi="Arial" w:cs="Arial"/>
        </w:rPr>
        <w:t>Nếu nhập đúng sẽ có hình ảnh gốc (dạng grayscale) và ảnh preview sau đó ảnh sau sử lý sẽ được lưu xuống đường dẫn đã nhập. Nếu thất bại sẽ báo lỗi trên console.</w:t>
      </w:r>
    </w:p>
    <w:p w14:paraId="644A4875" w14:textId="77777777" w:rsidR="00A42BCD" w:rsidRDefault="00A42BCD" w:rsidP="00F20522">
      <w:pPr>
        <w:pStyle w:val="ListParagraph"/>
        <w:numPr>
          <w:ilvl w:val="2"/>
          <w:numId w:val="1"/>
        </w:numPr>
        <w:spacing w:line="276" w:lineRule="auto"/>
        <w:rPr>
          <w:rFonts w:ascii="Arial" w:hAnsi="Arial" w:cs="Arial"/>
        </w:rPr>
      </w:pPr>
      <w:r>
        <w:rPr>
          <w:rFonts w:ascii="Arial" w:hAnsi="Arial" w:cs="Arial"/>
        </w:rPr>
        <w:t xml:space="preserve">Ví dụ: </w:t>
      </w:r>
    </w:p>
    <w:p w14:paraId="639C4443" w14:textId="31E2C91E" w:rsidR="00A42BCD" w:rsidRPr="00A42BCD" w:rsidRDefault="00A42BCD" w:rsidP="00A42BCD">
      <w:pPr>
        <w:spacing w:line="276" w:lineRule="auto"/>
        <w:ind w:left="720"/>
        <w:rPr>
          <w:rFonts w:ascii="Arial" w:hAnsi="Arial" w:cs="Arial"/>
        </w:rPr>
      </w:pPr>
      <w:r w:rsidRPr="00A42BCD">
        <w:drawing>
          <wp:inline distT="0" distB="0" distL="0" distR="0" wp14:anchorId="6A88816E" wp14:editId="6A8B4993">
            <wp:extent cx="5427785" cy="3120396"/>
            <wp:effectExtent l="0" t="0" r="1905" b="381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8"/>
                    <a:stretch>
                      <a:fillRect/>
                    </a:stretch>
                  </pic:blipFill>
                  <pic:spPr>
                    <a:xfrm>
                      <a:off x="0" y="0"/>
                      <a:ext cx="5444693" cy="3130117"/>
                    </a:xfrm>
                    <a:prstGeom prst="rect">
                      <a:avLst/>
                    </a:prstGeom>
                  </pic:spPr>
                </pic:pic>
              </a:graphicData>
            </a:graphic>
          </wp:inline>
        </w:drawing>
      </w:r>
    </w:p>
    <w:p w14:paraId="33FB92EF" w14:textId="586D1049" w:rsidR="009D4E7E" w:rsidRPr="005C4175" w:rsidRDefault="009D4E7E" w:rsidP="002B4793">
      <w:pPr>
        <w:pStyle w:val="ListParagraph"/>
        <w:numPr>
          <w:ilvl w:val="1"/>
          <w:numId w:val="1"/>
        </w:numPr>
        <w:spacing w:line="276" w:lineRule="auto"/>
        <w:rPr>
          <w:rFonts w:ascii="Arial" w:hAnsi="Arial" w:cs="Arial"/>
        </w:rPr>
      </w:pPr>
      <w:r w:rsidRPr="005C4175">
        <w:rPr>
          <w:rFonts w:ascii="Arial" w:hAnsi="Arial" w:cs="Arial"/>
        </w:rPr>
        <w:t>Lưu ý:</w:t>
      </w:r>
    </w:p>
    <w:p w14:paraId="6B16A260" w14:textId="4026928F" w:rsidR="00C747A9" w:rsidRPr="005C4175" w:rsidRDefault="002A3ED0" w:rsidP="002B4793">
      <w:pPr>
        <w:pStyle w:val="ListParagraph"/>
        <w:numPr>
          <w:ilvl w:val="2"/>
          <w:numId w:val="1"/>
        </w:numPr>
        <w:spacing w:line="276" w:lineRule="auto"/>
        <w:rPr>
          <w:rFonts w:ascii="Arial" w:hAnsi="Arial" w:cs="Arial"/>
        </w:rPr>
      </w:pPr>
      <w:r w:rsidRPr="005C4175">
        <w:rPr>
          <w:rFonts w:ascii="Arial" w:hAnsi="Arial" w:cs="Arial"/>
        </w:rPr>
        <w:t>Phải nhập path chính xác nếu không chương trình sẽ không hoạt động.</w:t>
      </w:r>
    </w:p>
    <w:p w14:paraId="22D149D9" w14:textId="6DBDF04D" w:rsidR="00D5214A" w:rsidRPr="005C4175" w:rsidRDefault="00D5214A" w:rsidP="002B4793">
      <w:pPr>
        <w:pStyle w:val="ListParagraph"/>
        <w:numPr>
          <w:ilvl w:val="2"/>
          <w:numId w:val="1"/>
        </w:numPr>
        <w:spacing w:line="276" w:lineRule="auto"/>
        <w:rPr>
          <w:rFonts w:ascii="Arial" w:hAnsi="Arial" w:cs="Arial"/>
        </w:rPr>
      </w:pPr>
      <w:r w:rsidRPr="005C4175">
        <w:rPr>
          <w:rFonts w:ascii="Arial" w:hAnsi="Arial" w:cs="Arial"/>
        </w:rPr>
        <w:t>Những giá trị truyền vào bắt buộc phải lớn hơn 0.</w:t>
      </w:r>
    </w:p>
    <w:p w14:paraId="0AA66664" w14:textId="291D824F" w:rsidR="00E83575" w:rsidRPr="004D0953" w:rsidRDefault="00E83575" w:rsidP="002B4793">
      <w:pPr>
        <w:pStyle w:val="ListParagraph"/>
        <w:numPr>
          <w:ilvl w:val="0"/>
          <w:numId w:val="1"/>
        </w:numPr>
        <w:spacing w:line="276" w:lineRule="auto"/>
        <w:outlineLvl w:val="0"/>
        <w:rPr>
          <w:rFonts w:ascii="Arial" w:hAnsi="Arial" w:cs="Arial"/>
          <w:b/>
          <w:bCs/>
          <w:sz w:val="24"/>
          <w:szCs w:val="24"/>
        </w:rPr>
      </w:pPr>
      <w:bookmarkStart w:id="4" w:name="_Toc88143529"/>
      <w:r w:rsidRPr="004D0953">
        <w:rPr>
          <w:rFonts w:ascii="Arial" w:hAnsi="Arial" w:cs="Arial"/>
          <w:b/>
          <w:bCs/>
          <w:sz w:val="24"/>
          <w:szCs w:val="24"/>
        </w:rPr>
        <w:t>Tham khảo:</w:t>
      </w:r>
      <w:bookmarkEnd w:id="4"/>
    </w:p>
    <w:p w14:paraId="3AC0C542" w14:textId="098CD74D" w:rsidR="008F765A" w:rsidRPr="004A4418" w:rsidRDefault="00C61F73" w:rsidP="004A4418">
      <w:pPr>
        <w:pStyle w:val="ListParagraph"/>
        <w:numPr>
          <w:ilvl w:val="1"/>
          <w:numId w:val="1"/>
        </w:numPr>
        <w:spacing w:line="276" w:lineRule="auto"/>
        <w:rPr>
          <w:rFonts w:ascii="Arial" w:hAnsi="Arial" w:cs="Arial"/>
        </w:rPr>
      </w:pPr>
      <w:hyperlink r:id="rId9" w:history="1">
        <w:r w:rsidRPr="0082007D">
          <w:rPr>
            <w:rStyle w:val="Hyperlink"/>
            <w:rFonts w:ascii="Arial" w:hAnsi="Arial" w:cs="Arial"/>
          </w:rPr>
          <w:t>https://aishack.in/tutorials/sobel-laplacian-edge-detectors/</w:t>
        </w:r>
      </w:hyperlink>
      <w:r w:rsidR="004A4418" w:rsidRPr="004A4418">
        <w:rPr>
          <w:rFonts w:ascii="Arial" w:hAnsi="Arial" w:cs="Arial"/>
        </w:rPr>
        <w:t xml:space="preserve"> </w:t>
      </w:r>
    </w:p>
    <w:p w14:paraId="2CE5C604" w14:textId="6406055F" w:rsidR="005C1F32" w:rsidRPr="005C4175" w:rsidRDefault="005C1F32" w:rsidP="002B4793">
      <w:pPr>
        <w:spacing w:line="276" w:lineRule="auto"/>
        <w:rPr>
          <w:rFonts w:ascii="Arial" w:hAnsi="Arial" w:cs="Arial"/>
        </w:rPr>
      </w:pPr>
    </w:p>
    <w:p w14:paraId="5608F450" w14:textId="309182FF" w:rsidR="005C1F32" w:rsidRPr="005C4175" w:rsidRDefault="005C1F32" w:rsidP="002B4793">
      <w:pPr>
        <w:spacing w:line="276" w:lineRule="auto"/>
        <w:rPr>
          <w:rFonts w:ascii="Arial" w:hAnsi="Arial" w:cs="Arial"/>
        </w:rPr>
      </w:pPr>
    </w:p>
    <w:p w14:paraId="595B339F" w14:textId="1AD84370" w:rsidR="005C1F32" w:rsidRPr="005C4175" w:rsidRDefault="005C1F32" w:rsidP="002B4793">
      <w:pPr>
        <w:spacing w:line="276" w:lineRule="auto"/>
        <w:rPr>
          <w:rFonts w:ascii="Arial" w:hAnsi="Arial" w:cs="Arial"/>
        </w:rPr>
      </w:pPr>
    </w:p>
    <w:p w14:paraId="759FF002" w14:textId="13C77224" w:rsidR="005C1F32" w:rsidRPr="005C4175" w:rsidRDefault="005C1F32" w:rsidP="002B4793">
      <w:pPr>
        <w:spacing w:line="276" w:lineRule="auto"/>
        <w:rPr>
          <w:rFonts w:ascii="Arial" w:hAnsi="Arial" w:cs="Arial"/>
        </w:rPr>
      </w:pPr>
    </w:p>
    <w:p w14:paraId="51AB7A0D" w14:textId="1796634A" w:rsidR="005C1F32" w:rsidRPr="005C4175" w:rsidRDefault="005C1F32" w:rsidP="002B4793">
      <w:pPr>
        <w:spacing w:line="276" w:lineRule="auto"/>
        <w:jc w:val="center"/>
        <w:rPr>
          <w:rFonts w:ascii="Arial" w:hAnsi="Arial" w:cs="Arial"/>
        </w:rPr>
      </w:pPr>
      <w:r w:rsidRPr="005C4175">
        <w:rPr>
          <w:rFonts w:ascii="Arial" w:hAnsi="Arial" w:cs="Arial"/>
        </w:rPr>
        <w:t>--HẾT—</w:t>
      </w:r>
    </w:p>
    <w:p w14:paraId="54C4E0A5" w14:textId="7E699684" w:rsidR="005C1F32" w:rsidRPr="005C4175" w:rsidRDefault="005C1F32" w:rsidP="002B4793">
      <w:pPr>
        <w:spacing w:line="276" w:lineRule="auto"/>
        <w:jc w:val="center"/>
        <w:rPr>
          <w:rFonts w:ascii="Arial" w:hAnsi="Arial" w:cs="Arial"/>
        </w:rPr>
      </w:pPr>
      <w:r w:rsidRPr="005C4175">
        <w:rPr>
          <w:rFonts w:ascii="Arial" w:hAnsi="Arial" w:cs="Arial"/>
        </w:rPr>
        <w:t>Chúc thầy một ngày vui vẻ!</w:t>
      </w:r>
    </w:p>
    <w:sectPr w:rsidR="005C1F32" w:rsidRPr="005C4175" w:rsidSect="006E2080">
      <w:headerReference w:type="default"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DF23C" w14:textId="77777777" w:rsidR="003C030D" w:rsidRDefault="003C030D" w:rsidP="008F765A">
      <w:pPr>
        <w:spacing w:after="0" w:line="240" w:lineRule="auto"/>
      </w:pPr>
      <w:r>
        <w:separator/>
      </w:r>
    </w:p>
  </w:endnote>
  <w:endnote w:type="continuationSeparator" w:id="0">
    <w:p w14:paraId="231E823A" w14:textId="77777777" w:rsidR="003C030D" w:rsidRDefault="003C030D" w:rsidP="008F7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891487"/>
      <w:docPartObj>
        <w:docPartGallery w:val="Page Numbers (Bottom of Page)"/>
        <w:docPartUnique/>
      </w:docPartObj>
    </w:sdtPr>
    <w:sdtEndPr>
      <w:rPr>
        <w:noProof/>
      </w:rPr>
    </w:sdtEndPr>
    <w:sdtContent>
      <w:p w14:paraId="0AEE5D3F" w14:textId="302273C1" w:rsidR="005E33D0" w:rsidRDefault="005E3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F12765" w14:textId="77777777" w:rsidR="005E33D0" w:rsidRDefault="005E3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E576F" w14:textId="77777777" w:rsidR="003C030D" w:rsidRDefault="003C030D" w:rsidP="008F765A">
      <w:pPr>
        <w:spacing w:after="0" w:line="240" w:lineRule="auto"/>
      </w:pPr>
      <w:r>
        <w:separator/>
      </w:r>
    </w:p>
  </w:footnote>
  <w:footnote w:type="continuationSeparator" w:id="0">
    <w:p w14:paraId="72DE6992" w14:textId="77777777" w:rsidR="003C030D" w:rsidRDefault="003C030D" w:rsidP="008F7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77BC5" w14:textId="3A529786" w:rsidR="005E33D0" w:rsidRDefault="005C1F32">
    <w:pPr>
      <w:pStyle w:val="Header"/>
    </w:pPr>
    <w:r>
      <w:t>XLAV-</w:t>
    </w:r>
    <w:r w:rsidR="005E33D0">
      <w:t>Lab</w:t>
    </w:r>
    <w:r w:rsidR="00804335">
      <w:t>0</w:t>
    </w:r>
    <w:r w:rsidR="00C612CD">
      <w:t>3</w:t>
    </w:r>
  </w:p>
  <w:p w14:paraId="6C3E0B0C" w14:textId="77777777" w:rsidR="005E33D0" w:rsidRDefault="005E3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594C"/>
    <w:multiLevelType w:val="hybridMultilevel"/>
    <w:tmpl w:val="F0929760"/>
    <w:lvl w:ilvl="0" w:tplc="24DC5088">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BDF7258"/>
    <w:multiLevelType w:val="hybridMultilevel"/>
    <w:tmpl w:val="C3F6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0D2BD9"/>
    <w:multiLevelType w:val="hybridMultilevel"/>
    <w:tmpl w:val="359E6164"/>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E145A8"/>
    <w:multiLevelType w:val="hybridMultilevel"/>
    <w:tmpl w:val="ADD8BEB0"/>
    <w:lvl w:ilvl="0" w:tplc="D5D622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EE6CD8"/>
    <w:multiLevelType w:val="hybridMultilevel"/>
    <w:tmpl w:val="D846A7EE"/>
    <w:lvl w:ilvl="0" w:tplc="21F62A7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2F13B0"/>
    <w:multiLevelType w:val="hybridMultilevel"/>
    <w:tmpl w:val="42CAC46A"/>
    <w:lvl w:ilvl="0" w:tplc="9D4CD79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3E4482"/>
    <w:multiLevelType w:val="hybridMultilevel"/>
    <w:tmpl w:val="D986755A"/>
    <w:lvl w:ilvl="0" w:tplc="FFFFFFFF">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F9"/>
    <w:rsid w:val="00010489"/>
    <w:rsid w:val="00051FDE"/>
    <w:rsid w:val="000536FC"/>
    <w:rsid w:val="000736B6"/>
    <w:rsid w:val="00090D21"/>
    <w:rsid w:val="00092B44"/>
    <w:rsid w:val="000F5A8F"/>
    <w:rsid w:val="00101AF9"/>
    <w:rsid w:val="00101E01"/>
    <w:rsid w:val="00110047"/>
    <w:rsid w:val="00145443"/>
    <w:rsid w:val="001C08CC"/>
    <w:rsid w:val="001E6E0D"/>
    <w:rsid w:val="001F117F"/>
    <w:rsid w:val="001F627C"/>
    <w:rsid w:val="00211C94"/>
    <w:rsid w:val="002265D3"/>
    <w:rsid w:val="002357BB"/>
    <w:rsid w:val="00236F52"/>
    <w:rsid w:val="002554A7"/>
    <w:rsid w:val="002717E0"/>
    <w:rsid w:val="00277EEF"/>
    <w:rsid w:val="00281254"/>
    <w:rsid w:val="0028653B"/>
    <w:rsid w:val="00296A7D"/>
    <w:rsid w:val="002A3ED0"/>
    <w:rsid w:val="002B4793"/>
    <w:rsid w:val="002C7B5D"/>
    <w:rsid w:val="002D2024"/>
    <w:rsid w:val="002D5795"/>
    <w:rsid w:val="002D5F6D"/>
    <w:rsid w:val="002E51C5"/>
    <w:rsid w:val="002F0401"/>
    <w:rsid w:val="002F4ECE"/>
    <w:rsid w:val="00343E04"/>
    <w:rsid w:val="0034511B"/>
    <w:rsid w:val="003463BA"/>
    <w:rsid w:val="00364038"/>
    <w:rsid w:val="003671EB"/>
    <w:rsid w:val="00375D41"/>
    <w:rsid w:val="00393C23"/>
    <w:rsid w:val="003A7212"/>
    <w:rsid w:val="003B3B43"/>
    <w:rsid w:val="003B53D9"/>
    <w:rsid w:val="003C030D"/>
    <w:rsid w:val="003C26F5"/>
    <w:rsid w:val="003C561E"/>
    <w:rsid w:val="00400AB8"/>
    <w:rsid w:val="00415B99"/>
    <w:rsid w:val="004263BB"/>
    <w:rsid w:val="0044220D"/>
    <w:rsid w:val="00473CF8"/>
    <w:rsid w:val="0047620C"/>
    <w:rsid w:val="00480022"/>
    <w:rsid w:val="004874DD"/>
    <w:rsid w:val="00496193"/>
    <w:rsid w:val="004A4418"/>
    <w:rsid w:val="004B7B03"/>
    <w:rsid w:val="004D0953"/>
    <w:rsid w:val="00513C0D"/>
    <w:rsid w:val="00522456"/>
    <w:rsid w:val="00540B64"/>
    <w:rsid w:val="00541469"/>
    <w:rsid w:val="005514C9"/>
    <w:rsid w:val="0056308D"/>
    <w:rsid w:val="0056523A"/>
    <w:rsid w:val="00566F7A"/>
    <w:rsid w:val="0056703D"/>
    <w:rsid w:val="00577186"/>
    <w:rsid w:val="00581330"/>
    <w:rsid w:val="005A03AC"/>
    <w:rsid w:val="005B341C"/>
    <w:rsid w:val="005C1F32"/>
    <w:rsid w:val="005C410B"/>
    <w:rsid w:val="005C4175"/>
    <w:rsid w:val="005E33D0"/>
    <w:rsid w:val="005F1E76"/>
    <w:rsid w:val="005F434D"/>
    <w:rsid w:val="00601814"/>
    <w:rsid w:val="00602624"/>
    <w:rsid w:val="0062704B"/>
    <w:rsid w:val="006378ED"/>
    <w:rsid w:val="00640D07"/>
    <w:rsid w:val="006663E3"/>
    <w:rsid w:val="00673B66"/>
    <w:rsid w:val="00682BDA"/>
    <w:rsid w:val="00691BDE"/>
    <w:rsid w:val="006A7302"/>
    <w:rsid w:val="006C1B94"/>
    <w:rsid w:val="006C5967"/>
    <w:rsid w:val="006E2080"/>
    <w:rsid w:val="006E2161"/>
    <w:rsid w:val="006F3291"/>
    <w:rsid w:val="00703C22"/>
    <w:rsid w:val="007167FA"/>
    <w:rsid w:val="00722C33"/>
    <w:rsid w:val="007235F7"/>
    <w:rsid w:val="00737227"/>
    <w:rsid w:val="007502E6"/>
    <w:rsid w:val="0076220F"/>
    <w:rsid w:val="00765B61"/>
    <w:rsid w:val="00772E04"/>
    <w:rsid w:val="007731CA"/>
    <w:rsid w:val="00773F52"/>
    <w:rsid w:val="00790387"/>
    <w:rsid w:val="00795975"/>
    <w:rsid w:val="007A5DE8"/>
    <w:rsid w:val="007C37CF"/>
    <w:rsid w:val="007E54DE"/>
    <w:rsid w:val="007E5C48"/>
    <w:rsid w:val="00804335"/>
    <w:rsid w:val="00837334"/>
    <w:rsid w:val="00863890"/>
    <w:rsid w:val="00865C2E"/>
    <w:rsid w:val="00876DB3"/>
    <w:rsid w:val="0088757A"/>
    <w:rsid w:val="00887659"/>
    <w:rsid w:val="008E3D30"/>
    <w:rsid w:val="008F765A"/>
    <w:rsid w:val="008F76BE"/>
    <w:rsid w:val="00917A74"/>
    <w:rsid w:val="00930552"/>
    <w:rsid w:val="0095061C"/>
    <w:rsid w:val="00953FDF"/>
    <w:rsid w:val="00955E02"/>
    <w:rsid w:val="00957174"/>
    <w:rsid w:val="00987772"/>
    <w:rsid w:val="00990026"/>
    <w:rsid w:val="00996B31"/>
    <w:rsid w:val="009C0D99"/>
    <w:rsid w:val="009C1F77"/>
    <w:rsid w:val="009D4E7E"/>
    <w:rsid w:val="00A27F8F"/>
    <w:rsid w:val="00A32148"/>
    <w:rsid w:val="00A42BCD"/>
    <w:rsid w:val="00A51C5A"/>
    <w:rsid w:val="00A55529"/>
    <w:rsid w:val="00A7194E"/>
    <w:rsid w:val="00A744C7"/>
    <w:rsid w:val="00A86D55"/>
    <w:rsid w:val="00A93857"/>
    <w:rsid w:val="00AA2AB9"/>
    <w:rsid w:val="00AB7746"/>
    <w:rsid w:val="00AE6118"/>
    <w:rsid w:val="00B17997"/>
    <w:rsid w:val="00B23A9E"/>
    <w:rsid w:val="00B25517"/>
    <w:rsid w:val="00B377CB"/>
    <w:rsid w:val="00B40055"/>
    <w:rsid w:val="00B4105A"/>
    <w:rsid w:val="00B53931"/>
    <w:rsid w:val="00B81EB5"/>
    <w:rsid w:val="00BA0261"/>
    <w:rsid w:val="00BB0689"/>
    <w:rsid w:val="00BB6719"/>
    <w:rsid w:val="00BB7C19"/>
    <w:rsid w:val="00BB7D22"/>
    <w:rsid w:val="00BE4A40"/>
    <w:rsid w:val="00C2733D"/>
    <w:rsid w:val="00C47777"/>
    <w:rsid w:val="00C54338"/>
    <w:rsid w:val="00C612CD"/>
    <w:rsid w:val="00C61F73"/>
    <w:rsid w:val="00C65ABD"/>
    <w:rsid w:val="00C74156"/>
    <w:rsid w:val="00C747A9"/>
    <w:rsid w:val="00C759D1"/>
    <w:rsid w:val="00CD3E6A"/>
    <w:rsid w:val="00CE423F"/>
    <w:rsid w:val="00CE6C00"/>
    <w:rsid w:val="00CF7B6D"/>
    <w:rsid w:val="00D00699"/>
    <w:rsid w:val="00D17178"/>
    <w:rsid w:val="00D21309"/>
    <w:rsid w:val="00D4088D"/>
    <w:rsid w:val="00D5214A"/>
    <w:rsid w:val="00D562F4"/>
    <w:rsid w:val="00D56CD7"/>
    <w:rsid w:val="00D82FA5"/>
    <w:rsid w:val="00DB3C23"/>
    <w:rsid w:val="00DB583F"/>
    <w:rsid w:val="00DC5490"/>
    <w:rsid w:val="00DF5A30"/>
    <w:rsid w:val="00E0049A"/>
    <w:rsid w:val="00E62779"/>
    <w:rsid w:val="00E645C3"/>
    <w:rsid w:val="00E83575"/>
    <w:rsid w:val="00E83CD9"/>
    <w:rsid w:val="00E91FE7"/>
    <w:rsid w:val="00EA5485"/>
    <w:rsid w:val="00EA59AC"/>
    <w:rsid w:val="00EC0685"/>
    <w:rsid w:val="00EC3B0B"/>
    <w:rsid w:val="00EE3972"/>
    <w:rsid w:val="00EE617F"/>
    <w:rsid w:val="00EE6CEE"/>
    <w:rsid w:val="00F137F2"/>
    <w:rsid w:val="00F15533"/>
    <w:rsid w:val="00F20522"/>
    <w:rsid w:val="00F24C45"/>
    <w:rsid w:val="00F35A3C"/>
    <w:rsid w:val="00F520FE"/>
    <w:rsid w:val="00F5780C"/>
    <w:rsid w:val="00F7126A"/>
    <w:rsid w:val="00F77F13"/>
    <w:rsid w:val="00F8483E"/>
    <w:rsid w:val="00FA008B"/>
    <w:rsid w:val="00FA209A"/>
    <w:rsid w:val="00FA37D2"/>
    <w:rsid w:val="00FA7341"/>
    <w:rsid w:val="00FE2266"/>
    <w:rsid w:val="00FF0545"/>
    <w:rsid w:val="00FF5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28FD"/>
  <w15:chartTrackingRefBased/>
  <w15:docId w15:val="{0E1E0A82-6977-49A8-882D-F3DB4349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E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2080"/>
    <w:pPr>
      <w:spacing w:after="0" w:line="240" w:lineRule="auto"/>
    </w:pPr>
    <w:rPr>
      <w:rFonts w:eastAsiaTheme="minorEastAsia"/>
    </w:rPr>
  </w:style>
  <w:style w:type="character" w:customStyle="1" w:styleId="NoSpacingChar">
    <w:name w:val="No Spacing Char"/>
    <w:basedOn w:val="DefaultParagraphFont"/>
    <w:link w:val="NoSpacing"/>
    <w:uiPriority w:val="1"/>
    <w:rsid w:val="006E2080"/>
    <w:rPr>
      <w:rFonts w:eastAsiaTheme="minorEastAsia"/>
    </w:rPr>
  </w:style>
  <w:style w:type="character" w:customStyle="1" w:styleId="Heading1Char">
    <w:name w:val="Heading 1 Char"/>
    <w:basedOn w:val="DefaultParagraphFont"/>
    <w:link w:val="Heading1"/>
    <w:uiPriority w:val="9"/>
    <w:rsid w:val="00101E0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E01"/>
    <w:pPr>
      <w:outlineLvl w:val="9"/>
    </w:pPr>
  </w:style>
  <w:style w:type="paragraph" w:styleId="ListParagraph">
    <w:name w:val="List Paragraph"/>
    <w:basedOn w:val="Normal"/>
    <w:uiPriority w:val="34"/>
    <w:qFormat/>
    <w:rsid w:val="00101E01"/>
    <w:pPr>
      <w:ind w:left="720"/>
      <w:contextualSpacing/>
    </w:pPr>
  </w:style>
  <w:style w:type="character" w:styleId="PlaceholderText">
    <w:name w:val="Placeholder Text"/>
    <w:basedOn w:val="DefaultParagraphFont"/>
    <w:uiPriority w:val="99"/>
    <w:semiHidden/>
    <w:rsid w:val="009C1F77"/>
    <w:rPr>
      <w:color w:val="808080"/>
    </w:rPr>
  </w:style>
  <w:style w:type="character" w:styleId="Hyperlink">
    <w:name w:val="Hyperlink"/>
    <w:basedOn w:val="DefaultParagraphFont"/>
    <w:uiPriority w:val="99"/>
    <w:unhideWhenUsed/>
    <w:rsid w:val="002717E0"/>
    <w:rPr>
      <w:color w:val="0563C1" w:themeColor="hyperlink"/>
      <w:u w:val="single"/>
    </w:rPr>
  </w:style>
  <w:style w:type="character" w:styleId="UnresolvedMention">
    <w:name w:val="Unresolved Mention"/>
    <w:basedOn w:val="DefaultParagraphFont"/>
    <w:uiPriority w:val="99"/>
    <w:semiHidden/>
    <w:unhideWhenUsed/>
    <w:rsid w:val="002717E0"/>
    <w:rPr>
      <w:color w:val="605E5C"/>
      <w:shd w:val="clear" w:color="auto" w:fill="E1DFDD"/>
    </w:rPr>
  </w:style>
  <w:style w:type="paragraph" w:styleId="EndnoteText">
    <w:name w:val="endnote text"/>
    <w:basedOn w:val="Normal"/>
    <w:link w:val="EndnoteTextChar"/>
    <w:uiPriority w:val="99"/>
    <w:semiHidden/>
    <w:unhideWhenUsed/>
    <w:rsid w:val="008F76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F765A"/>
    <w:rPr>
      <w:sz w:val="20"/>
      <w:szCs w:val="20"/>
    </w:rPr>
  </w:style>
  <w:style w:type="character" w:styleId="EndnoteReference">
    <w:name w:val="endnote reference"/>
    <w:basedOn w:val="DefaultParagraphFont"/>
    <w:uiPriority w:val="99"/>
    <w:semiHidden/>
    <w:unhideWhenUsed/>
    <w:rsid w:val="008F765A"/>
    <w:rPr>
      <w:vertAlign w:val="superscript"/>
    </w:rPr>
  </w:style>
  <w:style w:type="paragraph" w:styleId="TOC1">
    <w:name w:val="toc 1"/>
    <w:basedOn w:val="Normal"/>
    <w:next w:val="Normal"/>
    <w:autoRedefine/>
    <w:uiPriority w:val="39"/>
    <w:unhideWhenUsed/>
    <w:rsid w:val="002F0401"/>
    <w:pPr>
      <w:spacing w:after="100"/>
    </w:pPr>
  </w:style>
  <w:style w:type="paragraph" w:styleId="Header">
    <w:name w:val="header"/>
    <w:basedOn w:val="Normal"/>
    <w:link w:val="HeaderChar"/>
    <w:uiPriority w:val="99"/>
    <w:unhideWhenUsed/>
    <w:rsid w:val="005E33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3D0"/>
  </w:style>
  <w:style w:type="paragraph" w:styleId="Footer">
    <w:name w:val="footer"/>
    <w:basedOn w:val="Normal"/>
    <w:link w:val="FooterChar"/>
    <w:uiPriority w:val="99"/>
    <w:unhideWhenUsed/>
    <w:rsid w:val="005E33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3D0"/>
  </w:style>
  <w:style w:type="table" w:styleId="TableGrid">
    <w:name w:val="Table Grid"/>
    <w:basedOn w:val="TableNormal"/>
    <w:uiPriority w:val="39"/>
    <w:rsid w:val="00DB5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53F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ishack.in/tutorials/sobel-laplacian-edge-det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4FC00-E656-41AE-A040-B6D69F19D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XLAV</vt:lpstr>
    </vt:vector>
  </TitlesOfParts>
  <Company>Nguyễn Thanh Tùng</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XLAV</dc:title>
  <dc:subject>Document Lab3</dc:subject>
  <dc:creator>NGUYỄN THANH TÙNG</dc:creator>
  <cp:keywords/>
  <dc:description/>
  <cp:lastModifiedBy>NGUYỄN THANH TÙNG</cp:lastModifiedBy>
  <cp:revision>149</cp:revision>
  <cp:lastPrinted>2021-12-15T10:09:00Z</cp:lastPrinted>
  <dcterms:created xsi:type="dcterms:W3CDTF">2021-11-09T17:04:00Z</dcterms:created>
  <dcterms:modified xsi:type="dcterms:W3CDTF">2021-12-15T10:10:00Z</dcterms:modified>
  <cp:category>19127618</cp:category>
</cp:coreProperties>
</file>