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518DF">
        <w:rPr>
          <w:rFonts w:ascii="Courier New" w:hAnsi="Courier New" w:cs="Courier New"/>
        </w:rPr>
        <w:t xml:space="preserve"> #include &lt;stdio.h&gt;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>int main()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>{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int year;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printf("Enter a year to check if it is a leap year\n");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scanf("%d", &amp;year);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if (year%400 == 0) // Exactly divisible by 400 e.g. 1600, 2000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  printf("%d is a leap year.\n", year);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else </w:t>
      </w:r>
      <w:r w:rsidRPr="009518DF">
        <w:rPr>
          <w:rFonts w:ascii="Courier New" w:hAnsi="Courier New" w:cs="Courier New"/>
        </w:rPr>
        <w:t>if (year%100 == 0) // Exactly divisible by 100 and not by 400 e.g. 1900, 2100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  printf("%d isn't a leap year.\n", year);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else if (year%4 == 0) // Exactly divisible by 4 and neither by 100 nor 400 e.g. 2020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  printf("%d is a leap year.\n", year);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else // Not divisible by 4 or 100 or 400 e.g. 2017, 2018, 2019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  printf("%d isn't a leap year.\n", year);  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 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 xml:space="preserve">  return 0;</w:t>
      </w:r>
    </w:p>
    <w:p w:rsidR="00000000" w:rsidRPr="009518DF" w:rsidRDefault="00A942E1" w:rsidP="009518DF">
      <w:pPr>
        <w:pStyle w:val="PlainText"/>
        <w:rPr>
          <w:rFonts w:ascii="Courier New" w:hAnsi="Courier New" w:cs="Courier New"/>
        </w:rPr>
      </w:pPr>
      <w:r w:rsidRPr="009518DF">
        <w:rPr>
          <w:rFonts w:ascii="Courier New" w:hAnsi="Courier New" w:cs="Courier New"/>
        </w:rPr>
        <w:t>}</w:t>
      </w:r>
    </w:p>
    <w:sectPr w:rsidR="00000000" w:rsidRPr="009518DF" w:rsidSect="009518DF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DF"/>
    <w:rsid w:val="009518DF"/>
    <w:rsid w:val="00A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90135A-7AE3-084C-92AB-3AE2EEA1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18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8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2019-11-07T14:07:00Z</dcterms:created>
  <dcterms:modified xsi:type="dcterms:W3CDTF">2019-11-07T14:07:00Z</dcterms:modified>
</cp:coreProperties>
</file>