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Web开发概念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之前学习Java SE时，编写的程序是本地应用程序，符合C/S结构。Web开发就是开发网页应用程序，网页应用不仅包含用于展现网页内容和效果的HTML页面、CSS样式和JS脚本，还包含应用后端的具体功能的实现。而采用Java EE就可编写后端程序，属于B/S结构。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学习Web开发，必须先掌握Java SE知识和基本的前端知识。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服务器和Web服务软件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服务器就是在网络上提供服务的设备，如一台配置较好的计算机就能在网络上提供服务。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Web服务软件运行在服务器上，它的作用就是把本地的资源共享给外部访问。比如有了Web服务软件，用户就能访问服务器上的网页和文件等资源。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进行Java Web开发，也需要用合适的Web服务软件，来将我们开发好的网页应用提供给客户使用。目前常用的Java Web服务器软件有：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（1）Tomcat：Apache组织的产品，开源免费，支持大部分Java EE规范，可满足中小型应用的开发。（Java EE就是用Java开发企业级应用的一系列规范。）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（2）Jetty：可作为一个嵌入的服务器。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（3）JBoss：Redhat公司的产品。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另外，还有Resin、WebLogic和WebSphere等适合Java EE的产品。在目前学习阶段，使用的是Tomcat。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实际上学习了网络编程后，完全可以用Java SE自行实现一个简单的Web服务器软件，比如我们使用TCP协议监听本机8080端口，当有请求过来时，就用流输出一些数据。那么我们使用浏览器访问该端口时，就会得到这些数据。（必须使用可靠的TCP协议，这是显而易见的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网址中的一些概念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我们使用浏览器访问网页，如果要访问百度的首页，则访问的地址是“http://www.baidu.com/index.html”。服务器一般用80端口对外提供HTTP访问，因此完整的地址是：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http://www.baidu.com:80/index.html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不过浏览器地址栏中不显示默认的80端口，如果不是80端口，则会正常显示。当然，现在很多网站提供的是HTTPS协议，比HTTP更加安全，HTTPS默认使用的端口是443，因此现在的百度首页地址实际是（对于HTTPS协议，浏览器也不会显示默认的443端口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https://www.baidu.com:443/index.html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我们现在对网址进行分析，其中：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（1）“http://”或者“https://”代表使用的是HTTP或者HTTPS协议；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（2）“www.baidu.com”是主机名，而“baidu.com”是域名。域名是通过DNS服务器找到其对应的IP的。一个域名下可以有多个主机，例如“music.baidu.com”、“zhidao.baidu.com”等；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（3）“:80”就指明了连接的端口，一般是80，但我们下面使用的Tomcat默认的端口是8080，因此需要指明。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（4）最后就是指明要请求的主机的资源了，就是要请求“index.html”这个资源。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Tomcat服务器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开发Web应用，首先要在本机搭建一个服务器，以便在本机部署、运行和查看开发的Web应用。我们选用Tomcat。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安装和运行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首先到apache的tomcat官网http://tomcat.apache.org/ 下载最新稳定版本的安装包。我们选择Download中的Tomcat 8，目前是8.5.11版本。在Core里面有很多版本，前两个压缩包是各平台通用的，后三个使用于Windows平台。我们选择windows-x64.zip压缩包即可。若项目在Windows平台上投入运行时，可选择最后一个安装版本，方便使用。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下载完后，直接将文件解压到某个目录中，这个自行确定。这时就完成了“安装”。我们进入Tomcat安装目录下的bin目录，里面提供了一些程序。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双击运行startup.bat即可运行Tomcat服务器软件，注意运行时，不要关闭此窗口。若想关闭Tomcat服务器，则双击运行shutdown.bat即可。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开启Tomcat后，可在浏览器中访问http://localhost:8080地址以验证Tomcat服务开启成功。若开启成功，访问此地址会顺利进入Tomcat页面。即：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235835"/>
            <wp:effectExtent l="0" t="0" r="9525" b="12065"/>
            <wp:docPr id="1" name="图片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因为Tomcat默认监听的端口就是本机的8080端口。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常见的Tomcat不能启动的问题：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（1）Tomcat基于Java开发，因此要确保本机Java环境安装正确，否则就会闪退。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端口占用错误：8080端口可能已经被其他应用占用了。方法一就是找到占用端口的进程，杀掉此进程。方法二是修改Tomcat默认的端口：打开Tomcat安装目录下conf目录下的server.xml文件，修改Connector标签中的port属性，比如改为8090。这样就能修改Tomcat监听端口为8090，启动后，访问地址也为localhost:8090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看系统中是否有CATALINA_HOME这个环境变量，如果有，删除它。因为该变量的作用是设置Tomcat的根目录。如果之前安装过tomcat的Windows安装版程序，该程序会自动设置好该环境变量。这样此时启动Tomcat时，仍然会到CATALINA_HOME设置的目录中启动Tomcat，因此导致启动不成功。不设置该变量的话，默认就启动当前目录下的tomcat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Tomcat的目录结构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bin：存放可执行命令。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conf：存放配置文件；其中server.xml是核心配置文件。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lib：存放Tomcat服务器的核心类库。如果需要扩展Tomcat的功能，也可以将第三方类库复制到该路径下。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logs：存放Tomcat产生的日志文件。系统产生的异常信息都会保存在日志文件中，因此如果Tomcat不能启动或者项目出错，都能在日志文件中查看到详情。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temp：用于存放临时文件。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s：该路径用于部署Web应用。将Web应用复制在该路径下，Tomcat就会自动部署该应用。应用资源不能直接放在webapps目录下，必须在webapps中新建一个文件夹，将资源放入文件夹中，访问时要带上该文件夹名。比如将1.html放在webapps/mytest下，则访问路径是：localhost:8080/mytest/1.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work：tomcat的运行目录。JSP运行时产生的临时文件就存放在这里。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体验Tomcat的作用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我们先写一个静态HTML页面，比如叫index.html。现在目的是通过Tomcat发布此页面，让本机浏览器和本机所在局域网中的其他人能访问该页面。步骤如下：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（1）应用要放在webapps目录下，一定要新建一个文件夹再将这些资源放进去。该文件夹就相当于该应用的“应用名”。比如新建的文件夹是exp。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（2）开启Tomcat服务器，访问地址：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"http://localhost:8080/exp/index.html即可。如果你改过端口号，还要把8080改成你设置的端口。如果局域网其他人想访问此页面，只要将localhost换成你的机器的IP地址即可。"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 xml:space="preserve">http://localhost:8080/exp/index.html </w:t>
      </w:r>
      <w:r>
        <w:rPr>
          <w:rFonts w:hint="eastAsia"/>
          <w:lang w:val="en-US" w:eastAsia="zh-CN"/>
        </w:rPr>
        <w:t>即可。如果你改过端口号，还要把8080改成你设置的端口。如果局域网其他人想访问此页面，只要将localhost换成你的机器的IP地址即可。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实际上浏览器访问的流程如下：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先找到系统的hosts文件，看里面有没有域名对应的ip地址。比如hosts里面定义了localhost的ip地址是127.0.0.1，localhost是本地域名。如果有，则直接按照hosts里对应的IP直接访问，如果没有，再向外面请求域名服务器DNS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Tomcat的架构分析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Tomcat的架构图如下：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178935"/>
            <wp:effectExtent l="0" t="0" r="508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7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整个Tomcat服务器通过一个Service向外界提供服务。在服务Service中维护了一个Engine和多个Connector（连接器）。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器Connector的作用是接收外界连接，并将连接信息交给Engine，Engine负责处理请求，最后Engine将资源返回给Connector，Connector再返回数据给客户端。Connector连接器就相当于客户端和服务器资源之间的“桥梁”。Tomcat中可配置多个连接器，每个连接器会占用端口以提供服务。例如Tomcat默认配置有一个基于HTTP的Connector和一个基于AJP协议的Connector，其中HTTP协议的Connector占用8080端口，因此我们开启服务器后可访问8080端口访问服务器资源。其中的AJP协议占用的是8009端口，JK连接程序就使用AJP协议与Tomcat通信。当然，这些默认的配置都是可以更改的。并且我们也能自行添加多个连接器（注意占用的端口不能冲突），例如（参照默认的配置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Connector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port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="8081"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protocol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="HTTP/1.1"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connectionTimeout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="20000"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redirectPort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="8443"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这样可以使用多个端口和Tomcat通信，既可以用浏览器访问8080端口，又可以访问8081端口。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Tomcat中，Engine只有一个，因此多个连接器与同一个Engine通信。Engine下可配置多个虚拟主机Host。例如我们配置一个名为“www.zhang.com”的主机：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="www.zhang.com"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="zhangwebs"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这里的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Valve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标签用于配置该主机输出的日志文件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Engine接收到Connector的连接信息时，就会分析该连接请求的是哪个主机，如果请求的是“www.zhang.com”主机，就会将该主机下对应的资源响应回去（该主机的资源根目录是配置的“zhangwebs”）。那为什么我们之前没有配置主机名，直接通过IP地址（或localhost）也能访问Tomcat资源呢？那是因为Tomcat默认有个名为localhost的主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并且Engine节点中使用的默认主机（defaultHost）就是这个名为“localhost”的主机：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Engine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="Catalina"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defaultHost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="localhost"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默认访问的就是localhost这个主机。而这个主机的appBase（应用的根目录，是相对于Tomcat根目录的相对路径）为“webapps”，所以我们之前会把应用部署在webapps目录下。现在我们配置了“www.zhang.com”这个主机，该主机对应的应用根目录appBase是“zhangwebs”，因此我们也可在Tomcat中新建“zhangwebs”目录，然后在“zhangwebs”目录下存放应用，这样我们访问“http://www.zhang.com:8081/应用名”时就能访问到“zhangwebs”下的应用。当然，前提是客户端访问“zhang.com”时，能跳转到本机IP地址，这是需要DNS解析服务器支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域名提供商会提供相应的服务，让你选择域名和对应的二级域名分别解析到哪个IP地址上。如果不指定的话，所有的二级域名默认指向的是一级域名的IP地址，因此可以自行指定多个二级域名分别指向哪些IP地址。当Tomcat服务器接收到这些请求时，就会根据二级域名的主机名请求各个虚拟主机的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上述就是HOST的作用。我们能体会到主机名有两个用途：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（1）查找IP地址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（2）在服务器中查找要访问的主机。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还有一个问题，就是我们访问“localhost:8080”时，并没有指明应用名，为什么也能访问资源呢？那他访问的是哪个应用呢？当不指定应用名时，Tomcat默认会请求虚拟主机中ROOT目录中的应用，也就是说我们访问“localhost:8080”时，逻辑上访问的地址是“localhost:8080/ROOT”，但实际上并不能指明ROOT目录。如果我们在zhangwebs目录下新建ROOT目录，其中有index.html页面，那我们访问“http://www.zhang.com:8081”时访问的应用就是该index.html页面。当前前提还是客户端访问该域名时能指向该服务器的IP（下面我们会使用host文件进行模拟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上述的架构图其实就是Tomcat的server.xml配置文件的层次结构图。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Tomcat的访问流程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客户端开始。例如客户端访问“exp.zhang.com”，先找本机的host文件看有无“exp.zhang.com”对应的IP地址，若没有，就从DNS服务器解析域名得到IP。通过IP和端口就能访问到服务器上的Tomcat，Tomcat的Connector接收请求，发给Engine处理，Engine找到相应主机对应的资源并返回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设置Tomcat虚拟目录的三种方式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虚拟目录就是虚拟主机中应用的目录。Tomcat中有以下三种方式部署应用（设置虚拟目录）：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将应用文件夹直接放到主机名对应的appBase应用根目录下，这是最普通的方式。例如我们将应用文件夹放入webapps目录下，访问时直接用“http://主机名:端口/应用文件夹名”即可。如果配置多个主机，将应用放入对应的应用根目录下即可，比如“zhangwebs”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是将应用资源放入Tomcat目录中了，有时我们并不想将应用放入Tomcat目录中，比如Tomcat在D盘，我的应用在E盘，我想直接把E盘的应用部署到Tomcat中。Tomcat是支持这样部署的，需要在Tomcat中进行配置，一般使用以下两种方式进行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在Tomcat的server.xml配置文件中，在对应主机Host节点下，添加Context的节点配置。在Context中需要配置两个属性，一个是path，即指明该应用在主机中的访问路径，另一个是docBase，即指明该应用的目录。例如在名为“localhost”的主机中添加如下Context节点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path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</w:t>
            </w:r>
            <w:r>
              <w:rPr>
                <w:rFonts w:hint="eastAsia" w:ascii="Consolas" w:hAnsi="Consolas" w:cs="Consolas"/>
                <w:b/>
                <w:color w:val="008000"/>
                <w:sz w:val="21"/>
                <w:szCs w:val="21"/>
                <w:shd w:val="clear" w:color="auto" w:fill="auto"/>
                <w:lang w:val="en-US" w:eastAsia="zh-CN"/>
              </w:rPr>
              <w:t>/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myCtx"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docBase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="E:\MyExtProject"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那么启动Tomcat后直接访问“localhost:8080/myCtx”即可。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在Tomcat的conf/Catalina目录下，还有主机名目录，在对应的主机名目录（例如localhost）下，新建一个xml文件，文件名就是待访问的应用名，文件内容写Context标签，加上docBase应用位置这个属性即可。例如新建一个myCtx2.xml文件，内容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Context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docBase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="E:\MyExtProject"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那么启动Tomcat后直接访问“localhost:8080/myCtx2”即可。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山寨百度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最后我们基于上述的知识，做一个“山寨百度”的实战。需要实现的效果：本机浏览器输入“http://www.baidu.com”后，直接跳转到我们在Tomcat上山寨的“百度”页面。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下面是实现的步骤：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，为了能使我们浏览器访问“www.baidu.com”时访问的是本机的IP，应该修改本机的hosts文件，因为DNS服务器我们是修改不了的。Windows中，hosts文件所在目录是：“C:\Windows\System32\drivers\etc”。由于hosts文件是系统重要文件，修改时需要管理员权限，因此我们用管理员权限打开notepad++，然后在notepad++中编辑此文件，添加一行内容为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127.0.0.1 www.baidu.com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让请求“www.baidu.com”时指向本机IP。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（2）在Tomcat中，配置Connector的HTTP端口为80，并配置一个名为“www.baidu.com”的虚拟主机，应用根目录为baidu：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Host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="www.baidu.com"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appBase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="baidu"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unpackWARs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="true"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autoDeploy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="true"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Valve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="org.apache.catalina.valves.AccessLogValve"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directory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="logs"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prefix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="localhost_access_log"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suffix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=".txt"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pattern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="%h %l %u %t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%r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&amp;quot;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%s %b"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Host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（3）在Tomcat目录中新建baidu目录，并在baidu目录下创建ROOT应用目录，在ROOT目录中新建index.html文件，内容如下：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charset=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百度一下，你就知道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style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"text/css"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center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text-align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center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style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class=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"center"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百度一下，你就知道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h1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type=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"text"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百度一下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这样，开启Tomcat，本机直接访问“www.baidu.com”就能访问到我们的山寨页面了。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：修改hosts是为了访问“www.baidu.com”时能跳转到本机IP，然后就是配置Tomcat的端口和主机，并在主机对应的“baidu”文件夹下创建ROOT文件夹，再将index.html放入ROOT中，因为ROOT是默认访问的应用。实际不配置“www.baidu.com”主机名也行，因为默认也会访问“localhost”主机名，这里这样做是为了加深对Tomcat配置的理解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动态资源开发技术：Servlet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资源就是用程序的来控制输出不同内容的HTML页面。Servlet是用Java语言开发动态网站的技术。比如一个页面将用户的登录信息发送给后端Servlet，Servlet中有Java代码连接数据库验证用户信息的合法性，最后根据结果返回不同内容的HTML。这些工作就是后端来做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第一个Servlet程序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Oracle只提供了Servlet的规范，具体的由各个服务器厂商实现。Tomcat的lib目录的servlet-api.jar就是实现Servlet的jar包。现在我们在项目中引入此包，完全可以在Java SE项目下开发第一个Servlet程序。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引入jar包后，新建一个Servlet类，名叫MyServlet，要求Servlet继承自HttpServlet。Servlet中可以重写doGet()和doPost()方法，分别用于处理网页的GET和POST请求。示例如下：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doGet(HttpServletRequest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doPost(HttpServletRequest req, HttpServletResponse resp)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由于Servlet是在Tomcat服务器中运行的，因此并不要写main主方法。方法中有两个参数，分别是HttpServletRequest和HttpServletResponse对象，其中就用于封装网络请求和响应。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现在我们正式写好第一个Servlet类：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现在只处理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GET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response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对象设置返回的响应数据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设置响应编码为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utf-8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，防止中文乱码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想浏览器输出内容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该Servlet处理类返回了当前服务器时间。现在，需要把该类放到Tomcat中运行，并能接收浏览器请求返回相应数据。步骤如下：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（1）首先在webapps目录下新建一个文件夹，比如叫DynamicWeb，即我们的“网站”就叫DynamicWeb，然后我们需要将资源全部放在此目录下。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（2）Java Web应用的资源是有规范的，首先应该在DynamicWeb下创建一个WEB-INF文件夹，该文件夹下创建一个web.xml文件和一个classes目录。该web.xml用于配置该网络应用，而classes目录下专门用于存放Java代码生成的字节码文件。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首先拿到我们MyServlet的字节码文件MyServlet.class，因为IDE会自动编译保存的Java文件，所以在IDE中很容易拿到。然后将MyServlet.class放入classes目录下，注意的是，由于MyServlet类是在包com.zhang.test中的，因此必须要在classes下新建com/zhang/test目录，然后把字节码放入test目录中，否则无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温馨小提示：如果我们不依赖IDE的自动编译，自己如何手动基于jar包（例如本例中的servlet-api.jar）来编译该MyServlet.java文件呢？应该编译时指定classpath：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javac -cp .;C:\Tomcat\lib\servlet-api.jar -d . MyServlet.java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或者在执行javac之前设置一下临时classpath：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 classpath=%classpath%;C:\Tomcat\lib\servlet-api.jar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其实自己要清楚IDE只是帮助我们完成了这些步骤，而并不是通过什么神奇的手段。相关具体信息可以参见书籍《Java学习笔记》第二章。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（4）配置web.xml文件，主要就是配置该Servlet的访问路径（映射）。例子：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Schema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约束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web-app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="http://www.w3.org/2001/XMLSchema-instance"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xmlns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1"/>
                <w:szCs w:val="21"/>
                <w:shd w:val="clear" w:color="auto" w:fill="auto"/>
              </w:rPr>
              <w:t>xsi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:schemaLocation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="http://xmlns.jcp.org/xml/ns/javaee http://xmlns.jcp.org/xml/ns/javaee/web-app_3_1.xsd"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="WebApp_ID"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version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="3.1"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欢迎页列表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eastAsia="zh-CN"/>
              </w:rPr>
              <w:t>。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color="auto" w:fill="auto"/>
                <w:lang w:val="en-US" w:eastAsia="zh-CN"/>
              </w:rPr>
              <w:t>可配置多个欢迎页面。如果存在欢迎页面，则访问该项目根目录时，会直接显示该欢迎页。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&gt;index.html&lt;/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&gt;index.jsp&lt;/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welcome-file-list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标签用于配置程序中的一个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 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定义该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所在的类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&gt;com.zhang.test.MyServlet&lt;/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servlet-class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servlet-mapping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用于配置一个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&lt;!-- 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的名称，和上面的一致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&gt;MyFirstServlet&lt;/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servlet-name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>指定该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color="auto" w:fill="auto"/>
              </w:rPr>
              <w:t xml:space="preserve">的访问路径，就是浏览器访问的路径。一定要写上斜杠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>--&gt;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&gt;/hello&lt;/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url-pattern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servlet-mapping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web-app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web.xml中指明了可以用/hello路径来访问此Servlet。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（5）最后，我们启动Tomcat，在浏览器中输入：localhost:8080/DynamicWeb/hello 即可得到响应结果。至此我们完成了第一个Servlet的开发。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我们一般说Tomcat是Servlet/WEB容器，从上面可见一斑。因为Tomcat能运行处理Servlet类和JSP页面（JSP实际也是Servlet）。Servlet的本质就是具备一定功能的java 类，利用Servlet能产生动态的HTML页面。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在Eclipse中开发Servlet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在Eclipse配置Tomcat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上述的过程只是为了简单了解Servlet是如何运作的，当然实际开发中不可能这么做。IDE中对Java Web开发提供了很好的支持，能够提升开发效率。下面讲如何在Eclipse中进行开发。当然，你选择的版本一定要是Eclipse IDE For Java EE Developers版本，而不是“For SE”版本。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首先在Eclipse中配置好Tomcat。点击Window -&gt; Proferences ，选择左边树状菜单中Server中的“Runtime Environments”一项。点击右侧界面的“Add...”按钮，选择Apache下的对应的Tomcat版本（这里选择v8.5），随后点击“Next”，浏览选择我们Tomcat的安装目录。最后Finish完成。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随后在Eclipse中新建一个Tomcat服务器实例。点击Window -&gt; Show View -&gt; Servers，显示服务器选项卡。点击Servers中的蓝色链接新建一个服务器，就选择新建一个Tomcat v8.5，其他保持默认，点击Finish完成。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最后，双击新建完成的服务器，进行如下配置：在Server Locations中选择“Use Tomcat installation”一项，并且修改Deploy Path为webapps。这样才算完成Tomcat配置。如果不进行最后这项配置，也能运行项目，但是默认不会把项目部署到Tomcat的安装路径。为了直观就这样配置，方便查看。如果以后采用了Maven管理项目，就无所谓了。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新建Java Web项目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首先新建一个Project，选择Web下的Dynamic Web Project，点击Next，输入项目名，下面各项选择和Tomcat有关的最新版本，例如：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6790690"/>
            <wp:effectExtent l="0" t="0" r="10160" b="10160"/>
            <wp:docPr id="2" name="图片 2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点击Next，不变，再点击Next，把“Generate web.xml deployment description”勾选上，这样会自动帮我们创建web.xml文件。此页面的Content directory可以不改，不过以前人们喜欢改成“WebRoot”。最后点击Finish完成。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提示：如果发现点击Finish后，Eclipse卡在“installing dynamic web module facet”，则先断开网络连接，重新新建项目即可。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好项目以后，发现项目的WebContent文件夹下和我们需要复制到Tomcat目录下的文件结构基本一致。实际上项目运行时，Eclipse会自动把工作空间中WebContent目录下的内容复制到Tomcat对应的我们的应用文件夹中。这里的WebContent就相当于一个“虚拟目录”。这样的话，进行开发部署调试就很方便。因为IDE自动把项目部署到本地服务器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Content目录中可新建资源文件和文件夹，比如HTML等，因为运行项目时，此目录下资源会被复制到Tomcat/webapps/我们的应用目录下。其中，WEB-INF/lib文件夹中专门用于存放项目中需要使用的第三方jar包。Web项目中，直接把第三方jar包复制到此目录中即可完成jar包导入，是自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新建好项目，即可编写Servlet了。在项目上右键New可直接新建Servlet等，但是不推荐这样用（设置较繁杂且生成垃圾代码多），还是自己新建Class类自行编写配置。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可以按照第一个Servlet示例编写Servlet和web.xml文件。编写完毕后，选中Servers选项卡中我们新建好的服务器，右键“Add and Remove...”，把项目添加到右边中，这样就完成部署了，最后右键服务器点击“Start”即启动项目。启动完毕我们即可在浏览器中浏览了。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使用Servlet注解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述开发Servlet时，我们使用web.xml文件配置了Servlet的访问路径。每个Servlet都要在web.xml中写相应的配置，这样比较麻烦。我们之前学习过注解，可以用来简化配置。在Servlet中也可以使用注解，现在Servlet的最新版本是3.1（我们新建项目时选择的Dynamic Web module version就是3.1版本），对注解有很好的支持。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rvlet类上使用@WebServlet注解来配置此Servlet。@WebServlet中用name属性表示此Servlet名称，用urlPatterns属性表示此Servlet的映射地址。其中urlPatterns必须要写，否则无法访问。urlPatterns类型是数组，说明可以让多个地址访问同一个Servle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java.util.Date;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"/hello"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"/world"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request, HttpServletResponse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response.getWriter().write(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你好，当前时间为：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Date());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之后就能通过localhost:8080/你的应用名/hello或者/world进行访问此Servlet了。注意，不能同时用注解和web.xml进行Servlet的配置。可以感觉到使用注解确实简化了配置。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Servlet处理请求和响应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HTTP协议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HTTP协议就是客户端（浏览器）和服务器之间传输数据的协议规范。HTTP通信基于TCP协议，它包含了HTTP请求和响应。我们用Servlet处理的也主要是请求和响应的数据。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先了解下HTTP请求。客户端会发送HTTP请求服务器网页资源，比如HTML，请求的格式和内容基本如下：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 /MyApps/test.html HTTP1.1     -- 第一行是请求行。以下都是请求头（即多个键值）。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Host: localhost:8080              -- 请求的主机地址（主机:端口）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Accept: text/html,image/*         -- 浏览器接受的数据类型，包括html文本和各种格式的图像(因为用了通配符*)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Referer: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"http://www.it.org/index.html"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http://www.it.org/index.html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-- 表示当前请求来自该网络地址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User-Agent: Mozilla/5.0 (Windows NT 10.0; Win64; x64) AppleWebKit/537.36 (KHTML, like Gecko) Chrome/56.0.2924.76 Safari/537.36  -- 表示客户端浏览器类型等信息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Cookie: name=eric                 -- 浏览器保存的cookie信息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Connection: keep-alive             -- 表示保持连接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--请求头结束，要有一个空行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Name=123&amp;age=23                -- 实体内容，即传递到服务器的参数数据，是可选的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（1）第一行是请求行，其中说明了请求方式（GET或者POST）、请求的资源和HTTP协议版本。现在基本都会使用1.1版本，HTTP2 也会日渐流行。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（2）请求行的下面就是请求头了。请求头可有多个，每个请求头都是一个“键值对”，注意规范的格式是冒号后面要有一个空格再写值。表中列出了常见的请求头。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（3）请求头结束以后，如果有请求参数，那么需要空一行再写请求参数。各请求参数用&amp;符号分隔。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目前我们可用表单提交POST和GET请求，这点在学习HTML时已经很清楚。POST和GET就是用不同的方式向服务器传递参数数据，马上就学习如何在Servlet中得到数据并处理。两种请求区别在于：表单提交GET方式时，地址栏会将显示请求的数据，例如“/test?name=ABC”之类的，不利于保密；且GET请求内容大小不能超过1KB。而使用POST提交时，数据不会显示在地址栏中，而是在请求实体内容中传递。且POST请求内容没有大小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（5）POST后面使用的是URI路径。需要注意URI和URL的区别：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URI是统一资源标记符。可用于标记任何位置的资源，包括互联网、本地文件系统和局域网的资源，比如：//192.168.14.10/book/css.pdf。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URL是统一资源定位器。比如http://localhost:8080/day/tes.html。URL用于说明如何找到该资源，比如说明了是HTTP协议，能容易的找到资源。URL是URI的子集。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同样，HTTP响应也包含了响应行、响应头和实体内容，比如：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HTTP/1.1 200 OK                  -- 响应行（下面开始是响应头）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Server: Apache-Coyote/1.1          -- 服务器名称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Content-Length: 24                -- 表示服务器发送给浏览器的数据长度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Date: Fri, 30 Jan 2015 01:54:57 GMT  -- 服务器时间。注意服务器返回的时间时GMT时间，即格林尼治当地标准时间，该时间和我们东八区的时间相差8小时。因此不要以为是服务器的时间错误。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Content-Type: text/html; charset=UTF-8  -- 表示服务器响应数据的类型和编码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Set-Cookie: name=eric; path=/search  -- 表示服务器设置给浏览器的Cookie信息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-- 一个空行，下面是实体内容，比如HTML数据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&lt;html&gt;This is HTML.&lt;/html&gt;                  -- 实体内容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需要说明的是响应行中返回的状态。200就是响应的状态码，状态码后面是对此状态码的描述。常用的状态码有：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表示响应成功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302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表示资源重定向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找不到资源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服务器内部错误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可以使用“Fiddle”软件进行查看。Fiddle能拦截本机所有的HTTP请求和响应，Fiddle界面的左侧是连接列表，右侧选择查看的详情。一般在“Inspectors”中查看详情，其中的“Raw”选项卡中显示了HTTP的原始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Servlet获得请求头和请求参数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在doGet和doPost方法中，有两个参数，其中HttpServletRequest对象req就专门用于封装请求信息，包括请求头和请求的参数等信息。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如果客户端发送的是GET请求，那么执行的就是doGet()方法，若发送的是POST请求，则会执行doPost()方法。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（1）用req获得请求行信息：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req.getMethod()：获得请求方式（POST 或GET）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req.getRequestURI()：获得请求的URI。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req.getRequestURL()，获得请求的URL。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req.getProtocol()：获得请求的协议名称。比如HTTP/1.1。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（2）用req获得请求头信息：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req.getHeader(String arg)：获取指定的请求头值。比如req.getHeader(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User-Agent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req.getHeaderNames()：获得请求中所有的请求头名字。返回的是Enumeration&lt;String&gt;集合。通过此方法能得到所有的请求头名字，再通过getHeader()方法就能得到所有请求头键值。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（3）获取请求参数：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req.getParameter("参数名")：获取指定参数名的参数值。注意，此方法只能获取一个参数的值。有时复选框会上传通过参数的多个值，就要用下面的方法：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req.getParameterValues("参数名")：即根据参数名获取参数值数组，这样就能获得checkbox的多个值。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req.getParameterNames()：获取所有参数名称列表，返回的还是Enumeration&lt;String&gt;。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对于GET请求，可直接用req.getQueryString()方法获得请求中传输的字符串；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对于POST请求，需要用req.getInputStream()方法获得请求中传输的实体数据。然后用流的方式读取数据。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请求对象HttpServletRequest的应用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上述讲了request对象的常用方法，现在进行实际应用。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例1：获得请求头信息。根据user-agent请求头判断用户的浏览器。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java.util.Enumeration;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javax.servlet.annotation.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javax.servlet.http.HttpServletRequest;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javax.servlet.http.HttpServletResponse;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"/checkBrowser"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首先设置响应类型和编码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获得所有请求头名称集合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Enumeration&lt;String&gt; headerNames = req.getHeaderNames();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遍历，输出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(headerNames.hasMoreElements())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String headerName = headerNames.nextElement();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请求头名称：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headerName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请求头值：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+ req.getHeader(headerName)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"&lt;br&gt;"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user-agent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userAgent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"user-agent"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"Chrome"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Chrome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"Firefox"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Firefox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(userAgent.contains(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"Triden"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您使用的是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IE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浏览器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例2：判断请求的来源页面。很多页面要求用户浏览了广告后才能看本页面内容。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面对这样的需求，我们需要拿到请求头Referer的值。该请求头记录了请求的来源页面。如果没有Referer请求头或者Referer请求头的值不是广告页面，我们即可判断用户没有看过广告。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先写好广告页面（可直接在WebContent目录下写HTML，名叫ad.html）：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广告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这是广告页面。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"http://localhost:8080/MyTest/view"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点击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查看精彩内容。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下面写访问地址为view的Servlet：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java.io.IOException;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javax.servlet.ServletException;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>// 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"/view"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referer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String originUrl = req.getHeader(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"referer"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"http://localhost:8080/MyTest/ad.html"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.equals(originUrl))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这是精彩内容！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else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未浏览广告，不给看内容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这样我们只有在广告页面点击链接才能查看内容，否则直接访问view的话是不会显示内容的。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例3：获取请求参数。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首先写以下请求数据的页面：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DOCTYPE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meta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请求数据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"GET"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"http://localhost:8080/MyTest/getData"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姓名：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爱好：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看书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跑步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"hobby"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"checkbox"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跳舞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1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1"/>
                <w:szCs w:val="21"/>
              </w:rPr>
              <w:t>"submit"</w:t>
            </w:r>
            <w:r>
              <w:rPr>
                <w:rFonts w:hint="eastAsia" w:ascii="Consolas" w:hAnsi="Consolas" w:eastAsia="Consolas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1"/>
                <w:szCs w:val="21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1"/>
                <w:szCs w:val="21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其中也可改成POST请求。这里在Servlet中写好两种方式的请求处理：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com.zhang.test;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1"/>
                <w:szCs w:val="21"/>
                <w:shd w:val="clear" w:fill="FFFFFF"/>
                <w:lang w:val="en-US" w:eastAsia="zh-CN"/>
              </w:rPr>
              <w:t xml:space="preserve">//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import </w:t>
            </w:r>
            <w:r>
              <w:rPr>
                <w:rFonts w:hint="eastAsia" w:ascii="Consolas" w:hAnsi="Consolas" w:cs="Consolas"/>
                <w:b/>
                <w:color w:val="000080"/>
                <w:sz w:val="21"/>
                <w:szCs w:val="21"/>
                <w:shd w:val="clear" w:fill="FFFFFF"/>
                <w:lang w:val="en-US" w:eastAsia="zh-CN"/>
              </w:rPr>
              <w:t>...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@WebServlet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(urlPatterns = {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"/getData"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})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MyServlet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HttpServlet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ServletException, 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获得消息字符串：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.println(req.getQueryString());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获得复选框多个值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(req.getParameterValues(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"hobby"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doPost(HttpServletRequest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>name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1"/>
                <w:szCs w:val="21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获得复选框多个值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fill="FFFFFF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.println(Arrays.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1"/>
                <w:szCs w:val="21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(req.getParameterValues(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"hobby"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页面设置GET提交时，接收参数（包括中文）是正常的。对于getQueryString()，其中的参数数据是用URL编码过的形式。网页本身是UTF-8编码，我们接收到的数据不会乱码。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但是将页面设置为POST提交时，发现中文乱码了！这是因为Tomcat默认采用ISO-8859-1对数据进行编码，而我们传递数据时是使用UTF-8的。解决办法之一是在doPost()方法一开始设置请求编码为UTF-8：req.setCharacterEncoding(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)。另一个解决办法是将已经得到的参数数据用ISO-8859-1解码后再用UTF-8编码，但此法只能在POST中使用：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name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String(req.getParameter(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"name"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"ISO-8859-1"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),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另外，在doPost()中，可以通过流来读取实体内容：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BufferedReader br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BufferedReader(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InputStreamReader(request.getInputStream()));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String line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( (line = br.readLine()) !=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null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1"/>
                <w:szCs w:val="21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.println(line);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但是使用流读取数据和使用getParameter()读取数据，两者只能选一，也就是说不能同时使用，若同时使用，后使用的必然得不到任何数据。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Servlet 获得响应头和设置响应数据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HttpServletRequest对象封装了请求相关信息，同样，HttpServletResponse就专门设置响应的相关信息，并会被传送给浏览器客户端，这样就得到了响应的数据。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我们在Servlet中设置响应的数据同样通过resp对象。主要有以下方法：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（1）响应行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resp.setStatus(int code)：设置响应的状态码。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（2）响应头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resp.setHeader(String name, String value)：设置一个响应头的键值对。如果key已经存在，就会覆盖该键值对。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resp.addHeader(String name, String value)：添加响应头。即使该响应头已存在，还是会添加一个。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实际上，</w:t>
      </w:r>
      <w:bookmarkStart w:id="0" w:name="_GoBack"/>
      <w:bookmarkEnd w:id="0"/>
      <w:r>
        <w:rPr>
          <w:rFonts w:hint="eastAsia"/>
          <w:lang w:val="en-US" w:eastAsia="zh-CN"/>
        </w:rPr>
        <w:t>在HTML的meta标签中，其中的http-equiv属性就可用来模拟Content-Type响应头和Refresh响应头，例如：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lang=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"zh-CN"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http-equiv=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"Content-Type"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"text/html;charset=UTF-8"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http-equiv=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 xml:space="preserve">"Refresh"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content=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"3;http://www.baidu.com"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&gt;Document&lt;/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t>内容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（3）实体内容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resp.getWriter.write(String data)：可响应字符实体内容，比如HTML内容等，如resp.getWriter.write(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&lt;html&gt;&lt;h4&gt;标题&lt;/h4&gt;&lt;/html&gt;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resp.getOutputStream().write(data)：可响应字节实体内容，比如文件等。比如resp.getOutputStream.write(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.getBytes())。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前面我们用getWriter().write()很多，但是注意，上面两个输出方法不能同时使用，否则会运行时出错。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响应对象HttpServletResponse的应用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例1：状态码和响应头应用。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（1）可设置404状态，用程序方式使页面“找不到”。即resp.setStatus(404)。例如：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resp.setContentType(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"text/html;charset=utf-8"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404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resp.getWriter().write(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"404-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找不到资源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一般也会使用resp.sendError(404)，这时会使用Tomcat的404界面。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（2）页面的重定向。可设置状态码为302，设置location请求头的值为跳转路径，即可网浏览器跳转到其他页面。例如：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resp.setStatus(</w:t>
            </w:r>
            <w:r>
              <w:rPr>
                <w:rFonts w:hint="default" w:ascii="Consolas" w:hAnsi="Consolas" w:eastAsia="Consolas" w:cs="Consolas"/>
                <w:color w:val="0000FF"/>
                <w:sz w:val="21"/>
                <w:szCs w:val="21"/>
                <w:shd w:val="clear" w:fill="FFFFFF"/>
              </w:rPr>
              <w:t>302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"location"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实际上网页重定向可用一句话实现：resp.</w:t>
      </w:r>
      <w:r>
        <w:rPr>
          <w:rFonts w:hint="eastAsia"/>
          <w:color w:val="FF0000"/>
          <w:lang w:val="en-US" w:eastAsia="zh-CN"/>
        </w:rPr>
        <w:t>sendRedirect</w:t>
      </w:r>
      <w:r>
        <w:rPr>
          <w:rFonts w:hint="eastAsia"/>
          <w:lang w:val="en-US" w:eastAsia="zh-CN"/>
        </w:rPr>
        <w:t>(网址)。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（3）设置网页3秒后跳转到另一个页面。使用refresh响应头实现。该响应头值中可设置秒数和网址。若不设置网址，则网站会定时刷新。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doGet(HttpServletRequest req, HttpServletResponse resp)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    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"refresh"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"3; http://www.baidu.com"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例2：响应数据的编码问题。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若发送文本内容，一般可设置响应编码为UTF-8，可在响应头设置响应类型，用setCharacterEncoding设置编码：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resp.setHeader(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"content-type"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"text/html"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resp.setCharacterEncoding(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但是如果仅仅是发送文本内容，一般用我们熟悉的resp.setContentType("text/html;charset=utf-8");即可一句话搞定。然后输出实体内容。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当然，如果使用字节流的话，最好还是要指定UTF-8编码，因为系统可能使用系统默认的GBK编码，例如：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resp.getOutputStream().write(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"hello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color="auto" w:fill="auto"/>
              </w:rPr>
              <w:t>你好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.getBytes(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"utf-8"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));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5A53"/>
    <w:rsid w:val="003C02B9"/>
    <w:rsid w:val="006D4861"/>
    <w:rsid w:val="008A2A62"/>
    <w:rsid w:val="009E4E55"/>
    <w:rsid w:val="00B02772"/>
    <w:rsid w:val="00B3690C"/>
    <w:rsid w:val="00BE7762"/>
    <w:rsid w:val="00C90013"/>
    <w:rsid w:val="010758AA"/>
    <w:rsid w:val="01127A7F"/>
    <w:rsid w:val="01826026"/>
    <w:rsid w:val="01DD6959"/>
    <w:rsid w:val="022C18FF"/>
    <w:rsid w:val="022E7790"/>
    <w:rsid w:val="02463188"/>
    <w:rsid w:val="027F2BCF"/>
    <w:rsid w:val="02BB76F0"/>
    <w:rsid w:val="02C51701"/>
    <w:rsid w:val="02E932A8"/>
    <w:rsid w:val="033622FA"/>
    <w:rsid w:val="034D43CE"/>
    <w:rsid w:val="036E5903"/>
    <w:rsid w:val="03840563"/>
    <w:rsid w:val="03BE1B77"/>
    <w:rsid w:val="03F05404"/>
    <w:rsid w:val="043E026E"/>
    <w:rsid w:val="04525C22"/>
    <w:rsid w:val="045555D5"/>
    <w:rsid w:val="0464789C"/>
    <w:rsid w:val="04A9059E"/>
    <w:rsid w:val="04BA2F18"/>
    <w:rsid w:val="05022444"/>
    <w:rsid w:val="05B34694"/>
    <w:rsid w:val="06081101"/>
    <w:rsid w:val="060F4431"/>
    <w:rsid w:val="06152C8F"/>
    <w:rsid w:val="06465AB9"/>
    <w:rsid w:val="0695299B"/>
    <w:rsid w:val="069559D6"/>
    <w:rsid w:val="07183040"/>
    <w:rsid w:val="073174D0"/>
    <w:rsid w:val="073E187E"/>
    <w:rsid w:val="07627435"/>
    <w:rsid w:val="0776016D"/>
    <w:rsid w:val="08157C64"/>
    <w:rsid w:val="081E5D00"/>
    <w:rsid w:val="081F018F"/>
    <w:rsid w:val="08692B62"/>
    <w:rsid w:val="086A65A7"/>
    <w:rsid w:val="08CC72B9"/>
    <w:rsid w:val="08D523B9"/>
    <w:rsid w:val="092D48CB"/>
    <w:rsid w:val="094F0206"/>
    <w:rsid w:val="09531E7F"/>
    <w:rsid w:val="0966545A"/>
    <w:rsid w:val="096905AD"/>
    <w:rsid w:val="09916126"/>
    <w:rsid w:val="09A83074"/>
    <w:rsid w:val="09AF0A03"/>
    <w:rsid w:val="09E06AFB"/>
    <w:rsid w:val="09F516D3"/>
    <w:rsid w:val="0A4635A4"/>
    <w:rsid w:val="0B0A50A0"/>
    <w:rsid w:val="0B2960E8"/>
    <w:rsid w:val="0B3560B4"/>
    <w:rsid w:val="0B95442C"/>
    <w:rsid w:val="0B9C7272"/>
    <w:rsid w:val="0C045571"/>
    <w:rsid w:val="0C081F90"/>
    <w:rsid w:val="0C584F40"/>
    <w:rsid w:val="0C5A0990"/>
    <w:rsid w:val="0C7D5D13"/>
    <w:rsid w:val="0C946AC2"/>
    <w:rsid w:val="0CC57718"/>
    <w:rsid w:val="0CDA5DFE"/>
    <w:rsid w:val="0D156C71"/>
    <w:rsid w:val="0D4551B2"/>
    <w:rsid w:val="0D4B56EF"/>
    <w:rsid w:val="0D5C605B"/>
    <w:rsid w:val="0D894012"/>
    <w:rsid w:val="0DE76747"/>
    <w:rsid w:val="0DE831DE"/>
    <w:rsid w:val="0DE9544D"/>
    <w:rsid w:val="0E4571CA"/>
    <w:rsid w:val="0E4A6922"/>
    <w:rsid w:val="0E4D51D1"/>
    <w:rsid w:val="0E625BDF"/>
    <w:rsid w:val="0E654492"/>
    <w:rsid w:val="0E665646"/>
    <w:rsid w:val="0E781887"/>
    <w:rsid w:val="0EA3047E"/>
    <w:rsid w:val="0EAF06D8"/>
    <w:rsid w:val="0EC3607A"/>
    <w:rsid w:val="0F1C31C3"/>
    <w:rsid w:val="0F3F2480"/>
    <w:rsid w:val="0F497CC4"/>
    <w:rsid w:val="0FA64300"/>
    <w:rsid w:val="10111EF2"/>
    <w:rsid w:val="102C28E8"/>
    <w:rsid w:val="10356883"/>
    <w:rsid w:val="104F3333"/>
    <w:rsid w:val="10783D67"/>
    <w:rsid w:val="107A7B70"/>
    <w:rsid w:val="10A03C27"/>
    <w:rsid w:val="10F319A8"/>
    <w:rsid w:val="110F2C89"/>
    <w:rsid w:val="113E1C2D"/>
    <w:rsid w:val="117B2C4A"/>
    <w:rsid w:val="118271B0"/>
    <w:rsid w:val="11C3126E"/>
    <w:rsid w:val="12040059"/>
    <w:rsid w:val="120C6D11"/>
    <w:rsid w:val="127444B2"/>
    <w:rsid w:val="12845972"/>
    <w:rsid w:val="12B14A4D"/>
    <w:rsid w:val="12EC11D9"/>
    <w:rsid w:val="12EE7312"/>
    <w:rsid w:val="135660E6"/>
    <w:rsid w:val="13666337"/>
    <w:rsid w:val="13715FD9"/>
    <w:rsid w:val="13B47CC0"/>
    <w:rsid w:val="13E539F9"/>
    <w:rsid w:val="13F556B9"/>
    <w:rsid w:val="13F66274"/>
    <w:rsid w:val="145B77FD"/>
    <w:rsid w:val="14610BDF"/>
    <w:rsid w:val="147D74D0"/>
    <w:rsid w:val="14AC5F02"/>
    <w:rsid w:val="14CF2FD9"/>
    <w:rsid w:val="14EE1262"/>
    <w:rsid w:val="150C7347"/>
    <w:rsid w:val="15386AB3"/>
    <w:rsid w:val="153A3793"/>
    <w:rsid w:val="15A53DA0"/>
    <w:rsid w:val="15CE243D"/>
    <w:rsid w:val="15D200E6"/>
    <w:rsid w:val="15D62046"/>
    <w:rsid w:val="16066048"/>
    <w:rsid w:val="16345405"/>
    <w:rsid w:val="16716628"/>
    <w:rsid w:val="16977AB1"/>
    <w:rsid w:val="169B4B54"/>
    <w:rsid w:val="16B113E5"/>
    <w:rsid w:val="16B81101"/>
    <w:rsid w:val="171D3753"/>
    <w:rsid w:val="1732075B"/>
    <w:rsid w:val="1751194C"/>
    <w:rsid w:val="17545DDA"/>
    <w:rsid w:val="177475F4"/>
    <w:rsid w:val="17791BE5"/>
    <w:rsid w:val="17795786"/>
    <w:rsid w:val="17941AC8"/>
    <w:rsid w:val="17B105DA"/>
    <w:rsid w:val="17BA0842"/>
    <w:rsid w:val="17BE2FDD"/>
    <w:rsid w:val="17CC3C7B"/>
    <w:rsid w:val="18043DD0"/>
    <w:rsid w:val="183E0D49"/>
    <w:rsid w:val="18506897"/>
    <w:rsid w:val="18694CA3"/>
    <w:rsid w:val="189608B8"/>
    <w:rsid w:val="18AB6003"/>
    <w:rsid w:val="18B65854"/>
    <w:rsid w:val="18EA504C"/>
    <w:rsid w:val="19170E63"/>
    <w:rsid w:val="192D17C4"/>
    <w:rsid w:val="19514A29"/>
    <w:rsid w:val="198B5DB0"/>
    <w:rsid w:val="19A052C6"/>
    <w:rsid w:val="19A51824"/>
    <w:rsid w:val="19C52480"/>
    <w:rsid w:val="1A625420"/>
    <w:rsid w:val="1ACA4949"/>
    <w:rsid w:val="1ADB6B2A"/>
    <w:rsid w:val="1AF946E6"/>
    <w:rsid w:val="1B57552C"/>
    <w:rsid w:val="1B884317"/>
    <w:rsid w:val="1BB10BF9"/>
    <w:rsid w:val="1C372A8B"/>
    <w:rsid w:val="1C990498"/>
    <w:rsid w:val="1CBB1000"/>
    <w:rsid w:val="1CDA34C2"/>
    <w:rsid w:val="1CFB6C03"/>
    <w:rsid w:val="1D102FC2"/>
    <w:rsid w:val="1D384628"/>
    <w:rsid w:val="1D5437F7"/>
    <w:rsid w:val="1D711D84"/>
    <w:rsid w:val="1D7531FF"/>
    <w:rsid w:val="1D8519D3"/>
    <w:rsid w:val="1DCD7627"/>
    <w:rsid w:val="1E06502D"/>
    <w:rsid w:val="1E5F199D"/>
    <w:rsid w:val="1E6A1F28"/>
    <w:rsid w:val="1E86486D"/>
    <w:rsid w:val="1EA17520"/>
    <w:rsid w:val="1EDA59D3"/>
    <w:rsid w:val="1F304C06"/>
    <w:rsid w:val="1F50006C"/>
    <w:rsid w:val="1F706481"/>
    <w:rsid w:val="1F90643E"/>
    <w:rsid w:val="1FA7452C"/>
    <w:rsid w:val="1FDB1628"/>
    <w:rsid w:val="200824DD"/>
    <w:rsid w:val="201B5B7E"/>
    <w:rsid w:val="201D4D7D"/>
    <w:rsid w:val="202A37F9"/>
    <w:rsid w:val="202C3BE7"/>
    <w:rsid w:val="204B208B"/>
    <w:rsid w:val="206F2D83"/>
    <w:rsid w:val="213743DC"/>
    <w:rsid w:val="213F37BD"/>
    <w:rsid w:val="21500416"/>
    <w:rsid w:val="2183529B"/>
    <w:rsid w:val="21F10ABF"/>
    <w:rsid w:val="220928DB"/>
    <w:rsid w:val="22320C13"/>
    <w:rsid w:val="22373689"/>
    <w:rsid w:val="22B55E4F"/>
    <w:rsid w:val="22E26225"/>
    <w:rsid w:val="22E51646"/>
    <w:rsid w:val="22F7411F"/>
    <w:rsid w:val="230C15A1"/>
    <w:rsid w:val="23111447"/>
    <w:rsid w:val="23143957"/>
    <w:rsid w:val="23245FB2"/>
    <w:rsid w:val="237004D1"/>
    <w:rsid w:val="23EC63D0"/>
    <w:rsid w:val="23F96588"/>
    <w:rsid w:val="24521B50"/>
    <w:rsid w:val="25293EEB"/>
    <w:rsid w:val="257010D0"/>
    <w:rsid w:val="25C231AC"/>
    <w:rsid w:val="25C91275"/>
    <w:rsid w:val="260048A8"/>
    <w:rsid w:val="261365E8"/>
    <w:rsid w:val="26361507"/>
    <w:rsid w:val="2651403C"/>
    <w:rsid w:val="26684FCD"/>
    <w:rsid w:val="27241BD5"/>
    <w:rsid w:val="2725666B"/>
    <w:rsid w:val="275D0276"/>
    <w:rsid w:val="27A21C04"/>
    <w:rsid w:val="27B8240D"/>
    <w:rsid w:val="27BE7FB3"/>
    <w:rsid w:val="27CE1B30"/>
    <w:rsid w:val="27F93ADB"/>
    <w:rsid w:val="281107B4"/>
    <w:rsid w:val="28321B06"/>
    <w:rsid w:val="285D0709"/>
    <w:rsid w:val="28CE6B75"/>
    <w:rsid w:val="29025F8E"/>
    <w:rsid w:val="290B7407"/>
    <w:rsid w:val="29A830E3"/>
    <w:rsid w:val="29AD1234"/>
    <w:rsid w:val="29B67C3D"/>
    <w:rsid w:val="29B76546"/>
    <w:rsid w:val="2A3B2E11"/>
    <w:rsid w:val="2A5A1D46"/>
    <w:rsid w:val="2A6A3A76"/>
    <w:rsid w:val="2A710CA8"/>
    <w:rsid w:val="2A954157"/>
    <w:rsid w:val="2ACE31A7"/>
    <w:rsid w:val="2B293E8D"/>
    <w:rsid w:val="2B2A3131"/>
    <w:rsid w:val="2B445814"/>
    <w:rsid w:val="2B7802D2"/>
    <w:rsid w:val="2B9C3336"/>
    <w:rsid w:val="2B9E22E6"/>
    <w:rsid w:val="2B9F0A02"/>
    <w:rsid w:val="2BB3777C"/>
    <w:rsid w:val="2BCF04A9"/>
    <w:rsid w:val="2BE94CBB"/>
    <w:rsid w:val="2C041514"/>
    <w:rsid w:val="2C600B96"/>
    <w:rsid w:val="2D0B6FA2"/>
    <w:rsid w:val="2D171B19"/>
    <w:rsid w:val="2D3112EE"/>
    <w:rsid w:val="2D9C69FA"/>
    <w:rsid w:val="2DEB6DD3"/>
    <w:rsid w:val="2E3B66D0"/>
    <w:rsid w:val="2E4B6730"/>
    <w:rsid w:val="2F0230F5"/>
    <w:rsid w:val="2F8A5E40"/>
    <w:rsid w:val="2F9604CF"/>
    <w:rsid w:val="2FD964E9"/>
    <w:rsid w:val="2FDE0A92"/>
    <w:rsid w:val="2FFA1CBD"/>
    <w:rsid w:val="308144B1"/>
    <w:rsid w:val="30C74766"/>
    <w:rsid w:val="310831FB"/>
    <w:rsid w:val="31130E45"/>
    <w:rsid w:val="31326F36"/>
    <w:rsid w:val="31330C75"/>
    <w:rsid w:val="317660C6"/>
    <w:rsid w:val="317A6C24"/>
    <w:rsid w:val="31E358D2"/>
    <w:rsid w:val="32065C1A"/>
    <w:rsid w:val="32447D88"/>
    <w:rsid w:val="329E2751"/>
    <w:rsid w:val="32D76AF2"/>
    <w:rsid w:val="330B133A"/>
    <w:rsid w:val="33883169"/>
    <w:rsid w:val="338E0EB6"/>
    <w:rsid w:val="33C5338C"/>
    <w:rsid w:val="340E24F1"/>
    <w:rsid w:val="345C1491"/>
    <w:rsid w:val="34BC66CD"/>
    <w:rsid w:val="34DD6A17"/>
    <w:rsid w:val="34F50962"/>
    <w:rsid w:val="35143FB0"/>
    <w:rsid w:val="353B5828"/>
    <w:rsid w:val="358E006F"/>
    <w:rsid w:val="35AF7542"/>
    <w:rsid w:val="35F53B65"/>
    <w:rsid w:val="360C4770"/>
    <w:rsid w:val="36315D64"/>
    <w:rsid w:val="36585EFF"/>
    <w:rsid w:val="369E1A21"/>
    <w:rsid w:val="36CC5698"/>
    <w:rsid w:val="36CD4433"/>
    <w:rsid w:val="36E316E7"/>
    <w:rsid w:val="370D221E"/>
    <w:rsid w:val="37386238"/>
    <w:rsid w:val="37515764"/>
    <w:rsid w:val="375E2920"/>
    <w:rsid w:val="37A35F37"/>
    <w:rsid w:val="37B547AE"/>
    <w:rsid w:val="37C63D29"/>
    <w:rsid w:val="37CA2B31"/>
    <w:rsid w:val="381E1C30"/>
    <w:rsid w:val="388D30CF"/>
    <w:rsid w:val="38A60CEE"/>
    <w:rsid w:val="38D04F4D"/>
    <w:rsid w:val="391C7A3F"/>
    <w:rsid w:val="39332FAD"/>
    <w:rsid w:val="393F65B7"/>
    <w:rsid w:val="395F5037"/>
    <w:rsid w:val="399D31C5"/>
    <w:rsid w:val="39A14DBD"/>
    <w:rsid w:val="39F40AE6"/>
    <w:rsid w:val="3A2A5D4F"/>
    <w:rsid w:val="3A336EB8"/>
    <w:rsid w:val="3A464C33"/>
    <w:rsid w:val="3A921669"/>
    <w:rsid w:val="3A9D00ED"/>
    <w:rsid w:val="3ADE07E8"/>
    <w:rsid w:val="3B244378"/>
    <w:rsid w:val="3B2915B2"/>
    <w:rsid w:val="3B301AE7"/>
    <w:rsid w:val="3B9835B3"/>
    <w:rsid w:val="3BA770D1"/>
    <w:rsid w:val="3C7605BE"/>
    <w:rsid w:val="3C8F5416"/>
    <w:rsid w:val="3C987599"/>
    <w:rsid w:val="3D193901"/>
    <w:rsid w:val="3D494D4C"/>
    <w:rsid w:val="3D7F3877"/>
    <w:rsid w:val="3D804024"/>
    <w:rsid w:val="3D955FA5"/>
    <w:rsid w:val="3D9F6F5B"/>
    <w:rsid w:val="3DAE0F13"/>
    <w:rsid w:val="3DDA796C"/>
    <w:rsid w:val="3DE93630"/>
    <w:rsid w:val="3DF63CFE"/>
    <w:rsid w:val="3E016F53"/>
    <w:rsid w:val="3E0A19B1"/>
    <w:rsid w:val="3E4F3607"/>
    <w:rsid w:val="3E8D58D0"/>
    <w:rsid w:val="3EE13912"/>
    <w:rsid w:val="3F2725DF"/>
    <w:rsid w:val="3F3020A8"/>
    <w:rsid w:val="3F501CED"/>
    <w:rsid w:val="3F707044"/>
    <w:rsid w:val="3F911E03"/>
    <w:rsid w:val="3FA50157"/>
    <w:rsid w:val="407C374E"/>
    <w:rsid w:val="409511DE"/>
    <w:rsid w:val="40EA5F15"/>
    <w:rsid w:val="40EC72BE"/>
    <w:rsid w:val="412550BA"/>
    <w:rsid w:val="415551FD"/>
    <w:rsid w:val="41572B31"/>
    <w:rsid w:val="416B0D02"/>
    <w:rsid w:val="41AD342B"/>
    <w:rsid w:val="42046CB8"/>
    <w:rsid w:val="42154E29"/>
    <w:rsid w:val="4232056A"/>
    <w:rsid w:val="4253260D"/>
    <w:rsid w:val="427F3AD8"/>
    <w:rsid w:val="42D46036"/>
    <w:rsid w:val="42E75006"/>
    <w:rsid w:val="43390AB3"/>
    <w:rsid w:val="437856BC"/>
    <w:rsid w:val="43BE0574"/>
    <w:rsid w:val="43E939B6"/>
    <w:rsid w:val="43EB6930"/>
    <w:rsid w:val="43F8496A"/>
    <w:rsid w:val="44067CA3"/>
    <w:rsid w:val="444B16F2"/>
    <w:rsid w:val="4451307F"/>
    <w:rsid w:val="448218AB"/>
    <w:rsid w:val="44C633AB"/>
    <w:rsid w:val="452776D8"/>
    <w:rsid w:val="452E315C"/>
    <w:rsid w:val="453A0F41"/>
    <w:rsid w:val="4549635A"/>
    <w:rsid w:val="45B93D33"/>
    <w:rsid w:val="45EA36F2"/>
    <w:rsid w:val="45F42413"/>
    <w:rsid w:val="461D65FD"/>
    <w:rsid w:val="461E211C"/>
    <w:rsid w:val="46562DD4"/>
    <w:rsid w:val="465F20BE"/>
    <w:rsid w:val="46A96A4C"/>
    <w:rsid w:val="46C4308B"/>
    <w:rsid w:val="47082722"/>
    <w:rsid w:val="47337385"/>
    <w:rsid w:val="4749169F"/>
    <w:rsid w:val="47713702"/>
    <w:rsid w:val="477F6120"/>
    <w:rsid w:val="47B40DBA"/>
    <w:rsid w:val="47C76865"/>
    <w:rsid w:val="47FE1120"/>
    <w:rsid w:val="48033524"/>
    <w:rsid w:val="480344DD"/>
    <w:rsid w:val="48051E79"/>
    <w:rsid w:val="48083F22"/>
    <w:rsid w:val="48333961"/>
    <w:rsid w:val="483A6CEC"/>
    <w:rsid w:val="48404CAF"/>
    <w:rsid w:val="485F4BF3"/>
    <w:rsid w:val="489F5073"/>
    <w:rsid w:val="48C55687"/>
    <w:rsid w:val="48D72621"/>
    <w:rsid w:val="48EF5491"/>
    <w:rsid w:val="49083AED"/>
    <w:rsid w:val="49131378"/>
    <w:rsid w:val="492F4AD9"/>
    <w:rsid w:val="49664AE8"/>
    <w:rsid w:val="49743404"/>
    <w:rsid w:val="497A269B"/>
    <w:rsid w:val="498C3F47"/>
    <w:rsid w:val="49BF74AF"/>
    <w:rsid w:val="4A03198D"/>
    <w:rsid w:val="4A124E28"/>
    <w:rsid w:val="4A2A3EEF"/>
    <w:rsid w:val="4A3354D1"/>
    <w:rsid w:val="4A6D3BFD"/>
    <w:rsid w:val="4A9D119C"/>
    <w:rsid w:val="4AA368F6"/>
    <w:rsid w:val="4AAB0C90"/>
    <w:rsid w:val="4AAD1BAD"/>
    <w:rsid w:val="4ABA4144"/>
    <w:rsid w:val="4AD31F1F"/>
    <w:rsid w:val="4B5F4D27"/>
    <w:rsid w:val="4B6F3587"/>
    <w:rsid w:val="4B9F2F90"/>
    <w:rsid w:val="4BCD291D"/>
    <w:rsid w:val="4BDC2B69"/>
    <w:rsid w:val="4BE364F3"/>
    <w:rsid w:val="4C500810"/>
    <w:rsid w:val="4C603861"/>
    <w:rsid w:val="4CA34A3E"/>
    <w:rsid w:val="4CB24EB3"/>
    <w:rsid w:val="4CCC0C51"/>
    <w:rsid w:val="4CD023DC"/>
    <w:rsid w:val="4D897CAD"/>
    <w:rsid w:val="4DE0474B"/>
    <w:rsid w:val="4E1658E9"/>
    <w:rsid w:val="4E177C4C"/>
    <w:rsid w:val="4E2729C2"/>
    <w:rsid w:val="4E44525B"/>
    <w:rsid w:val="4E493069"/>
    <w:rsid w:val="4E4C1C65"/>
    <w:rsid w:val="4E4C3D2A"/>
    <w:rsid w:val="4E5C32FE"/>
    <w:rsid w:val="4E71560B"/>
    <w:rsid w:val="4EBD17E1"/>
    <w:rsid w:val="4EEB005B"/>
    <w:rsid w:val="4F2D65E2"/>
    <w:rsid w:val="4F570FF9"/>
    <w:rsid w:val="4F957C45"/>
    <w:rsid w:val="5004502E"/>
    <w:rsid w:val="50277A64"/>
    <w:rsid w:val="50283B4F"/>
    <w:rsid w:val="504746AB"/>
    <w:rsid w:val="50514C45"/>
    <w:rsid w:val="509C5A1A"/>
    <w:rsid w:val="50A73EDA"/>
    <w:rsid w:val="50AA7028"/>
    <w:rsid w:val="50B94B56"/>
    <w:rsid w:val="50D6028F"/>
    <w:rsid w:val="50FC393C"/>
    <w:rsid w:val="51023F56"/>
    <w:rsid w:val="511E6361"/>
    <w:rsid w:val="513549D7"/>
    <w:rsid w:val="515F44C0"/>
    <w:rsid w:val="51683D48"/>
    <w:rsid w:val="51837B78"/>
    <w:rsid w:val="51C27C2A"/>
    <w:rsid w:val="51C6567B"/>
    <w:rsid w:val="52094127"/>
    <w:rsid w:val="52991ED1"/>
    <w:rsid w:val="529D4E53"/>
    <w:rsid w:val="52F73DCB"/>
    <w:rsid w:val="52F86542"/>
    <w:rsid w:val="53235AAA"/>
    <w:rsid w:val="53CE04CF"/>
    <w:rsid w:val="548B6BE2"/>
    <w:rsid w:val="54976CEC"/>
    <w:rsid w:val="54AD6432"/>
    <w:rsid w:val="54E54386"/>
    <w:rsid w:val="54F43588"/>
    <w:rsid w:val="550D16E7"/>
    <w:rsid w:val="557D67C3"/>
    <w:rsid w:val="55A46ABE"/>
    <w:rsid w:val="55AD5CE7"/>
    <w:rsid w:val="55B64A02"/>
    <w:rsid w:val="55D1174A"/>
    <w:rsid w:val="55DD5F12"/>
    <w:rsid w:val="5600411E"/>
    <w:rsid w:val="568B1DBB"/>
    <w:rsid w:val="56B730E5"/>
    <w:rsid w:val="56CC59E1"/>
    <w:rsid w:val="56D15CBB"/>
    <w:rsid w:val="57191F0F"/>
    <w:rsid w:val="573175A9"/>
    <w:rsid w:val="57391A0D"/>
    <w:rsid w:val="57AF37A1"/>
    <w:rsid w:val="57B342BF"/>
    <w:rsid w:val="57C15F6E"/>
    <w:rsid w:val="57F13962"/>
    <w:rsid w:val="580A6992"/>
    <w:rsid w:val="585F0B4B"/>
    <w:rsid w:val="58A0718A"/>
    <w:rsid w:val="58BE747E"/>
    <w:rsid w:val="58E00BB9"/>
    <w:rsid w:val="592C2376"/>
    <w:rsid w:val="59351C5C"/>
    <w:rsid w:val="595E0224"/>
    <w:rsid w:val="59A6582B"/>
    <w:rsid w:val="59BA0E7D"/>
    <w:rsid w:val="59BD14AF"/>
    <w:rsid w:val="59D53B3D"/>
    <w:rsid w:val="59FC1181"/>
    <w:rsid w:val="5A364A39"/>
    <w:rsid w:val="5A42127D"/>
    <w:rsid w:val="5A5A607F"/>
    <w:rsid w:val="5AD20057"/>
    <w:rsid w:val="5AD561D6"/>
    <w:rsid w:val="5AE31193"/>
    <w:rsid w:val="5AF6655A"/>
    <w:rsid w:val="5B4F433D"/>
    <w:rsid w:val="5B556119"/>
    <w:rsid w:val="5B5A248E"/>
    <w:rsid w:val="5B5C3920"/>
    <w:rsid w:val="5B732547"/>
    <w:rsid w:val="5B7414A7"/>
    <w:rsid w:val="5C1C5770"/>
    <w:rsid w:val="5C450EA1"/>
    <w:rsid w:val="5C7839C6"/>
    <w:rsid w:val="5CD41929"/>
    <w:rsid w:val="5CE460DD"/>
    <w:rsid w:val="5D2916F5"/>
    <w:rsid w:val="5D676862"/>
    <w:rsid w:val="5D793549"/>
    <w:rsid w:val="5D8B2ECB"/>
    <w:rsid w:val="5D930781"/>
    <w:rsid w:val="5DA14CC2"/>
    <w:rsid w:val="5DAC4362"/>
    <w:rsid w:val="5E727927"/>
    <w:rsid w:val="5E816FA9"/>
    <w:rsid w:val="5E9114B6"/>
    <w:rsid w:val="5EAD40F8"/>
    <w:rsid w:val="5F285DD9"/>
    <w:rsid w:val="5F440BD3"/>
    <w:rsid w:val="5F6648D1"/>
    <w:rsid w:val="5F81038D"/>
    <w:rsid w:val="602F4DB5"/>
    <w:rsid w:val="606D7D33"/>
    <w:rsid w:val="606E44F5"/>
    <w:rsid w:val="60AF3593"/>
    <w:rsid w:val="60DB5670"/>
    <w:rsid w:val="60F07E6C"/>
    <w:rsid w:val="616D3AC0"/>
    <w:rsid w:val="618F7E49"/>
    <w:rsid w:val="61B33AFD"/>
    <w:rsid w:val="61B75541"/>
    <w:rsid w:val="61CC3E03"/>
    <w:rsid w:val="62174670"/>
    <w:rsid w:val="62542FBA"/>
    <w:rsid w:val="62D21A3E"/>
    <w:rsid w:val="62DC08AB"/>
    <w:rsid w:val="63441865"/>
    <w:rsid w:val="63614B90"/>
    <w:rsid w:val="63A2440F"/>
    <w:rsid w:val="63BF6435"/>
    <w:rsid w:val="63C520C3"/>
    <w:rsid w:val="64134B16"/>
    <w:rsid w:val="64142B48"/>
    <w:rsid w:val="643026BA"/>
    <w:rsid w:val="644111DF"/>
    <w:rsid w:val="6459329D"/>
    <w:rsid w:val="64CD7DD4"/>
    <w:rsid w:val="64F06E53"/>
    <w:rsid w:val="650E0F29"/>
    <w:rsid w:val="653F5FAD"/>
    <w:rsid w:val="658F1C9A"/>
    <w:rsid w:val="65AF467C"/>
    <w:rsid w:val="660F2A44"/>
    <w:rsid w:val="6615767A"/>
    <w:rsid w:val="664B00A9"/>
    <w:rsid w:val="66563096"/>
    <w:rsid w:val="6658290B"/>
    <w:rsid w:val="669118F3"/>
    <w:rsid w:val="66A914A0"/>
    <w:rsid w:val="66B4310F"/>
    <w:rsid w:val="66C56A14"/>
    <w:rsid w:val="66D6553C"/>
    <w:rsid w:val="66EF096D"/>
    <w:rsid w:val="67101538"/>
    <w:rsid w:val="671D0ADC"/>
    <w:rsid w:val="673177EE"/>
    <w:rsid w:val="675919D8"/>
    <w:rsid w:val="67787461"/>
    <w:rsid w:val="677C1FAE"/>
    <w:rsid w:val="67FB3D27"/>
    <w:rsid w:val="68307D12"/>
    <w:rsid w:val="68495CDC"/>
    <w:rsid w:val="6853764C"/>
    <w:rsid w:val="686E532F"/>
    <w:rsid w:val="689F23E9"/>
    <w:rsid w:val="68FA71DA"/>
    <w:rsid w:val="69357AA1"/>
    <w:rsid w:val="6949593F"/>
    <w:rsid w:val="69540F1D"/>
    <w:rsid w:val="69B52120"/>
    <w:rsid w:val="69BC22B4"/>
    <w:rsid w:val="6A162A5B"/>
    <w:rsid w:val="6A4A452C"/>
    <w:rsid w:val="6A52418A"/>
    <w:rsid w:val="6A633699"/>
    <w:rsid w:val="6A647CA1"/>
    <w:rsid w:val="6A84217D"/>
    <w:rsid w:val="6A957418"/>
    <w:rsid w:val="6AA23383"/>
    <w:rsid w:val="6AA80B42"/>
    <w:rsid w:val="6AA97075"/>
    <w:rsid w:val="6AC87272"/>
    <w:rsid w:val="6AE94E01"/>
    <w:rsid w:val="6B076B7E"/>
    <w:rsid w:val="6B6C73CB"/>
    <w:rsid w:val="6B7668C6"/>
    <w:rsid w:val="6B997FE5"/>
    <w:rsid w:val="6BA77A0A"/>
    <w:rsid w:val="6BEF76A7"/>
    <w:rsid w:val="6C3C5D4E"/>
    <w:rsid w:val="6C6347A6"/>
    <w:rsid w:val="6C7A0B3A"/>
    <w:rsid w:val="6CCE1182"/>
    <w:rsid w:val="6CD12128"/>
    <w:rsid w:val="6CF5587B"/>
    <w:rsid w:val="6D121C7A"/>
    <w:rsid w:val="6D1400E2"/>
    <w:rsid w:val="6D5E4B1F"/>
    <w:rsid w:val="6D9143BF"/>
    <w:rsid w:val="6E247B14"/>
    <w:rsid w:val="6E3035D4"/>
    <w:rsid w:val="6E495619"/>
    <w:rsid w:val="6E511598"/>
    <w:rsid w:val="6E5A4B49"/>
    <w:rsid w:val="6E760372"/>
    <w:rsid w:val="6E866A97"/>
    <w:rsid w:val="6E950FA2"/>
    <w:rsid w:val="6EC64AA7"/>
    <w:rsid w:val="6F285DE5"/>
    <w:rsid w:val="6F49152F"/>
    <w:rsid w:val="6F7F71F6"/>
    <w:rsid w:val="6F8131A9"/>
    <w:rsid w:val="6F99346C"/>
    <w:rsid w:val="6FD162F8"/>
    <w:rsid w:val="701D5D5D"/>
    <w:rsid w:val="707D221B"/>
    <w:rsid w:val="70866842"/>
    <w:rsid w:val="709B1C16"/>
    <w:rsid w:val="70C273C9"/>
    <w:rsid w:val="70F92267"/>
    <w:rsid w:val="712E09A3"/>
    <w:rsid w:val="713E7CC1"/>
    <w:rsid w:val="71495FBE"/>
    <w:rsid w:val="715449D5"/>
    <w:rsid w:val="718A5CDC"/>
    <w:rsid w:val="71BC58B8"/>
    <w:rsid w:val="722516E9"/>
    <w:rsid w:val="72515339"/>
    <w:rsid w:val="72957508"/>
    <w:rsid w:val="72BC1398"/>
    <w:rsid w:val="72C57986"/>
    <w:rsid w:val="72C67C48"/>
    <w:rsid w:val="73564341"/>
    <w:rsid w:val="735B69FF"/>
    <w:rsid w:val="737A4C3A"/>
    <w:rsid w:val="73AF2C46"/>
    <w:rsid w:val="73B237C7"/>
    <w:rsid w:val="73DA6174"/>
    <w:rsid w:val="74075557"/>
    <w:rsid w:val="745131DA"/>
    <w:rsid w:val="74A46BFD"/>
    <w:rsid w:val="74B65749"/>
    <w:rsid w:val="74D7635B"/>
    <w:rsid w:val="75476716"/>
    <w:rsid w:val="75764695"/>
    <w:rsid w:val="757F052B"/>
    <w:rsid w:val="7594609E"/>
    <w:rsid w:val="75CE572B"/>
    <w:rsid w:val="75D110C0"/>
    <w:rsid w:val="75E101C6"/>
    <w:rsid w:val="75E634CE"/>
    <w:rsid w:val="75F1412B"/>
    <w:rsid w:val="7621152A"/>
    <w:rsid w:val="76401CEA"/>
    <w:rsid w:val="76543C93"/>
    <w:rsid w:val="76701862"/>
    <w:rsid w:val="76A1072C"/>
    <w:rsid w:val="76AB2D67"/>
    <w:rsid w:val="76FF5341"/>
    <w:rsid w:val="77017F50"/>
    <w:rsid w:val="770D5B01"/>
    <w:rsid w:val="77532D26"/>
    <w:rsid w:val="77724184"/>
    <w:rsid w:val="77A3106F"/>
    <w:rsid w:val="77CE7158"/>
    <w:rsid w:val="77DE7E6A"/>
    <w:rsid w:val="77F20758"/>
    <w:rsid w:val="78463AF9"/>
    <w:rsid w:val="78C24404"/>
    <w:rsid w:val="78C93C25"/>
    <w:rsid w:val="78EA50B1"/>
    <w:rsid w:val="78F11CB2"/>
    <w:rsid w:val="79243144"/>
    <w:rsid w:val="7954179B"/>
    <w:rsid w:val="79542F78"/>
    <w:rsid w:val="795E1543"/>
    <w:rsid w:val="7A000F21"/>
    <w:rsid w:val="7A453B68"/>
    <w:rsid w:val="7A666849"/>
    <w:rsid w:val="7A6D10E6"/>
    <w:rsid w:val="7A8B6F11"/>
    <w:rsid w:val="7A902F00"/>
    <w:rsid w:val="7AC41ED5"/>
    <w:rsid w:val="7B0C1EDE"/>
    <w:rsid w:val="7B4008A3"/>
    <w:rsid w:val="7B515060"/>
    <w:rsid w:val="7B9813D5"/>
    <w:rsid w:val="7BB30343"/>
    <w:rsid w:val="7BBB6B6A"/>
    <w:rsid w:val="7BC103D4"/>
    <w:rsid w:val="7C072D20"/>
    <w:rsid w:val="7C2E014B"/>
    <w:rsid w:val="7C7F486F"/>
    <w:rsid w:val="7CA65741"/>
    <w:rsid w:val="7CB12361"/>
    <w:rsid w:val="7CBC24BD"/>
    <w:rsid w:val="7D033048"/>
    <w:rsid w:val="7D6154CD"/>
    <w:rsid w:val="7D836829"/>
    <w:rsid w:val="7DA071F6"/>
    <w:rsid w:val="7DA71106"/>
    <w:rsid w:val="7DAB0E82"/>
    <w:rsid w:val="7DB1313C"/>
    <w:rsid w:val="7E494941"/>
    <w:rsid w:val="7E5C5A8E"/>
    <w:rsid w:val="7E7F2AAF"/>
    <w:rsid w:val="7EFF0986"/>
    <w:rsid w:val="7F3E36CF"/>
    <w:rsid w:val="7F4777D0"/>
    <w:rsid w:val="7F642685"/>
    <w:rsid w:val="7F902036"/>
    <w:rsid w:val="7F951DA6"/>
    <w:rsid w:val="7FBE1E49"/>
    <w:rsid w:val="7FD63C03"/>
    <w:rsid w:val="7FDA3D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2017-09-16T00:59:53Z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