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过滤器(Filter)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过滤器简介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开发Web项目时，经常需要对用户的请求进行重复的操作，比如：判断用户是否已经登录（登录了才能展示相关页面）、设置请求的编码格式为UTF-8。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对每个请求这样重复写代码很麻烦，不利于管理。我们想对一些请求进行统一的过滤管理，这时就可考虑使用过滤器。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对请求使用了过滤器后，那么代码的执行流程就为：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（1）用户请求Servlet或JSP资源，该请求会先进入过滤器（即实现了对Servlet/JSP请求的拦截），过滤器中可对请求进行预处理。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（2）过滤器处理完毕后，放行该请求，这时请求才会到达Servlet或JSP。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（3）Servlet或JSP进行自己的处理，完毕后，这次的请求和响应还会返回到过滤器，最后由服务器响应给用户。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过滤器的使用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过滤器的开发步骤如下：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（1）新建一个类，实现Filter接口。该类就是过滤器类。Filter接口中有如下方法：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A：void init(FilterConfig filterConfig)：服务器启动时会执行init方法，可在init()里面写初始化内容。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方法提供了一个filterConfig对象参数，该对象可用于获取过滤器的初始化参数（即在web.xml中也可对过滤器配置参数，就像对Servlet配置参数，使用ServletConfig能拿到参数一样），FilterConfig接口提供了下面方法：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getInitParameter(String name) ：获得指定名称的参数值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 getInitParameterNames()：获得所有参数名称的集合。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上述的用法还是和以前的一样。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B：void doFilter(request, response, FilterChain filterChain)：过滤器拦截的处理方法，传递了响应和请求的参数。主要就是写这里面的方法来预处理请求和响应数据。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方法参数还提供了一个filterChain对象，该对象用于将当前的请求放行，这样请求才能进入到Servlet/JSP或者下一个过滤器。（因为下面我们会在web.xml中配置过滤器，可在一个应用中配置多个过滤器。如有多个过滤器，则请求还会进入下一个过滤器。进入过滤器的顺序是根据web.xml中过滤器的配置顺序来的。）调用以下方法对当前请求放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doFilter(ServletRequest request, ServletResponse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所有的过滤器形成了过滤器链FilterChain，因此在过滤器中必须放行，若不放行，就无法进行下去。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C：void destroy()：服务器关闭时会自动调用destroy()方法来销毁过滤器实例。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现在简单编写一个过滤器如下：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MyFilter()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创建了过滤器实例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init(FilterConfig filterConfig)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初始化过滤器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可获得过滤器中配置的参数。比如配置了名叫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.println(filterConfig.getInitParameter(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"encoding"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执行过滤器处理方法。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现在不做什么处理，直接放行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处理完成后，又会回来。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"Servlet/JSP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响应完毕。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销毁了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Filter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（2）在web.xml中配置Filter：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节点中配置过滤器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Filter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指定过滤器类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的初始化参数。可设置多个，即有多个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&gt;encoding&lt;/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过滤器映射配置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过滤器名称，和上面一致即可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设置拦截的路径。设置为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表示拦截所有资源，包括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Servlet/JSP/HTML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可以看出Filter和Servlet的配置方法基本一致。需要注意：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（1）/*拦截了所有请求，包括静态资源，比如html页面、js文件等。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（2）若在web.xml配置Servlet，则Servlet的配置需要在Filter配置之后。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拦截指定的请求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有时不希望拦截全部请求，只希望拦截一部分请求。可用url-pattern和servlet-name说明拦截路径和要拦截的Servlet名称，并且支持通配符。一个filter-mapping中可配置多个url-pattern和servlet-name节点。示例如下：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拦截指定的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的名称拦截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可以自己定义组合来拦截。如果只想拦截Servlet，那么可以定个规范，比如让所有的Servlet都以Action开头，这样就好拦截了。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过滤器设置编码案例和使用注解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之前，每次请求和响应几乎都要先设置编码，我们可以在过滤器中就实现编码的处理，使得GET和POST请求和响应不再考虑编码的情况。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"mailto:同样，我们也能使用@WebFilter注解来对Filter进行配置，这样就不用自行配置web.xml了。缺点"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同样，我们也能使用@WebFilter注解来对Filter进行配置，这样就不用自行配置web.xml了。缺点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是使用注解不能确定过滤器执行的顺序。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代码的实现：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Filter {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先设置请求编码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预先就设置响应编码。因为等到响应回来再设置的话，就晚了。必须在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write()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之前设置。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放行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这样，Servlet中就不再需要考虑编码问题。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登录判断过滤器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对一些管理系统来说，除了主页、注册和登录等页面外，进入其他页面时都要判断用户是否登录了。若没有登录，则跳转到主页。可将用户登录信息保存在session中。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为了简化登录判断，我们写个过滤器来进行判断。过滤器中可设置不需要拦截的页面、拿到session进行判断等。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先定义不需要过滤的页面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extraPages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"signup"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通过该方法判断该请求的地址是否需要拦截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needFilter(HttpServletRequest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得到请求地址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uri = request.getRequestURI();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截取得到页面名称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pageName = uri.substring(uri.lastIndexOf(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uri.length());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extraPages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，看书否需要拦截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(String page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extraPages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(page.equals(pageName))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flag;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HttpServletResponse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HttpServletRequest request = (HttpServletRequest) req;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HttpServletResponse response = (HttpServletResponse) resp;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(needFilter(request))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需要拦截。则获得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(session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|| session.getAttribute(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没有用户信息，则跳转到首页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).forward(request,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放行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不需拦截，直接放行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国际化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国际化，叫internationalization，软件中常用i18n表示国际化，因为i和n之间有18个字母。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软件国际化就是软件能根据用户电脑所使用的语言，而显示不同的语言，不必为一种语言重新开发一套系统。在进行Web应用国际化之前，需要了解JDK提供的本地化类Locale。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本地化类Locale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本地化对象用于封装当前语言、国家等特征。可以获取当前系统的本地化对象，也可以模拟其他区域的本地化对象。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Locale china = Locale.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获得默认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本地环境，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>这里得到的是中国的环境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静态数据的国际化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静态数据就是指网页上静态的、固定的内容，比如大部分文字的描述等。为了实现静态数据的国际化，需要先写好各个“国家”的配置文件。配置文件的名字要满足这样的格式：“</w:t>
      </w:r>
      <w:r>
        <w:rPr>
          <w:rFonts w:hint="eastAsia"/>
        </w:rPr>
        <w:t>基础名_</w:t>
      </w:r>
      <w:r>
        <w:t>语言简称</w:t>
      </w:r>
      <w:r>
        <w:rPr>
          <w:rFonts w:hint="eastAsia"/>
        </w:rPr>
        <w:t>_国家简称.properties</w:t>
      </w:r>
      <w:r>
        <w:rPr>
          <w:rFonts w:hint="eastAsia"/>
          <w:lang w:val="en-US" w:eastAsia="zh-CN"/>
        </w:rPr>
        <w:t>”。比如我们需要支持中文和英文，那么我们在src下新建两个文件，分别叫“msg_zh_CN.properties”和“msg_en_US.properties”。内容为：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注意：properties中，实际不能存储中文。这里只是为了好看，实际上应该采用URL编码。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在程序中，用ResourceBundle类读取国际化的资源。例如：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extDirection w:val="lrTb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age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gender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动态数据的格式化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动态数据是在程序运行时动态产生的，比如数据库中的数据，需要特殊处理。Java中提供了解决</w:t>
      </w:r>
      <w:r>
        <w:rPr>
          <w:rFonts w:hint="eastAsia"/>
        </w:rPr>
        <w:t>数值，货币，时间，日期等数据</w:t>
      </w:r>
      <w:r>
        <w:rPr>
          <w:rFonts w:hint="eastAsia"/>
          <w:lang w:val="en-US" w:eastAsia="zh-CN"/>
        </w:rPr>
        <w:t>国际化问题的类，位于java.util包和java.text包中。主要使用的API有：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国际化货币：NumberFormat.getCurrencyInstance()；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国际化数字：NumberFormat.getNumberInstance()；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国际化日期：DateFormat.getDateTimeInstance(dateStyle, timeStyle, aLocale)。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4"/>
              <w:shd w:val="clear" w:color="auto" w:fill="FFFFFF"/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2015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2015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JSP国际化案例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（1）首先准备好两种语言的配置文件。即比如上面的msg_zh_CN.properties和msg_en_US.properties。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（2）JSP页面即可国际化：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4"/>
              <w:shd w:val="clear" w:color="auto" w:fill="FFFFFF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使用国际化JSTL标签库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上述在JSP里写Java代码是不规范的，我们可以使用JSTL中提供的“国际化与格式化”标签进行国际化。只要掌握下面三个标签就能基本实现国际化：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&lt;fmt:setLocale value=""/&gt;          设置本地化对象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&lt;fmt:setBundle basename=""/&gt;     设置工具类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&lt;fmt:message&gt;&lt;/fmt:message&gt;     显示国际化文本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例如这样优化上面的JSP：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pStyle w:val="4"/>
              <w:shd w:val="clear" w:color="auto" w:fill="FFFFFF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引入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  <w:lang w:val="en-US" w:eastAsia="zh-CN"/>
              </w:rPr>
              <w:t>fmt（即格式化）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标签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  <w:lang w:val="en-US" w:eastAsia="zh-CN"/>
              </w:rPr>
              <w:t>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注意：JSTL标签一定要有始有终，一定要有结束标签，不能像HTML那样随意，否则出错。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fmt标签中除了有国际化的标签，还有格式化的标签，比如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（1）格式化数值：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&lt;fmt:formatNumber pattern=" " value="100.99"&gt;&lt;/fmt:formatNumber&gt;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若pattern="0.00"，则保留两位小数，四舍五入，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若pattern="#.##"，则当小数末尾是0时就不显示。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（2）格式化日期：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&lt;fmt:formatDate pattern="yyyy-MM-dd" value="${date}"/&gt;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pattern表示格式，value表示日期对象。这样实现域对象中的日期就非常方便。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文件上传与下载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文件上传概览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使用表单上传文件的前提：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（1）必须是表单上传；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（2）表单提交方式必须是POST提交；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（3）要设置form表单的enctype属性值为“multipart/form-data”。（enctype的默认值是“application/x-www-form-urlencoded”，平时不会写。）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示例的JSP文件（</w:t>
      </w:r>
      <w:r>
        <w:rPr>
          <w:rFonts w:hint="eastAsia"/>
        </w:rPr>
        <w:t>为了在Servlet中</w:t>
      </w:r>
      <w:r>
        <w:rPr>
          <w:rFonts w:hint="eastAsia"/>
          <w:lang w:val="en-US" w:eastAsia="zh-CN"/>
        </w:rPr>
        <w:t>查</w:t>
      </w:r>
      <w:r>
        <w:rPr>
          <w:rFonts w:hint="eastAsia"/>
        </w:rPr>
        <w:t>看普通上传和文件上传的</w:t>
      </w:r>
      <w:r>
        <w:rPr>
          <w:rFonts w:hint="eastAsia"/>
          <w:lang w:val="en-US" w:eastAsia="zh-CN"/>
        </w:rPr>
        <w:t>区别</w:t>
      </w:r>
      <w:r>
        <w:rPr>
          <w:rFonts w:hint="eastAsia"/>
        </w:rPr>
        <w:t>，这里上传一个用户名和一个文件</w:t>
      </w:r>
      <w:r>
        <w:rPr>
          <w:rFonts w:hint="eastAsia"/>
          <w:lang w:val="en-US" w:eastAsia="zh-CN"/>
        </w:rPr>
        <w:t>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"upFile"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相应的Servlet端为：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extDirection w:val="lrTb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获得流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>来查看所得数据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oneLine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200"/>
              <w:jc w:val="left"/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先上传一个文本文件，名字是a.txt，里面有三行英文。比如a...b...c....。并且用户名输入的是“Tom”，则控制台结果是：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t>------WebKitFormBoundary2fBvBAnpwt5t0ZCL</w:t>
            </w:r>
          </w:p>
          <w:p>
            <w:r>
              <w:t>Content-Disposition: form-data; name="userName"</w:t>
            </w:r>
          </w:p>
          <w:p/>
          <w:p>
            <w:r>
              <w:t>Tom</w:t>
            </w:r>
          </w:p>
          <w:p>
            <w:r>
              <w:t>------WebKitFormBoundary2fBvBAnpwt5t0ZCL</w:t>
            </w:r>
          </w:p>
          <w:p>
            <w:r>
              <w:t>Content-Disposition: form-data; name="upFile"; filename="a.txt"</w:t>
            </w:r>
          </w:p>
          <w:p>
            <w:r>
              <w:t>Content-Type: text/plain</w:t>
            </w:r>
          </w:p>
          <w:p/>
          <w:p>
            <w:r>
              <w:t>aaaaaaaaaaaaaaa</w:t>
            </w:r>
          </w:p>
          <w:p>
            <w:r>
              <w:t>bbbbbbbbbbbbbbb</w:t>
            </w:r>
          </w:p>
          <w:p>
            <w:r>
              <w:t>ccccccccccccccc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t>------WebKitFormBoundary2fBvBAnpwt5t0ZCL--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可知，服务器把上传的数据分组了，每一个上传项都包含在“------WebKitFormBoundary...”里面，比如第一项是普通表单上传，name值就是表单的name值，隔一行是“Tom”；第二项是上传的文件，name值还是对应表单元素的name属性值，filename是文件名，Content-Type指明文件是文本类型，隔一行输出了文件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知，如果我们要获得文件内容和上传文件的信息（比如文件名），就要自己手动解析这些数据。但是这样做太麻烦了，这里就不介绍具体做法了。我们可以使用第三方框架处理上传的这些数据，这就是下面讲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使用开源组件FileUpload获得上传的数据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这里使用Apache提供的开源组件FileUpload处理文件上传的数据。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使用FileUpload除了要引入fileupload.jar外，还要引入一个依赖包：commons-io.jar，该包简化了一些IO操作。这两个包都可在Apache上自行搜索下载。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FileUpload就是把每一个上传项封装成一个FileItem对象（注意，即使上传的不是文件，也会被封装成一个FileItem对象）。开发者只要会使用API操作FileItem对象即可。主要的API有：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|--FileItemFactory：创建FileItem的工厂类，负责把每个请求项封装成FileItem对象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|--ServletFileUpload：可获取所有的FileItem对象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parseRequest(request) ; 获得所有FileItem对象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isMultipartContent(request) , 判断上传表单类型是否是文件上传表单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setFileSizeMax 设置单个文件的最大值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setSizeMax 设置总文件最大大小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setHeaderEncoding(“UTF-8”) 设置上传文件的编码，便于处理中文文件名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|--FileItem 封装了上传表单的元素值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getFieldName(); 获得上传表单元素名称，就是name属性值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getString(); 获得上传的数据，就是value值。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getContentType(); 获得上传文件的类型（如果上传的不是文件，该项为null）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getInputSteam(); 获得上传文件的文件流（如果上传的不是文件，该项为null）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getName(); 获得文件名（如果上传的不是文件，该项为null）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write(file); 写文件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delete(); 删除临时文件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doGet(HttpServletRequest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先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FileItemFactory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工厂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FileItemFactory factory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DiskFileItemFactory();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用工厂创建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ServletFileUpload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，以便获得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ServletFileUpload upload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ServletFileUpload(factory);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可以进行一些设置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upload.setFileSizeMax(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设置单个文件允许的最大大小是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100M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130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设置总文件大小不能超过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130M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，因为有的表单可能上传多个文件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upload.setHeaderEncoding(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设置上传编码为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以便处理中文文件名。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判断当前的表单是否是上传文件的表单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(upload.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isMultipartContent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(req)){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List&lt;FileItem&gt; list = upload.parseRequest(req);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遍历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(FileItem item : list){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(item.isFormField()){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如果是普通的表单项，就获得该表单的名字和值即可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fieldName = item.getFieldName();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，才能正确处理中文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"name="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fieldName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",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值是：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content);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不是普通的表单项，就说明是文件上传的表单项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item.getFieldName();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获得表单元素名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fileName = item.getName();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获得文件名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特别注意：对于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Firefox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Chrome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，只上传文件名，是不带路径的，即如果我上传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盘下的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文件，则这里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fileName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直接拿到的就是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但是，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这两微软产品，上传的文件是带路径的，就是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D:\a.txt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  <w:lang w:val="en-US" w:eastAsia="zh-CN"/>
              </w:rPr>
              <w:t>为了统一，我们要获取该文件的文件名：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(fileName.contains(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fileName = fileName.substring(fileName.lastIndexOf(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获得内容，这里就是文件内容的编码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type = item.getContentType();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文件类型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InputStream is = item.getInputStream();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文件流 ，实际大多在删除临时文件时用到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解决上传文件同名问题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若很多用户上传同名文件，比如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1.jpg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，不希望覆盖彼此的文件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则后台处理，给每个文件添加一个唯一标记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uid = UUID.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().toString();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随机生成一个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与文件名拼接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fileName = uid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"#"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fileName;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将文件保存在当前应用的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path = getServletContext().getRealPath(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File(path);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(!file.exists()){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file.mkdir();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如果文件夹不存在就创建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File(file, fileName);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item.write(file);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保存文件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is.close();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关闭这个文件流，下面再删除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%Tomcat%/temp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目录下的临时文件，这样才能删除成功，否则删除临时文件是失败的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item.delete();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删除临时文件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当前表单不是文件上传表单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(Exception 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RuntimeException();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.doGet(req, resp);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文件下载比较简单，首先得到要下载的文件的文件流。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然后要设置content-type的类型，不能是text/html了。这里的类型要用MIME类型。MIME (Multipurpose Internet Mail Extensions) 是描述消息内容类型的因特网标准。比如可以设置*/*来下载任意文件，设置image/*下载任何图片等。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同时，还要设置Content-Disposition响应头，内容为“attachment;filename=文件名”。这时，数据传输使用文件流。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得到要下载的文件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"E:/Chrome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编码文件名，防止中文乱码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fileName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(file.getName());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content-type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"*/*"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设置内容长度，就是下载的文件的大小。一些下载工具以此作为下载进度的依据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Content-Disposition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响应头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fileName);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下面就是用流输出文件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BufferedInputStream bis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BufferedInputStream(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FileInputStream(file));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[] buffer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 (length = bis.read(buffer))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resp.getOutputStream().write(buffer,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关闭流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bis.close();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resp.getOutputStream().close();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Java Web开发规范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JavaBean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JavaBean就是一个普通的java类，但需要符合以下规范：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（1）必须提供无参构造器；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（2）类中所有属性要私有化，并提供getter和setter方法。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JavaBean是Java类的规范，主要用JavaBean来封装数据。常用的使用场景是作为实体对象Entity使用。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注意，boolean类型属性的get方法名字以is开头，比如private boolean flag的get方法应该是isFlag()，而不是getFlag()。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Java Web开发模式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前面讲的三层架构仍然会在Web项目中采用。其实不管什么类型的项目，都应该考虑分层，这样使层次清晰，结构分明，易于维护。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在Web开发中，常用MVC设计模式。M表示model，即模型层；V表示view，即视图层；C表示control，即控制层。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前面的学习，我们清楚的知道：JSP、HTML等就是视图层，专门用于向用户展示内容；Servlet就是控制层，用来控制请求的转发和调用业务方法处理数据；M就是存储数据的模型，就是下面的三层结构实现的业务数据的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因此使用MVC结构进行开发逻辑很清晰。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6B70"/>
    <w:rsid w:val="02072B39"/>
    <w:rsid w:val="03FB5A84"/>
    <w:rsid w:val="043273C6"/>
    <w:rsid w:val="04F44823"/>
    <w:rsid w:val="058453A5"/>
    <w:rsid w:val="068156F1"/>
    <w:rsid w:val="09236DF9"/>
    <w:rsid w:val="09953F6D"/>
    <w:rsid w:val="09D24C39"/>
    <w:rsid w:val="131574EA"/>
    <w:rsid w:val="1457087B"/>
    <w:rsid w:val="15C3390E"/>
    <w:rsid w:val="169B3D9D"/>
    <w:rsid w:val="1A5C64D8"/>
    <w:rsid w:val="1AB94FBB"/>
    <w:rsid w:val="1B247199"/>
    <w:rsid w:val="21F42414"/>
    <w:rsid w:val="235A3B79"/>
    <w:rsid w:val="238071DD"/>
    <w:rsid w:val="262F5430"/>
    <w:rsid w:val="27111765"/>
    <w:rsid w:val="27404A93"/>
    <w:rsid w:val="277E2F0F"/>
    <w:rsid w:val="283B4858"/>
    <w:rsid w:val="2CF95F33"/>
    <w:rsid w:val="2F456CE4"/>
    <w:rsid w:val="303E3BAD"/>
    <w:rsid w:val="31011236"/>
    <w:rsid w:val="32E25D81"/>
    <w:rsid w:val="33AD6C8E"/>
    <w:rsid w:val="34412471"/>
    <w:rsid w:val="35912FE5"/>
    <w:rsid w:val="388455FE"/>
    <w:rsid w:val="392D4A6F"/>
    <w:rsid w:val="40FC757A"/>
    <w:rsid w:val="42B96739"/>
    <w:rsid w:val="42F37C4C"/>
    <w:rsid w:val="456A0D2A"/>
    <w:rsid w:val="489207D5"/>
    <w:rsid w:val="4EF120F0"/>
    <w:rsid w:val="4F40706A"/>
    <w:rsid w:val="52A566C6"/>
    <w:rsid w:val="5301040C"/>
    <w:rsid w:val="530E3870"/>
    <w:rsid w:val="53523334"/>
    <w:rsid w:val="561B475E"/>
    <w:rsid w:val="56770D01"/>
    <w:rsid w:val="571A788D"/>
    <w:rsid w:val="58814AC1"/>
    <w:rsid w:val="5D613C0C"/>
    <w:rsid w:val="60113E84"/>
    <w:rsid w:val="61D57229"/>
    <w:rsid w:val="665C4E65"/>
    <w:rsid w:val="66DE5633"/>
    <w:rsid w:val="692456A5"/>
    <w:rsid w:val="6A4C57A6"/>
    <w:rsid w:val="6ADC0E8F"/>
    <w:rsid w:val="6D5A1A84"/>
    <w:rsid w:val="6D94608C"/>
    <w:rsid w:val="719267C4"/>
    <w:rsid w:val="72F73121"/>
    <w:rsid w:val="759E18C5"/>
    <w:rsid w:val="7671766F"/>
    <w:rsid w:val="77635B62"/>
    <w:rsid w:val="78D54886"/>
    <w:rsid w:val="7B5478D8"/>
    <w:rsid w:val="7C007030"/>
    <w:rsid w:val="7C20016F"/>
    <w:rsid w:val="7F5741E4"/>
    <w:rsid w:val="7F935C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2017-03-07T12:58:37Z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