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395D" w14:textId="41D86704" w:rsidR="00B64284" w:rsidRPr="00F1789B" w:rsidRDefault="00F1789B" w:rsidP="00F66E00">
      <w:pPr>
        <w:jc w:val="center"/>
        <w:rPr>
          <w:b/>
          <w:bCs/>
          <w:sz w:val="72"/>
          <w:szCs w:val="72"/>
        </w:rPr>
      </w:pPr>
      <w:r w:rsidRPr="00F1789B">
        <w:rPr>
          <w:rFonts w:hint="eastAsia"/>
          <w:b/>
          <w:bCs/>
          <w:sz w:val="72"/>
          <w:szCs w:val="72"/>
        </w:rPr>
        <w:t>数据结构</w:t>
      </w:r>
      <w:r w:rsidR="00F66E00" w:rsidRPr="00F1789B">
        <w:rPr>
          <w:rFonts w:hint="eastAsia"/>
          <w:b/>
          <w:bCs/>
          <w:sz w:val="72"/>
          <w:szCs w:val="72"/>
        </w:rPr>
        <w:t>项目计划书</w:t>
      </w:r>
    </w:p>
    <w:p w14:paraId="196267A9" w14:textId="3FD6C593" w:rsidR="004D72BB" w:rsidRDefault="004D72BB" w:rsidP="00A61B96">
      <w:pPr>
        <w:rPr>
          <w:b/>
          <w:bCs/>
          <w:sz w:val="84"/>
          <w:szCs w:val="84"/>
        </w:rPr>
      </w:pPr>
    </w:p>
    <w:p w14:paraId="2D666189" w14:textId="77777777" w:rsidR="00A61B96" w:rsidRDefault="00A61B96" w:rsidP="00A61B96">
      <w:pPr>
        <w:rPr>
          <w:rFonts w:hint="eastAsia"/>
          <w:b/>
          <w:bCs/>
          <w:sz w:val="84"/>
          <w:szCs w:val="84"/>
        </w:rPr>
      </w:pPr>
    </w:p>
    <w:p w14:paraId="5051154A" w14:textId="42641C28" w:rsidR="00F66E00" w:rsidRDefault="00F66E00" w:rsidP="00A61B96">
      <w:pPr>
        <w:jc w:val="center"/>
        <w:rPr>
          <w:b/>
          <w:bCs/>
          <w:sz w:val="36"/>
          <w:szCs w:val="36"/>
        </w:rPr>
      </w:pPr>
      <w:r w:rsidRPr="004D72BB">
        <w:rPr>
          <w:rFonts w:hint="eastAsia"/>
          <w:b/>
          <w:bCs/>
          <w:sz w:val="36"/>
          <w:szCs w:val="36"/>
        </w:rPr>
        <w:t>项目名称：</w:t>
      </w:r>
      <w:r w:rsidR="004D72BB" w:rsidRPr="004D72BB">
        <w:rPr>
          <w:rFonts w:hint="eastAsia"/>
          <w:b/>
          <w:bCs/>
          <w:sz w:val="36"/>
          <w:szCs w:val="36"/>
        </w:rPr>
        <w:t>学生日程管理系统的设计与实现</w:t>
      </w:r>
    </w:p>
    <w:p w14:paraId="00014667" w14:textId="4BF683C8" w:rsidR="0022522E" w:rsidRDefault="004D72BB" w:rsidP="0022522E">
      <w:pPr>
        <w:jc w:val="center"/>
        <w:rPr>
          <w:rFonts w:hint="eastAsia"/>
          <w:b/>
          <w:bCs/>
          <w:sz w:val="36"/>
          <w:szCs w:val="36"/>
        </w:rPr>
        <w:sectPr w:rsidR="0022522E" w:rsidSect="0022522E">
          <w:pgSz w:w="11906" w:h="16838" w:code="9"/>
          <w:pgMar w:top="1440" w:right="1797" w:bottom="1440" w:left="1797" w:header="851" w:footer="992" w:gutter="0"/>
          <w:cols w:space="425"/>
          <w:vAlign w:val="center"/>
          <w:docGrid w:type="linesAndChars" w:linePitch="312"/>
        </w:sectPr>
      </w:pPr>
      <w:r>
        <w:rPr>
          <w:rFonts w:hint="eastAsia"/>
          <w:b/>
          <w:bCs/>
          <w:sz w:val="36"/>
          <w:szCs w:val="36"/>
        </w:rPr>
        <w:t xml:space="preserve">项目成员：祁东旭 </w:t>
      </w:r>
      <w:r>
        <w:rPr>
          <w:b/>
          <w:bCs/>
          <w:sz w:val="36"/>
          <w:szCs w:val="36"/>
        </w:rPr>
        <w:t xml:space="preserve">    </w:t>
      </w:r>
      <w:r>
        <w:rPr>
          <w:rFonts w:hint="eastAsia"/>
          <w:b/>
          <w:bCs/>
          <w:sz w:val="36"/>
          <w:szCs w:val="36"/>
        </w:rPr>
        <w:t xml:space="preserve">平佳威 </w:t>
      </w:r>
      <w:r>
        <w:rPr>
          <w:b/>
          <w:bCs/>
          <w:sz w:val="36"/>
          <w:szCs w:val="36"/>
        </w:rPr>
        <w:t xml:space="preserve">    </w:t>
      </w:r>
      <w:r>
        <w:rPr>
          <w:rFonts w:hint="eastAsia"/>
          <w:b/>
          <w:bCs/>
          <w:sz w:val="36"/>
          <w:szCs w:val="36"/>
        </w:rPr>
        <w:t>张劭杰</w:t>
      </w:r>
    </w:p>
    <w:p w14:paraId="55823A3E" w14:textId="25172C3A" w:rsidR="0022522E" w:rsidRPr="00837B6E" w:rsidRDefault="00E1790F" w:rsidP="004D72BB">
      <w:pPr>
        <w:rPr>
          <w:b/>
          <w:bCs/>
          <w:sz w:val="30"/>
          <w:szCs w:val="30"/>
        </w:rPr>
      </w:pPr>
      <w:r w:rsidRPr="00837B6E">
        <w:rPr>
          <w:rFonts w:hint="eastAsia"/>
          <w:b/>
          <w:bCs/>
          <w:sz w:val="30"/>
          <w:szCs w:val="30"/>
        </w:rPr>
        <w:lastRenderedPageBreak/>
        <w:t>修订记录</w:t>
      </w:r>
    </w:p>
    <w:tbl>
      <w:tblPr>
        <w:tblStyle w:val="a3"/>
        <w:tblW w:w="8305" w:type="dxa"/>
        <w:tblLook w:val="04A0" w:firstRow="1" w:lastRow="0" w:firstColumn="1" w:lastColumn="0" w:noHBand="0" w:noVBand="1"/>
      </w:tblPr>
      <w:tblGrid>
        <w:gridCol w:w="2076"/>
        <w:gridCol w:w="2076"/>
        <w:gridCol w:w="2076"/>
        <w:gridCol w:w="2077"/>
      </w:tblGrid>
      <w:tr w:rsidR="00E1790F" w14:paraId="6E749A67" w14:textId="77777777" w:rsidTr="0054798B">
        <w:trPr>
          <w:trHeight w:val="817"/>
        </w:trPr>
        <w:tc>
          <w:tcPr>
            <w:tcW w:w="2076" w:type="dxa"/>
          </w:tcPr>
          <w:p w14:paraId="2FD99099" w14:textId="77777777" w:rsidR="00E1790F" w:rsidRPr="0020737C" w:rsidRDefault="00E1790F" w:rsidP="0054798B">
            <w:pPr>
              <w:rPr>
                <w:rFonts w:hint="eastAsia"/>
                <w:sz w:val="30"/>
                <w:szCs w:val="30"/>
              </w:rPr>
            </w:pPr>
            <w:r w:rsidRPr="0020737C">
              <w:rPr>
                <w:rFonts w:hint="eastAsia"/>
                <w:sz w:val="30"/>
                <w:szCs w:val="30"/>
              </w:rPr>
              <w:t>版本迭代</w:t>
            </w:r>
          </w:p>
        </w:tc>
        <w:tc>
          <w:tcPr>
            <w:tcW w:w="2076" w:type="dxa"/>
          </w:tcPr>
          <w:p w14:paraId="488D0F2E" w14:textId="77777777" w:rsidR="00E1790F" w:rsidRPr="0020737C" w:rsidRDefault="00E1790F" w:rsidP="0054798B">
            <w:pPr>
              <w:rPr>
                <w:rFonts w:hint="eastAsia"/>
                <w:sz w:val="30"/>
                <w:szCs w:val="30"/>
              </w:rPr>
            </w:pPr>
            <w:r w:rsidRPr="0020737C">
              <w:rPr>
                <w:rFonts w:hint="eastAsia"/>
                <w:sz w:val="30"/>
                <w:szCs w:val="30"/>
              </w:rPr>
              <w:t>修订时间</w:t>
            </w:r>
          </w:p>
        </w:tc>
        <w:tc>
          <w:tcPr>
            <w:tcW w:w="2076" w:type="dxa"/>
          </w:tcPr>
          <w:p w14:paraId="668C2A21" w14:textId="77777777" w:rsidR="00E1790F" w:rsidRPr="0020737C" w:rsidRDefault="00E1790F" w:rsidP="0054798B">
            <w:pPr>
              <w:rPr>
                <w:rFonts w:hint="eastAsia"/>
                <w:sz w:val="30"/>
                <w:szCs w:val="30"/>
              </w:rPr>
            </w:pPr>
            <w:r w:rsidRPr="0020737C">
              <w:rPr>
                <w:rFonts w:hint="eastAsia"/>
                <w:sz w:val="30"/>
                <w:szCs w:val="30"/>
              </w:rPr>
              <w:t>修订内容</w:t>
            </w:r>
          </w:p>
        </w:tc>
        <w:tc>
          <w:tcPr>
            <w:tcW w:w="2077" w:type="dxa"/>
          </w:tcPr>
          <w:p w14:paraId="2A392CB3" w14:textId="77777777" w:rsidR="00E1790F" w:rsidRPr="0020737C" w:rsidRDefault="00E1790F" w:rsidP="0054798B">
            <w:pPr>
              <w:rPr>
                <w:rFonts w:hint="eastAsia"/>
                <w:sz w:val="30"/>
                <w:szCs w:val="30"/>
              </w:rPr>
            </w:pPr>
            <w:r w:rsidRPr="0020737C">
              <w:rPr>
                <w:rFonts w:hint="eastAsia"/>
                <w:sz w:val="30"/>
                <w:szCs w:val="30"/>
              </w:rPr>
              <w:t>修订者</w:t>
            </w:r>
          </w:p>
        </w:tc>
      </w:tr>
      <w:tr w:rsidR="00E1790F" w14:paraId="5E7731C9" w14:textId="77777777" w:rsidTr="0054798B">
        <w:trPr>
          <w:trHeight w:val="817"/>
        </w:trPr>
        <w:tc>
          <w:tcPr>
            <w:tcW w:w="2076" w:type="dxa"/>
          </w:tcPr>
          <w:p w14:paraId="0A545749" w14:textId="7977F12B" w:rsidR="00E1790F" w:rsidRPr="0020737C" w:rsidRDefault="00E1790F" w:rsidP="0054798B">
            <w:pPr>
              <w:rPr>
                <w:rFonts w:hint="eastAsia"/>
                <w:sz w:val="30"/>
                <w:szCs w:val="30"/>
              </w:rPr>
            </w:pPr>
            <w:r w:rsidRPr="0020737C">
              <w:rPr>
                <w:sz w:val="30"/>
                <w:szCs w:val="30"/>
              </w:rPr>
              <w:t>V1.0</w:t>
            </w:r>
          </w:p>
        </w:tc>
        <w:tc>
          <w:tcPr>
            <w:tcW w:w="2076" w:type="dxa"/>
          </w:tcPr>
          <w:p w14:paraId="60A5345B" w14:textId="0467ADA4" w:rsidR="00E1790F" w:rsidRPr="0020737C" w:rsidRDefault="00085D06" w:rsidP="0054798B">
            <w:pPr>
              <w:rPr>
                <w:rFonts w:hint="eastAsia"/>
                <w:sz w:val="30"/>
                <w:szCs w:val="30"/>
              </w:rPr>
            </w:pPr>
            <w:r w:rsidRPr="0020737C">
              <w:rPr>
                <w:rFonts w:hint="eastAsia"/>
                <w:sz w:val="30"/>
                <w:szCs w:val="30"/>
              </w:rPr>
              <w:t>0</w:t>
            </w:r>
            <w:r w:rsidRPr="0020737C">
              <w:rPr>
                <w:sz w:val="30"/>
                <w:szCs w:val="30"/>
              </w:rPr>
              <w:t>3.15</w:t>
            </w:r>
          </w:p>
        </w:tc>
        <w:tc>
          <w:tcPr>
            <w:tcW w:w="2076" w:type="dxa"/>
          </w:tcPr>
          <w:p w14:paraId="3CD660AC" w14:textId="7D83256B" w:rsidR="00E1790F" w:rsidRPr="002C393E" w:rsidRDefault="002C393E" w:rsidP="0054798B">
            <w:pPr>
              <w:rPr>
                <w:rFonts w:hint="eastAsia"/>
                <w:sz w:val="30"/>
                <w:szCs w:val="30"/>
              </w:rPr>
            </w:pPr>
            <w:r>
              <w:rPr>
                <w:rFonts w:hint="eastAsia"/>
                <w:sz w:val="30"/>
                <w:szCs w:val="30"/>
              </w:rPr>
              <w:t>建立项目计划书，起草</w:t>
            </w:r>
            <w:r w:rsidRPr="002C393E">
              <w:rPr>
                <w:sz w:val="30"/>
                <w:szCs w:val="30"/>
              </w:rPr>
              <w:t>软件开发任务的描述</w:t>
            </w:r>
            <w:r>
              <w:rPr>
                <w:rFonts w:hint="eastAsia"/>
                <w:sz w:val="30"/>
                <w:szCs w:val="30"/>
              </w:rPr>
              <w:t>、</w:t>
            </w:r>
            <w:r w:rsidR="001B544A" w:rsidRPr="001B544A">
              <w:rPr>
                <w:rFonts w:hint="eastAsia"/>
                <w:sz w:val="28"/>
                <w:szCs w:val="28"/>
              </w:rPr>
              <w:t>功能需求说明和分析</w:t>
            </w:r>
            <w:r w:rsidR="004B09E3">
              <w:rPr>
                <w:rFonts w:hint="eastAsia"/>
                <w:sz w:val="28"/>
                <w:szCs w:val="28"/>
              </w:rPr>
              <w:t>、总体方案实际说明</w:t>
            </w:r>
          </w:p>
        </w:tc>
        <w:tc>
          <w:tcPr>
            <w:tcW w:w="2077" w:type="dxa"/>
          </w:tcPr>
          <w:p w14:paraId="0747899E" w14:textId="7C261C5E" w:rsidR="00E1790F" w:rsidRPr="0020737C" w:rsidRDefault="00085D06" w:rsidP="0054798B">
            <w:pPr>
              <w:rPr>
                <w:rFonts w:hint="eastAsia"/>
                <w:sz w:val="30"/>
                <w:szCs w:val="30"/>
              </w:rPr>
            </w:pPr>
            <w:r w:rsidRPr="0020737C">
              <w:rPr>
                <w:rFonts w:hint="eastAsia"/>
                <w:sz w:val="30"/>
                <w:szCs w:val="30"/>
              </w:rPr>
              <w:t>张劭杰</w:t>
            </w:r>
          </w:p>
        </w:tc>
      </w:tr>
      <w:tr w:rsidR="00E1790F" w14:paraId="673E1380" w14:textId="77777777" w:rsidTr="0054798B">
        <w:trPr>
          <w:trHeight w:val="801"/>
        </w:trPr>
        <w:tc>
          <w:tcPr>
            <w:tcW w:w="2076" w:type="dxa"/>
          </w:tcPr>
          <w:p w14:paraId="1DBDDF7D" w14:textId="77777777" w:rsidR="00E1790F" w:rsidRDefault="00E1790F" w:rsidP="0054798B">
            <w:pPr>
              <w:rPr>
                <w:rFonts w:hint="eastAsia"/>
                <w:b/>
                <w:bCs/>
                <w:sz w:val="36"/>
                <w:szCs w:val="36"/>
              </w:rPr>
            </w:pPr>
          </w:p>
        </w:tc>
        <w:tc>
          <w:tcPr>
            <w:tcW w:w="2076" w:type="dxa"/>
          </w:tcPr>
          <w:p w14:paraId="18336E5E" w14:textId="77777777" w:rsidR="00E1790F" w:rsidRDefault="00E1790F" w:rsidP="0054798B">
            <w:pPr>
              <w:rPr>
                <w:rFonts w:hint="eastAsia"/>
                <w:b/>
                <w:bCs/>
                <w:sz w:val="36"/>
                <w:szCs w:val="36"/>
              </w:rPr>
            </w:pPr>
          </w:p>
        </w:tc>
        <w:tc>
          <w:tcPr>
            <w:tcW w:w="2076" w:type="dxa"/>
          </w:tcPr>
          <w:p w14:paraId="081DC938" w14:textId="77777777" w:rsidR="00E1790F" w:rsidRDefault="00E1790F" w:rsidP="0054798B">
            <w:pPr>
              <w:rPr>
                <w:rFonts w:hint="eastAsia"/>
                <w:b/>
                <w:bCs/>
                <w:sz w:val="36"/>
                <w:szCs w:val="36"/>
              </w:rPr>
            </w:pPr>
          </w:p>
        </w:tc>
        <w:tc>
          <w:tcPr>
            <w:tcW w:w="2077" w:type="dxa"/>
          </w:tcPr>
          <w:p w14:paraId="79BD1E3D" w14:textId="77777777" w:rsidR="00E1790F" w:rsidRDefault="00E1790F" w:rsidP="0054798B">
            <w:pPr>
              <w:rPr>
                <w:rFonts w:hint="eastAsia"/>
                <w:b/>
                <w:bCs/>
                <w:sz w:val="36"/>
                <w:szCs w:val="36"/>
              </w:rPr>
            </w:pPr>
          </w:p>
        </w:tc>
      </w:tr>
    </w:tbl>
    <w:p w14:paraId="050870BC" w14:textId="3C826E3B" w:rsidR="00837B6E" w:rsidRDefault="00837B6E" w:rsidP="004D72BB">
      <w:pPr>
        <w:rPr>
          <w:b/>
          <w:bCs/>
          <w:sz w:val="36"/>
          <w:szCs w:val="36"/>
        </w:rPr>
      </w:pPr>
    </w:p>
    <w:p w14:paraId="72CBA852" w14:textId="77777777" w:rsidR="00837B6E" w:rsidRDefault="00837B6E">
      <w:pPr>
        <w:widowControl/>
        <w:jc w:val="left"/>
        <w:rPr>
          <w:b/>
          <w:bCs/>
          <w:sz w:val="36"/>
          <w:szCs w:val="36"/>
        </w:rPr>
      </w:pPr>
      <w:r>
        <w:rPr>
          <w:b/>
          <w:bCs/>
          <w:sz w:val="36"/>
          <w:szCs w:val="36"/>
        </w:rPr>
        <w:br w:type="page"/>
      </w:r>
    </w:p>
    <w:p w14:paraId="43AC1A86" w14:textId="425136A2" w:rsidR="00E1790F" w:rsidRPr="00837B6E" w:rsidRDefault="00837B6E" w:rsidP="004D72BB">
      <w:pPr>
        <w:rPr>
          <w:b/>
          <w:bCs/>
          <w:sz w:val="30"/>
          <w:szCs w:val="30"/>
        </w:rPr>
      </w:pPr>
      <w:r w:rsidRPr="00837B6E">
        <w:rPr>
          <w:rFonts w:hint="eastAsia"/>
          <w:b/>
          <w:bCs/>
          <w:sz w:val="30"/>
          <w:szCs w:val="30"/>
        </w:rPr>
        <w:lastRenderedPageBreak/>
        <w:t>目录</w:t>
      </w:r>
    </w:p>
    <w:p w14:paraId="7242ACAC" w14:textId="4CC0DC82" w:rsidR="001B544A" w:rsidRPr="001B544A" w:rsidRDefault="001B544A" w:rsidP="001B544A">
      <w:pPr>
        <w:ind w:left="720"/>
        <w:rPr>
          <w:b/>
          <w:bCs/>
          <w:sz w:val="28"/>
          <w:szCs w:val="28"/>
        </w:rPr>
      </w:pPr>
      <w:r w:rsidRPr="001B544A">
        <w:rPr>
          <w:rFonts w:hint="eastAsia"/>
          <w:sz w:val="28"/>
          <w:szCs w:val="28"/>
        </w:rPr>
        <w:t>软件开发任务的描述</w:t>
      </w:r>
      <w:r w:rsidR="00352EFA">
        <w:rPr>
          <w:b/>
          <w:bCs/>
          <w:sz w:val="28"/>
          <w:szCs w:val="28"/>
        </w:rPr>
        <w:t>……………………………………………………</w:t>
      </w:r>
      <w:r w:rsidR="00352EFA">
        <w:rPr>
          <w:b/>
          <w:bCs/>
          <w:sz w:val="28"/>
          <w:szCs w:val="28"/>
        </w:rPr>
        <w:t>1</w:t>
      </w:r>
    </w:p>
    <w:p w14:paraId="02E74457" w14:textId="5B0C1C6D" w:rsidR="001B544A" w:rsidRPr="001B544A" w:rsidRDefault="001B544A" w:rsidP="001B544A">
      <w:pPr>
        <w:ind w:left="720"/>
        <w:rPr>
          <w:b/>
          <w:bCs/>
          <w:sz w:val="28"/>
          <w:szCs w:val="28"/>
        </w:rPr>
      </w:pPr>
      <w:r w:rsidRPr="001B544A">
        <w:rPr>
          <w:rFonts w:hint="eastAsia"/>
          <w:sz w:val="28"/>
          <w:szCs w:val="28"/>
        </w:rPr>
        <w:t>功能需求说明和分析</w:t>
      </w:r>
      <w:r w:rsidR="00352EFA">
        <w:rPr>
          <w:b/>
          <w:bCs/>
          <w:sz w:val="28"/>
          <w:szCs w:val="28"/>
        </w:rPr>
        <w:t>……………………………………………………</w:t>
      </w:r>
      <w:r w:rsidR="00352EFA">
        <w:rPr>
          <w:b/>
          <w:bCs/>
          <w:sz w:val="28"/>
          <w:szCs w:val="28"/>
        </w:rPr>
        <w:t>2</w:t>
      </w:r>
    </w:p>
    <w:p w14:paraId="7D3568D6" w14:textId="7AAB6E8A" w:rsidR="001B544A" w:rsidRPr="001B544A" w:rsidRDefault="001B544A" w:rsidP="001B544A">
      <w:pPr>
        <w:ind w:left="720"/>
        <w:rPr>
          <w:b/>
          <w:bCs/>
          <w:sz w:val="28"/>
          <w:szCs w:val="28"/>
        </w:rPr>
      </w:pPr>
      <w:r w:rsidRPr="001B544A">
        <w:rPr>
          <w:rFonts w:hint="eastAsia"/>
          <w:sz w:val="28"/>
          <w:szCs w:val="28"/>
        </w:rPr>
        <w:t>总体方案设计说明</w:t>
      </w:r>
      <w:r w:rsidR="00352EFA">
        <w:rPr>
          <w:b/>
          <w:bCs/>
          <w:sz w:val="28"/>
          <w:szCs w:val="28"/>
        </w:rPr>
        <w:t>………………………………………………………</w:t>
      </w:r>
      <w:r w:rsidR="00352EFA">
        <w:rPr>
          <w:b/>
          <w:bCs/>
          <w:sz w:val="28"/>
          <w:szCs w:val="28"/>
        </w:rPr>
        <w:t>3</w:t>
      </w:r>
    </w:p>
    <w:p w14:paraId="0503D288" w14:textId="1DBCA862" w:rsidR="001B544A" w:rsidRPr="001B544A" w:rsidRDefault="001B544A" w:rsidP="001B544A">
      <w:pPr>
        <w:ind w:left="720"/>
        <w:rPr>
          <w:b/>
          <w:bCs/>
          <w:sz w:val="28"/>
          <w:szCs w:val="28"/>
        </w:rPr>
      </w:pPr>
      <w:r w:rsidRPr="001B544A">
        <w:rPr>
          <w:rFonts w:hint="eastAsia"/>
          <w:sz w:val="28"/>
          <w:szCs w:val="28"/>
        </w:rPr>
        <w:t>软件开发环境、总体结构和模块划分等</w:t>
      </w:r>
      <w:r w:rsidR="00352EFA">
        <w:rPr>
          <w:b/>
          <w:bCs/>
          <w:sz w:val="28"/>
          <w:szCs w:val="28"/>
        </w:rPr>
        <w:t>…………………………</w:t>
      </w:r>
      <w:r w:rsidR="00352EFA">
        <w:rPr>
          <w:b/>
          <w:bCs/>
          <w:sz w:val="28"/>
          <w:szCs w:val="28"/>
        </w:rPr>
        <w:t>4</w:t>
      </w:r>
    </w:p>
    <w:p w14:paraId="7EB06E77" w14:textId="69948201" w:rsidR="001B544A" w:rsidRPr="001B544A" w:rsidRDefault="001B544A" w:rsidP="001B544A">
      <w:pPr>
        <w:ind w:left="720"/>
        <w:rPr>
          <w:b/>
          <w:bCs/>
          <w:sz w:val="28"/>
          <w:szCs w:val="28"/>
        </w:rPr>
      </w:pPr>
      <w:r w:rsidRPr="001B544A">
        <w:rPr>
          <w:rFonts w:hint="eastAsia"/>
          <w:sz w:val="28"/>
          <w:szCs w:val="28"/>
        </w:rPr>
        <w:t>数据结构说明和数据字典（数据名称、用途等）</w:t>
      </w:r>
      <w:r w:rsidR="00352EFA">
        <w:rPr>
          <w:b/>
          <w:bCs/>
          <w:sz w:val="28"/>
          <w:szCs w:val="28"/>
        </w:rPr>
        <w:t>……………</w:t>
      </w:r>
      <w:r w:rsidR="00352EFA">
        <w:rPr>
          <w:b/>
          <w:bCs/>
          <w:sz w:val="28"/>
          <w:szCs w:val="28"/>
        </w:rPr>
        <w:t>5</w:t>
      </w:r>
    </w:p>
    <w:p w14:paraId="518ABADF" w14:textId="014C485E" w:rsidR="001B544A" w:rsidRPr="001B544A" w:rsidRDefault="001B544A" w:rsidP="001B544A">
      <w:pPr>
        <w:ind w:left="720"/>
        <w:rPr>
          <w:b/>
          <w:bCs/>
          <w:sz w:val="28"/>
          <w:szCs w:val="28"/>
        </w:rPr>
      </w:pPr>
      <w:r w:rsidRPr="001B544A">
        <w:rPr>
          <w:rFonts w:hint="eastAsia"/>
          <w:sz w:val="28"/>
          <w:szCs w:val="28"/>
        </w:rPr>
        <w:t>各模块设计说明</w:t>
      </w:r>
      <w:r w:rsidR="00352EFA">
        <w:rPr>
          <w:b/>
          <w:bCs/>
          <w:sz w:val="28"/>
          <w:szCs w:val="28"/>
        </w:rPr>
        <w:t>………………………………………………………</w:t>
      </w:r>
      <w:r w:rsidR="00352EFA">
        <w:rPr>
          <w:b/>
          <w:bCs/>
          <w:sz w:val="28"/>
          <w:szCs w:val="28"/>
        </w:rPr>
        <w:t>…6</w:t>
      </w:r>
    </w:p>
    <w:p w14:paraId="522FEFBA" w14:textId="521E7FD0" w:rsidR="001B544A" w:rsidRPr="001B544A" w:rsidRDefault="001B544A" w:rsidP="001B544A">
      <w:pPr>
        <w:ind w:left="720"/>
        <w:rPr>
          <w:b/>
          <w:bCs/>
          <w:sz w:val="28"/>
          <w:szCs w:val="28"/>
        </w:rPr>
      </w:pPr>
      <w:r w:rsidRPr="001B544A">
        <w:rPr>
          <w:rFonts w:hint="eastAsia"/>
          <w:sz w:val="28"/>
          <w:szCs w:val="28"/>
        </w:rPr>
        <w:t>算法思想、算法、特点及与其它模块的关系等</w:t>
      </w:r>
      <w:r w:rsidR="00352EFA">
        <w:rPr>
          <w:b/>
          <w:bCs/>
          <w:sz w:val="28"/>
          <w:szCs w:val="28"/>
        </w:rPr>
        <w:t>………………</w:t>
      </w:r>
      <w:r w:rsidR="00352EFA">
        <w:rPr>
          <w:b/>
          <w:bCs/>
          <w:sz w:val="28"/>
          <w:szCs w:val="28"/>
        </w:rPr>
        <w:t>7</w:t>
      </w:r>
    </w:p>
    <w:p w14:paraId="140C8FEF" w14:textId="075CA46E" w:rsidR="001B544A" w:rsidRPr="001B544A" w:rsidRDefault="001B544A" w:rsidP="001B544A">
      <w:pPr>
        <w:ind w:left="720"/>
        <w:rPr>
          <w:b/>
          <w:bCs/>
          <w:sz w:val="28"/>
          <w:szCs w:val="28"/>
        </w:rPr>
      </w:pPr>
      <w:r w:rsidRPr="001B544A">
        <w:rPr>
          <w:rFonts w:hint="eastAsia"/>
          <w:sz w:val="28"/>
          <w:szCs w:val="28"/>
        </w:rPr>
        <w:t>应用范例执行结果及测试情况说明</w:t>
      </w:r>
      <w:r w:rsidR="00352EFA">
        <w:rPr>
          <w:b/>
          <w:bCs/>
          <w:sz w:val="28"/>
          <w:szCs w:val="28"/>
        </w:rPr>
        <w:t>………………………………</w:t>
      </w:r>
      <w:r w:rsidR="00352EFA">
        <w:rPr>
          <w:b/>
          <w:bCs/>
          <w:sz w:val="28"/>
          <w:szCs w:val="28"/>
        </w:rPr>
        <w:t>8</w:t>
      </w:r>
    </w:p>
    <w:p w14:paraId="40FA83BD" w14:textId="2B7F5810" w:rsidR="001B544A" w:rsidRPr="001B544A" w:rsidRDefault="001B544A" w:rsidP="001B544A">
      <w:pPr>
        <w:ind w:left="720"/>
        <w:rPr>
          <w:b/>
          <w:bCs/>
          <w:sz w:val="28"/>
          <w:szCs w:val="28"/>
        </w:rPr>
      </w:pPr>
      <w:r w:rsidRPr="001B544A">
        <w:rPr>
          <w:rFonts w:hint="eastAsia"/>
          <w:sz w:val="28"/>
          <w:szCs w:val="28"/>
        </w:rPr>
        <w:t>评价和改进意见</w:t>
      </w:r>
      <w:r w:rsidR="00352EFA">
        <w:rPr>
          <w:b/>
          <w:bCs/>
          <w:sz w:val="28"/>
          <w:szCs w:val="28"/>
        </w:rPr>
        <w:t>………………………………………………………</w:t>
      </w:r>
      <w:r w:rsidR="00D8526C">
        <w:rPr>
          <w:b/>
          <w:bCs/>
          <w:sz w:val="28"/>
          <w:szCs w:val="28"/>
        </w:rPr>
        <w:t>…9</w:t>
      </w:r>
    </w:p>
    <w:p w14:paraId="659CC12D" w14:textId="034DB356" w:rsidR="001B544A" w:rsidRPr="001B544A" w:rsidRDefault="001B544A" w:rsidP="001B544A">
      <w:pPr>
        <w:ind w:left="720"/>
        <w:rPr>
          <w:b/>
          <w:bCs/>
          <w:sz w:val="28"/>
          <w:szCs w:val="28"/>
        </w:rPr>
      </w:pPr>
      <w:r w:rsidRPr="001B544A">
        <w:rPr>
          <w:rFonts w:hint="eastAsia"/>
          <w:sz w:val="28"/>
          <w:szCs w:val="28"/>
        </w:rPr>
        <w:t>用户使用说明</w:t>
      </w:r>
      <w:r w:rsidR="00352EFA">
        <w:rPr>
          <w:b/>
          <w:bCs/>
          <w:sz w:val="28"/>
          <w:szCs w:val="28"/>
        </w:rPr>
        <w:t>……………………………………………………………</w:t>
      </w:r>
      <w:r w:rsidR="00D8526C">
        <w:rPr>
          <w:b/>
          <w:bCs/>
          <w:sz w:val="28"/>
          <w:szCs w:val="28"/>
        </w:rPr>
        <w:t>10</w:t>
      </w:r>
    </w:p>
    <w:p w14:paraId="40A9C4E9" w14:textId="45B962BF" w:rsidR="00D8526C" w:rsidRDefault="00D8526C" w:rsidP="004D72BB">
      <w:pPr>
        <w:rPr>
          <w:b/>
          <w:bCs/>
          <w:sz w:val="28"/>
          <w:szCs w:val="28"/>
        </w:rPr>
      </w:pPr>
    </w:p>
    <w:p w14:paraId="740E061C" w14:textId="77777777" w:rsidR="00D8526C" w:rsidRDefault="00D8526C">
      <w:pPr>
        <w:widowControl/>
        <w:jc w:val="left"/>
        <w:rPr>
          <w:b/>
          <w:bCs/>
          <w:sz w:val="28"/>
          <w:szCs w:val="28"/>
        </w:rPr>
      </w:pPr>
      <w:r>
        <w:rPr>
          <w:b/>
          <w:bCs/>
          <w:sz w:val="28"/>
          <w:szCs w:val="28"/>
        </w:rPr>
        <w:br w:type="page"/>
      </w:r>
    </w:p>
    <w:p w14:paraId="4467306B" w14:textId="6A8C684B" w:rsidR="00837B6E" w:rsidRDefault="00D8526C">
      <w:pPr>
        <w:pStyle w:val="a4"/>
        <w:numPr>
          <w:ilvl w:val="0"/>
          <w:numId w:val="1"/>
        </w:numPr>
        <w:ind w:firstLineChars="0"/>
        <w:rPr>
          <w:b/>
          <w:bCs/>
          <w:sz w:val="28"/>
          <w:szCs w:val="28"/>
        </w:rPr>
      </w:pPr>
      <w:r w:rsidRPr="008860B4">
        <w:rPr>
          <w:rFonts w:hint="eastAsia"/>
          <w:b/>
          <w:bCs/>
          <w:sz w:val="28"/>
          <w:szCs w:val="28"/>
        </w:rPr>
        <w:lastRenderedPageBreak/>
        <w:t>软件开发任务的描述</w:t>
      </w:r>
    </w:p>
    <w:p w14:paraId="09753ACB" w14:textId="28ABE060" w:rsidR="009955D6" w:rsidRPr="009955D6" w:rsidRDefault="009955D6" w:rsidP="009955D6">
      <w:pPr>
        <w:ind w:firstLine="420"/>
        <w:rPr>
          <w:sz w:val="24"/>
          <w:szCs w:val="24"/>
        </w:rPr>
      </w:pPr>
      <w:r w:rsidRPr="009955D6">
        <w:rPr>
          <w:sz w:val="24"/>
          <w:szCs w:val="24"/>
        </w:rPr>
        <w:t>每位同学每天都有必修/选修课程、课外活动、临时事务等多类活动，每类活动的特点各不相同，需要将每天的多类活动进行有效的管理和提醒</w:t>
      </w:r>
      <w:r w:rsidRPr="009955D6">
        <w:rPr>
          <w:rFonts w:hint="eastAsia"/>
          <w:sz w:val="24"/>
          <w:szCs w:val="24"/>
        </w:rPr>
        <w:t>。</w:t>
      </w:r>
    </w:p>
    <w:p w14:paraId="2789E3CF" w14:textId="54F228B3" w:rsidR="00075F89" w:rsidRDefault="009955D6" w:rsidP="009955D6">
      <w:pPr>
        <w:ind w:firstLine="420"/>
        <w:rPr>
          <w:sz w:val="24"/>
          <w:szCs w:val="24"/>
        </w:rPr>
      </w:pPr>
      <w:r>
        <w:rPr>
          <w:rFonts w:hint="eastAsia"/>
          <w:sz w:val="24"/>
          <w:szCs w:val="24"/>
        </w:rPr>
        <w:t>本项目，即</w:t>
      </w:r>
      <w:r w:rsidRPr="009955D6">
        <w:rPr>
          <w:sz w:val="24"/>
          <w:szCs w:val="24"/>
        </w:rPr>
        <w:t>学生日程管理系统</w:t>
      </w:r>
      <w:r>
        <w:rPr>
          <w:rFonts w:hint="eastAsia"/>
          <w:sz w:val="24"/>
          <w:szCs w:val="24"/>
        </w:rPr>
        <w:t>，旨在</w:t>
      </w:r>
      <w:r w:rsidRPr="009955D6">
        <w:rPr>
          <w:sz w:val="24"/>
          <w:szCs w:val="24"/>
        </w:rPr>
        <w:t>帮助学生管理自己的课程和各种活动，具备课程类日程管理、课外活动日程管理和临时事务日程管理等。例如：每天晚上系统会提醒学生第二天的所有日程；快要到活动时间时，系统会根据活动的类型进行相应的提醒和规划；也可以查看一个学期的所有日程等。</w:t>
      </w:r>
    </w:p>
    <w:p w14:paraId="69102ECC" w14:textId="77777777" w:rsidR="00075F89" w:rsidRDefault="00075F89">
      <w:pPr>
        <w:widowControl/>
        <w:jc w:val="left"/>
        <w:rPr>
          <w:sz w:val="24"/>
          <w:szCs w:val="24"/>
        </w:rPr>
      </w:pPr>
      <w:r>
        <w:rPr>
          <w:sz w:val="24"/>
          <w:szCs w:val="24"/>
        </w:rPr>
        <w:br w:type="page"/>
      </w:r>
    </w:p>
    <w:p w14:paraId="2CE024CC" w14:textId="77777777" w:rsidR="00075F89" w:rsidRDefault="001B544A">
      <w:pPr>
        <w:pStyle w:val="a4"/>
        <w:numPr>
          <w:ilvl w:val="0"/>
          <w:numId w:val="1"/>
        </w:numPr>
        <w:ind w:firstLineChars="0"/>
        <w:rPr>
          <w:b/>
          <w:bCs/>
          <w:sz w:val="28"/>
          <w:szCs w:val="28"/>
        </w:rPr>
      </w:pPr>
      <w:r w:rsidRPr="001B544A">
        <w:rPr>
          <w:rFonts w:hint="eastAsia"/>
          <w:b/>
          <w:bCs/>
          <w:sz w:val="28"/>
          <w:szCs w:val="28"/>
        </w:rPr>
        <w:lastRenderedPageBreak/>
        <w:t>功能需求说明和分析</w:t>
      </w:r>
    </w:p>
    <w:p w14:paraId="2DF07409" w14:textId="77777777" w:rsidR="00075F89" w:rsidRDefault="00075F89">
      <w:pPr>
        <w:pStyle w:val="a4"/>
        <w:numPr>
          <w:ilvl w:val="0"/>
          <w:numId w:val="7"/>
        </w:numPr>
        <w:ind w:firstLineChars="0"/>
        <w:rPr>
          <w:sz w:val="28"/>
          <w:szCs w:val="28"/>
        </w:rPr>
      </w:pPr>
      <w:r w:rsidRPr="00D57B06">
        <w:rPr>
          <w:rFonts w:hint="eastAsia"/>
          <w:sz w:val="28"/>
          <w:szCs w:val="28"/>
        </w:rPr>
        <w:t>功能需求</w:t>
      </w:r>
    </w:p>
    <w:p w14:paraId="7CA05382" w14:textId="77777777" w:rsidR="00075F89" w:rsidRPr="00881CB3" w:rsidRDefault="00075F89">
      <w:pPr>
        <w:pStyle w:val="a4"/>
        <w:numPr>
          <w:ilvl w:val="0"/>
          <w:numId w:val="8"/>
        </w:numPr>
        <w:ind w:firstLineChars="0"/>
        <w:rPr>
          <w:sz w:val="24"/>
          <w:szCs w:val="24"/>
        </w:rPr>
      </w:pPr>
      <w:r w:rsidRPr="00881CB3">
        <w:rPr>
          <w:rFonts w:hint="eastAsia"/>
          <w:sz w:val="24"/>
          <w:szCs w:val="24"/>
        </w:rPr>
        <w:t>课程日程管理</w:t>
      </w:r>
    </w:p>
    <w:p w14:paraId="2DB0A50E" w14:textId="77777777" w:rsidR="00075F89" w:rsidRPr="00881CB3" w:rsidRDefault="00075F89">
      <w:pPr>
        <w:pStyle w:val="a4"/>
        <w:numPr>
          <w:ilvl w:val="0"/>
          <w:numId w:val="11"/>
        </w:numPr>
        <w:ind w:firstLineChars="0"/>
        <w:rPr>
          <w:rFonts w:hint="eastAsia"/>
          <w:sz w:val="24"/>
          <w:szCs w:val="24"/>
        </w:rPr>
      </w:pPr>
      <w:r w:rsidRPr="00881CB3">
        <w:rPr>
          <w:rFonts w:hint="eastAsia"/>
          <w:sz w:val="24"/>
          <w:szCs w:val="24"/>
        </w:rPr>
        <w:t>课程属性：</w:t>
      </w:r>
    </w:p>
    <w:p w14:paraId="6CB8C341" w14:textId="77777777" w:rsidR="00075F89" w:rsidRPr="00881CB3" w:rsidRDefault="00075F89">
      <w:pPr>
        <w:pStyle w:val="a4"/>
        <w:numPr>
          <w:ilvl w:val="0"/>
          <w:numId w:val="10"/>
        </w:numPr>
        <w:ind w:firstLineChars="0"/>
        <w:rPr>
          <w:sz w:val="24"/>
          <w:szCs w:val="24"/>
        </w:rPr>
      </w:pPr>
      <w:r w:rsidRPr="00881CB3">
        <w:rPr>
          <w:rFonts w:hint="eastAsia"/>
          <w:sz w:val="24"/>
          <w:szCs w:val="24"/>
        </w:rPr>
        <w:t>对于同一用户，上课时间不可以冲突；</w:t>
      </w:r>
    </w:p>
    <w:p w14:paraId="07278529" w14:textId="77777777" w:rsidR="00075F89" w:rsidRPr="00881CB3" w:rsidRDefault="00075F89">
      <w:pPr>
        <w:pStyle w:val="a4"/>
        <w:numPr>
          <w:ilvl w:val="0"/>
          <w:numId w:val="10"/>
        </w:numPr>
        <w:ind w:firstLineChars="0"/>
        <w:rPr>
          <w:sz w:val="24"/>
          <w:szCs w:val="24"/>
        </w:rPr>
      </w:pPr>
      <w:r w:rsidRPr="00881CB3">
        <w:rPr>
          <w:rFonts w:hint="eastAsia"/>
          <w:sz w:val="24"/>
          <w:szCs w:val="24"/>
        </w:rPr>
        <w:t>对于同一课程，不同用户上课时间相同；</w:t>
      </w:r>
    </w:p>
    <w:p w14:paraId="122C22C8" w14:textId="77777777" w:rsidR="00075F89" w:rsidRPr="00881CB3" w:rsidRDefault="00075F89">
      <w:pPr>
        <w:pStyle w:val="a4"/>
        <w:numPr>
          <w:ilvl w:val="0"/>
          <w:numId w:val="10"/>
        </w:numPr>
        <w:ind w:firstLineChars="0"/>
        <w:rPr>
          <w:sz w:val="24"/>
          <w:szCs w:val="24"/>
        </w:rPr>
      </w:pPr>
      <w:r w:rsidRPr="00881CB3">
        <w:rPr>
          <w:rFonts w:hint="eastAsia"/>
          <w:sz w:val="24"/>
          <w:szCs w:val="24"/>
        </w:rPr>
        <w:t>课程的开始时间和结束时间为整点，每堂课持续时间不超过3小时</w:t>
      </w:r>
    </w:p>
    <w:p w14:paraId="423EFE90" w14:textId="77777777" w:rsidR="00075F89" w:rsidRPr="00881CB3" w:rsidRDefault="00075F89">
      <w:pPr>
        <w:pStyle w:val="a4"/>
        <w:numPr>
          <w:ilvl w:val="0"/>
          <w:numId w:val="10"/>
        </w:numPr>
        <w:ind w:firstLineChars="0"/>
        <w:rPr>
          <w:sz w:val="24"/>
          <w:szCs w:val="24"/>
        </w:rPr>
      </w:pPr>
      <w:r w:rsidRPr="00881CB3">
        <w:rPr>
          <w:rFonts w:hint="eastAsia"/>
          <w:sz w:val="24"/>
          <w:szCs w:val="24"/>
        </w:rPr>
        <w:t>且每天进行上课的时间范围为</w:t>
      </w:r>
      <w:r w:rsidRPr="00881CB3">
        <w:rPr>
          <w:sz w:val="24"/>
          <w:szCs w:val="24"/>
        </w:rPr>
        <w:t>8</w:t>
      </w:r>
      <w:r w:rsidRPr="00881CB3">
        <w:rPr>
          <w:rFonts w:hint="eastAsia"/>
          <w:sz w:val="24"/>
          <w:szCs w:val="24"/>
        </w:rPr>
        <w:t>：0</w:t>
      </w:r>
      <w:r w:rsidRPr="00881CB3">
        <w:rPr>
          <w:sz w:val="24"/>
          <w:szCs w:val="24"/>
        </w:rPr>
        <w:t>0-20</w:t>
      </w:r>
      <w:r w:rsidRPr="00881CB3">
        <w:rPr>
          <w:rFonts w:hint="eastAsia"/>
          <w:sz w:val="24"/>
          <w:szCs w:val="24"/>
        </w:rPr>
        <w:t>：0</w:t>
      </w:r>
      <w:r w:rsidRPr="00881CB3">
        <w:rPr>
          <w:sz w:val="24"/>
          <w:szCs w:val="24"/>
        </w:rPr>
        <w:t>0</w:t>
      </w:r>
      <w:r w:rsidRPr="00881CB3">
        <w:rPr>
          <w:rFonts w:hint="eastAsia"/>
          <w:sz w:val="24"/>
          <w:szCs w:val="24"/>
        </w:rPr>
        <w:t>；课程既可以是单周的，也可以是周期性的（以周为单位）。</w:t>
      </w:r>
    </w:p>
    <w:p w14:paraId="05B8C517" w14:textId="77777777" w:rsidR="00075F89" w:rsidRPr="00881CB3" w:rsidRDefault="00075F89">
      <w:pPr>
        <w:pStyle w:val="a4"/>
        <w:numPr>
          <w:ilvl w:val="0"/>
          <w:numId w:val="9"/>
        </w:numPr>
        <w:ind w:firstLineChars="0"/>
        <w:rPr>
          <w:sz w:val="24"/>
          <w:szCs w:val="24"/>
        </w:rPr>
      </w:pPr>
      <w:r w:rsidRPr="00881CB3">
        <w:rPr>
          <w:rFonts w:hint="eastAsia"/>
          <w:sz w:val="24"/>
          <w:szCs w:val="24"/>
        </w:rPr>
        <w:t>系统功能：</w:t>
      </w:r>
    </w:p>
    <w:p w14:paraId="1C6DB09D" w14:textId="77777777" w:rsidR="00075F89" w:rsidRPr="00881CB3" w:rsidRDefault="00075F89">
      <w:pPr>
        <w:pStyle w:val="a4"/>
        <w:numPr>
          <w:ilvl w:val="0"/>
          <w:numId w:val="12"/>
        </w:numPr>
        <w:ind w:firstLineChars="0"/>
        <w:rPr>
          <w:sz w:val="24"/>
          <w:szCs w:val="24"/>
        </w:rPr>
      </w:pPr>
      <w:r w:rsidRPr="00881CB3">
        <w:rPr>
          <w:rFonts w:hint="eastAsia"/>
          <w:sz w:val="24"/>
          <w:szCs w:val="24"/>
        </w:rPr>
        <w:t>每天0：0</w:t>
      </w:r>
      <w:r w:rsidRPr="00881CB3">
        <w:rPr>
          <w:sz w:val="24"/>
          <w:szCs w:val="24"/>
        </w:rPr>
        <w:t>0</w:t>
      </w:r>
      <w:r w:rsidRPr="00881CB3">
        <w:rPr>
          <w:rFonts w:hint="eastAsia"/>
          <w:sz w:val="24"/>
          <w:szCs w:val="24"/>
        </w:rPr>
        <w:t>系统会提醒当天课程；</w:t>
      </w:r>
    </w:p>
    <w:p w14:paraId="371D45C9" w14:textId="77777777" w:rsidR="00075F89" w:rsidRPr="00881CB3" w:rsidRDefault="00075F89">
      <w:pPr>
        <w:pStyle w:val="a4"/>
        <w:numPr>
          <w:ilvl w:val="0"/>
          <w:numId w:val="12"/>
        </w:numPr>
        <w:ind w:firstLineChars="0"/>
        <w:rPr>
          <w:sz w:val="24"/>
          <w:szCs w:val="24"/>
        </w:rPr>
      </w:pPr>
      <w:r w:rsidRPr="00881CB3">
        <w:rPr>
          <w:rFonts w:hint="eastAsia"/>
          <w:sz w:val="24"/>
          <w:szCs w:val="24"/>
        </w:rPr>
        <w:t>每节课前1小时，系统提醒用户上课，如果是线上课程，系统会输出在线平台和链接，若果是线下课程，系统会输出路线。</w:t>
      </w:r>
    </w:p>
    <w:p w14:paraId="790B062F" w14:textId="77777777" w:rsidR="00075F89" w:rsidRPr="00881CB3" w:rsidRDefault="00075F89">
      <w:pPr>
        <w:pStyle w:val="a4"/>
        <w:numPr>
          <w:ilvl w:val="0"/>
          <w:numId w:val="9"/>
        </w:numPr>
        <w:ind w:firstLineChars="0"/>
        <w:rPr>
          <w:sz w:val="24"/>
          <w:szCs w:val="24"/>
        </w:rPr>
      </w:pPr>
      <w:r w:rsidRPr="00881CB3">
        <w:rPr>
          <w:rFonts w:hint="eastAsia"/>
          <w:sz w:val="24"/>
          <w:szCs w:val="24"/>
        </w:rPr>
        <w:t>对于系统管理员：</w:t>
      </w:r>
    </w:p>
    <w:p w14:paraId="36F934EE" w14:textId="77777777" w:rsidR="00075F89" w:rsidRPr="00881CB3" w:rsidRDefault="00075F89">
      <w:pPr>
        <w:pStyle w:val="a4"/>
        <w:numPr>
          <w:ilvl w:val="0"/>
          <w:numId w:val="13"/>
        </w:numPr>
        <w:ind w:firstLineChars="0"/>
        <w:rPr>
          <w:sz w:val="24"/>
          <w:szCs w:val="24"/>
        </w:rPr>
      </w:pPr>
      <w:r w:rsidRPr="00881CB3">
        <w:rPr>
          <w:rFonts w:hint="eastAsia"/>
          <w:sz w:val="24"/>
          <w:szCs w:val="24"/>
        </w:rPr>
        <w:t>可以随时发布和修改课程的时间和地点</w:t>
      </w:r>
    </w:p>
    <w:p w14:paraId="1170720B" w14:textId="77777777" w:rsidR="00075F89" w:rsidRPr="00881CB3" w:rsidRDefault="00075F89">
      <w:pPr>
        <w:pStyle w:val="a4"/>
        <w:numPr>
          <w:ilvl w:val="0"/>
          <w:numId w:val="13"/>
        </w:numPr>
        <w:ind w:firstLineChars="0"/>
        <w:rPr>
          <w:sz w:val="24"/>
          <w:szCs w:val="24"/>
        </w:rPr>
      </w:pPr>
      <w:r w:rsidRPr="00881CB3">
        <w:rPr>
          <w:rFonts w:hint="eastAsia"/>
          <w:sz w:val="24"/>
          <w:szCs w:val="24"/>
        </w:rPr>
        <w:t>并统一发布考试时间和考试地点。</w:t>
      </w:r>
    </w:p>
    <w:p w14:paraId="21D3D2D6" w14:textId="77777777" w:rsidR="00075F89" w:rsidRPr="00881CB3" w:rsidRDefault="00075F89" w:rsidP="00075F89">
      <w:pPr>
        <w:rPr>
          <w:rFonts w:hint="eastAsia"/>
          <w:sz w:val="24"/>
          <w:szCs w:val="24"/>
        </w:rPr>
      </w:pPr>
    </w:p>
    <w:p w14:paraId="564C101E" w14:textId="77777777" w:rsidR="00075F89" w:rsidRPr="00881CB3" w:rsidRDefault="00075F89">
      <w:pPr>
        <w:pStyle w:val="a4"/>
        <w:numPr>
          <w:ilvl w:val="0"/>
          <w:numId w:val="8"/>
        </w:numPr>
        <w:ind w:firstLineChars="0"/>
        <w:rPr>
          <w:sz w:val="24"/>
          <w:szCs w:val="24"/>
        </w:rPr>
      </w:pPr>
      <w:r w:rsidRPr="00881CB3">
        <w:rPr>
          <w:rFonts w:hint="eastAsia"/>
          <w:sz w:val="24"/>
          <w:szCs w:val="24"/>
        </w:rPr>
        <w:t>课外活动日程管理</w:t>
      </w:r>
    </w:p>
    <w:p w14:paraId="3F132777" w14:textId="77777777" w:rsidR="00075F89" w:rsidRPr="00881CB3" w:rsidRDefault="00075F89">
      <w:pPr>
        <w:pStyle w:val="a4"/>
        <w:numPr>
          <w:ilvl w:val="0"/>
          <w:numId w:val="14"/>
        </w:numPr>
        <w:ind w:firstLineChars="0"/>
        <w:rPr>
          <w:sz w:val="24"/>
          <w:szCs w:val="24"/>
        </w:rPr>
      </w:pPr>
      <w:r w:rsidRPr="00881CB3">
        <w:rPr>
          <w:rFonts w:hint="eastAsia"/>
          <w:sz w:val="24"/>
          <w:szCs w:val="24"/>
        </w:rPr>
        <w:t>课外活动属性：</w:t>
      </w:r>
    </w:p>
    <w:p w14:paraId="5CDDCE87" w14:textId="77777777" w:rsidR="00075F89" w:rsidRPr="00881CB3" w:rsidRDefault="00075F89">
      <w:pPr>
        <w:pStyle w:val="a4"/>
        <w:numPr>
          <w:ilvl w:val="0"/>
          <w:numId w:val="16"/>
        </w:numPr>
        <w:ind w:firstLineChars="0"/>
        <w:rPr>
          <w:sz w:val="24"/>
          <w:szCs w:val="24"/>
        </w:rPr>
      </w:pPr>
      <w:r w:rsidRPr="00881CB3">
        <w:rPr>
          <w:rFonts w:hint="eastAsia"/>
          <w:sz w:val="24"/>
          <w:szCs w:val="24"/>
        </w:rPr>
        <w:t>分为个人活动（自习、锻炼、外出）和集体活动（班会、小组作业、创新创业、聚餐）；</w:t>
      </w:r>
    </w:p>
    <w:p w14:paraId="44490A21" w14:textId="77777777" w:rsidR="00075F89" w:rsidRPr="00881CB3" w:rsidRDefault="00075F89">
      <w:pPr>
        <w:pStyle w:val="a4"/>
        <w:numPr>
          <w:ilvl w:val="0"/>
          <w:numId w:val="16"/>
        </w:numPr>
        <w:ind w:firstLineChars="0"/>
        <w:rPr>
          <w:sz w:val="24"/>
          <w:szCs w:val="24"/>
        </w:rPr>
      </w:pPr>
      <w:r w:rsidRPr="00881CB3">
        <w:rPr>
          <w:rFonts w:hint="eastAsia"/>
          <w:sz w:val="24"/>
          <w:szCs w:val="24"/>
        </w:rPr>
        <w:t>仅持续1个小时，时间范围为（6：0</w:t>
      </w:r>
      <w:r w:rsidRPr="00881CB3">
        <w:rPr>
          <w:sz w:val="24"/>
          <w:szCs w:val="24"/>
        </w:rPr>
        <w:t>0-22</w:t>
      </w:r>
      <w:r w:rsidRPr="00881CB3">
        <w:rPr>
          <w:rFonts w:hint="eastAsia"/>
          <w:sz w:val="24"/>
          <w:szCs w:val="24"/>
        </w:rPr>
        <w:t>：0</w:t>
      </w:r>
      <w:r w:rsidRPr="00881CB3">
        <w:rPr>
          <w:sz w:val="24"/>
          <w:szCs w:val="24"/>
        </w:rPr>
        <w:t>0</w:t>
      </w:r>
      <w:r w:rsidRPr="00881CB3">
        <w:rPr>
          <w:rFonts w:hint="eastAsia"/>
          <w:sz w:val="24"/>
          <w:szCs w:val="24"/>
        </w:rPr>
        <w:t>）；</w:t>
      </w:r>
    </w:p>
    <w:p w14:paraId="41165BD8" w14:textId="77777777" w:rsidR="00075F89" w:rsidRPr="00881CB3" w:rsidRDefault="00075F89">
      <w:pPr>
        <w:pStyle w:val="a4"/>
        <w:numPr>
          <w:ilvl w:val="0"/>
          <w:numId w:val="16"/>
        </w:numPr>
        <w:ind w:firstLineChars="0"/>
        <w:rPr>
          <w:rFonts w:hint="eastAsia"/>
          <w:sz w:val="24"/>
          <w:szCs w:val="24"/>
        </w:rPr>
      </w:pPr>
      <w:r w:rsidRPr="00881CB3">
        <w:rPr>
          <w:rFonts w:hint="eastAsia"/>
          <w:sz w:val="24"/>
          <w:szCs w:val="24"/>
        </w:rPr>
        <w:lastRenderedPageBreak/>
        <w:t>可以是单次或者周期（以天或周为单位）</w:t>
      </w:r>
    </w:p>
    <w:p w14:paraId="11CE4EBB" w14:textId="77777777" w:rsidR="00075F89" w:rsidRPr="00881CB3" w:rsidRDefault="00075F89">
      <w:pPr>
        <w:pStyle w:val="a4"/>
        <w:numPr>
          <w:ilvl w:val="0"/>
          <w:numId w:val="15"/>
        </w:numPr>
        <w:ind w:firstLineChars="0"/>
        <w:rPr>
          <w:sz w:val="24"/>
          <w:szCs w:val="24"/>
        </w:rPr>
      </w:pPr>
      <w:r w:rsidRPr="00881CB3">
        <w:rPr>
          <w:rFonts w:hint="eastAsia"/>
          <w:sz w:val="24"/>
          <w:szCs w:val="24"/>
        </w:rPr>
        <w:t>对于用户：</w:t>
      </w:r>
    </w:p>
    <w:p w14:paraId="32AF0692" w14:textId="77777777" w:rsidR="00075F89" w:rsidRPr="00881CB3" w:rsidRDefault="00075F89">
      <w:pPr>
        <w:pStyle w:val="a4"/>
        <w:numPr>
          <w:ilvl w:val="0"/>
          <w:numId w:val="17"/>
        </w:numPr>
        <w:ind w:firstLineChars="0"/>
        <w:rPr>
          <w:sz w:val="24"/>
          <w:szCs w:val="24"/>
        </w:rPr>
      </w:pPr>
      <w:r w:rsidRPr="00881CB3">
        <w:rPr>
          <w:rFonts w:hint="eastAsia"/>
          <w:sz w:val="24"/>
          <w:szCs w:val="24"/>
        </w:rPr>
        <w:t>用户可以输入课外活动信息并进行冲突检测。出现冲突，则需要为个人活动和集体活动提供当天可行的三个时间；若无可行时间，个人活动提示失败，集体活动给出当天冲突最少的三个时间。</w:t>
      </w:r>
    </w:p>
    <w:p w14:paraId="7F9BD013" w14:textId="77777777" w:rsidR="00075F89" w:rsidRPr="00881CB3" w:rsidRDefault="00075F89">
      <w:pPr>
        <w:pStyle w:val="a4"/>
        <w:numPr>
          <w:ilvl w:val="0"/>
          <w:numId w:val="17"/>
        </w:numPr>
        <w:ind w:firstLineChars="0"/>
        <w:rPr>
          <w:sz w:val="24"/>
          <w:szCs w:val="24"/>
        </w:rPr>
      </w:pPr>
      <w:r w:rsidRPr="00881CB3">
        <w:rPr>
          <w:rFonts w:hint="eastAsia"/>
          <w:sz w:val="24"/>
          <w:szCs w:val="24"/>
        </w:rPr>
        <w:t>用户可以根据时间、活动类型查询，对于多个查询结果进行排序。</w:t>
      </w:r>
    </w:p>
    <w:p w14:paraId="178A5C38" w14:textId="77777777" w:rsidR="00075F89" w:rsidRPr="00881CB3" w:rsidRDefault="00075F89">
      <w:pPr>
        <w:pStyle w:val="a4"/>
        <w:numPr>
          <w:ilvl w:val="0"/>
          <w:numId w:val="17"/>
        </w:numPr>
        <w:ind w:firstLineChars="0"/>
        <w:rPr>
          <w:rFonts w:hint="eastAsia"/>
          <w:sz w:val="24"/>
          <w:szCs w:val="24"/>
        </w:rPr>
      </w:pPr>
      <w:r w:rsidRPr="00881CB3">
        <w:rPr>
          <w:rFonts w:hint="eastAsia"/>
          <w:sz w:val="24"/>
          <w:szCs w:val="24"/>
        </w:rPr>
        <w:t>可以设置闹钟。闹钟要求：可以是一次性、每天一次、每周一次。如果是线下活动，会输出路线；如果是线上活动，输出在线平台和链接。</w:t>
      </w:r>
    </w:p>
    <w:p w14:paraId="320098CD" w14:textId="77777777" w:rsidR="00075F89" w:rsidRPr="00881CB3" w:rsidRDefault="00075F89">
      <w:pPr>
        <w:pStyle w:val="a4"/>
        <w:numPr>
          <w:ilvl w:val="0"/>
          <w:numId w:val="18"/>
        </w:numPr>
        <w:ind w:firstLineChars="0"/>
        <w:rPr>
          <w:sz w:val="24"/>
          <w:szCs w:val="24"/>
        </w:rPr>
      </w:pPr>
      <w:r w:rsidRPr="00881CB3">
        <w:rPr>
          <w:rFonts w:hint="eastAsia"/>
          <w:sz w:val="24"/>
          <w:szCs w:val="24"/>
        </w:rPr>
        <w:t>系统功能</w:t>
      </w:r>
    </w:p>
    <w:p w14:paraId="5BF2BCC0" w14:textId="77777777" w:rsidR="00075F89" w:rsidRPr="00881CB3" w:rsidRDefault="00075F89">
      <w:pPr>
        <w:pStyle w:val="a4"/>
        <w:numPr>
          <w:ilvl w:val="0"/>
          <w:numId w:val="20"/>
        </w:numPr>
        <w:ind w:firstLineChars="0"/>
        <w:rPr>
          <w:sz w:val="24"/>
          <w:szCs w:val="24"/>
        </w:rPr>
      </w:pPr>
      <w:r w:rsidRPr="00881CB3">
        <w:rPr>
          <w:sz w:val="24"/>
          <w:szCs w:val="24"/>
        </w:rPr>
        <w:t>每天晚上提醒第二天的课外活动</w:t>
      </w:r>
    </w:p>
    <w:p w14:paraId="0A3FE825" w14:textId="77777777" w:rsidR="00075F89" w:rsidRPr="00881CB3" w:rsidRDefault="00075F89" w:rsidP="00075F89">
      <w:pPr>
        <w:pStyle w:val="a4"/>
        <w:ind w:left="440" w:firstLineChars="0" w:firstLine="0"/>
        <w:rPr>
          <w:rFonts w:hint="eastAsia"/>
          <w:sz w:val="24"/>
          <w:szCs w:val="24"/>
        </w:rPr>
      </w:pPr>
    </w:p>
    <w:p w14:paraId="50B9977A" w14:textId="77777777" w:rsidR="00075F89" w:rsidRPr="00881CB3" w:rsidRDefault="00075F89">
      <w:pPr>
        <w:pStyle w:val="a4"/>
        <w:numPr>
          <w:ilvl w:val="0"/>
          <w:numId w:val="8"/>
        </w:numPr>
        <w:ind w:firstLineChars="0"/>
        <w:rPr>
          <w:sz w:val="24"/>
          <w:szCs w:val="24"/>
        </w:rPr>
      </w:pPr>
      <w:r w:rsidRPr="00881CB3">
        <w:rPr>
          <w:rFonts w:hint="eastAsia"/>
          <w:sz w:val="24"/>
          <w:szCs w:val="24"/>
        </w:rPr>
        <w:t>临时事务日程管理</w:t>
      </w:r>
    </w:p>
    <w:p w14:paraId="7AF4FA75" w14:textId="77777777" w:rsidR="00075F89" w:rsidRPr="00881CB3" w:rsidRDefault="00075F89">
      <w:pPr>
        <w:pStyle w:val="a4"/>
        <w:numPr>
          <w:ilvl w:val="0"/>
          <w:numId w:val="19"/>
        </w:numPr>
        <w:ind w:firstLineChars="0"/>
        <w:rPr>
          <w:sz w:val="24"/>
          <w:szCs w:val="24"/>
        </w:rPr>
      </w:pPr>
      <w:r w:rsidRPr="00881CB3">
        <w:rPr>
          <w:rFonts w:hint="eastAsia"/>
          <w:sz w:val="24"/>
          <w:szCs w:val="24"/>
        </w:rPr>
        <w:t>临时事务属性：</w:t>
      </w:r>
    </w:p>
    <w:p w14:paraId="23396439" w14:textId="77777777" w:rsidR="00075F89" w:rsidRPr="00881CB3" w:rsidRDefault="00075F89">
      <w:pPr>
        <w:pStyle w:val="a4"/>
        <w:numPr>
          <w:ilvl w:val="0"/>
          <w:numId w:val="21"/>
        </w:numPr>
        <w:tabs>
          <w:tab w:val="right" w:pos="8312"/>
        </w:tabs>
        <w:ind w:firstLineChars="0"/>
        <w:rPr>
          <w:sz w:val="24"/>
          <w:szCs w:val="24"/>
        </w:rPr>
      </w:pPr>
      <w:r w:rsidRPr="00881CB3">
        <w:rPr>
          <w:rFonts w:hint="eastAsia"/>
          <w:sz w:val="24"/>
          <w:szCs w:val="24"/>
        </w:rPr>
        <w:t>临时事务类型包括：购物、洗澡、取外卖、取快递、送取东西</w:t>
      </w:r>
      <w:r w:rsidRPr="00881CB3">
        <w:rPr>
          <w:sz w:val="24"/>
          <w:szCs w:val="24"/>
        </w:rPr>
        <w:tab/>
      </w:r>
    </w:p>
    <w:p w14:paraId="6BC6B326" w14:textId="77777777" w:rsidR="00075F89" w:rsidRPr="00881CB3" w:rsidRDefault="00075F89">
      <w:pPr>
        <w:pStyle w:val="a4"/>
        <w:numPr>
          <w:ilvl w:val="0"/>
          <w:numId w:val="21"/>
        </w:numPr>
        <w:tabs>
          <w:tab w:val="right" w:pos="8312"/>
        </w:tabs>
        <w:ind w:firstLineChars="0"/>
        <w:rPr>
          <w:sz w:val="24"/>
          <w:szCs w:val="24"/>
        </w:rPr>
      </w:pPr>
      <w:r w:rsidRPr="00881CB3">
        <w:rPr>
          <w:rFonts w:hint="eastAsia"/>
          <w:sz w:val="24"/>
          <w:szCs w:val="24"/>
        </w:rPr>
        <w:t>只需要指定某个小时完成，无需考虑持续时间，时间范围为</w:t>
      </w:r>
      <w:r w:rsidRPr="00881CB3">
        <w:rPr>
          <w:sz w:val="24"/>
          <w:szCs w:val="24"/>
        </w:rPr>
        <w:t>6：00-22：00</w:t>
      </w:r>
    </w:p>
    <w:p w14:paraId="40D3ADD8" w14:textId="77777777" w:rsidR="00075F89" w:rsidRPr="00881CB3" w:rsidRDefault="00075F89">
      <w:pPr>
        <w:pStyle w:val="a4"/>
        <w:numPr>
          <w:ilvl w:val="0"/>
          <w:numId w:val="21"/>
        </w:numPr>
        <w:tabs>
          <w:tab w:val="right" w:pos="8312"/>
        </w:tabs>
        <w:ind w:firstLineChars="0"/>
        <w:rPr>
          <w:rFonts w:hint="eastAsia"/>
          <w:sz w:val="24"/>
          <w:szCs w:val="24"/>
        </w:rPr>
      </w:pPr>
      <w:r w:rsidRPr="00881CB3">
        <w:rPr>
          <w:sz w:val="24"/>
          <w:szCs w:val="24"/>
        </w:rPr>
        <w:t>多个临时事务可以同时进行，此时需要根据这些临时事务的地点和用户所处位置规划最佳完成路线</w:t>
      </w:r>
    </w:p>
    <w:p w14:paraId="13C106D2" w14:textId="77777777" w:rsidR="00075F89" w:rsidRPr="00881CB3" w:rsidRDefault="00075F89">
      <w:pPr>
        <w:pStyle w:val="a4"/>
        <w:numPr>
          <w:ilvl w:val="0"/>
          <w:numId w:val="19"/>
        </w:numPr>
        <w:ind w:firstLineChars="0"/>
        <w:rPr>
          <w:sz w:val="24"/>
          <w:szCs w:val="24"/>
        </w:rPr>
      </w:pPr>
      <w:r w:rsidRPr="00881CB3">
        <w:rPr>
          <w:rFonts w:hint="eastAsia"/>
          <w:sz w:val="24"/>
          <w:szCs w:val="24"/>
        </w:rPr>
        <w:t>对于用户</w:t>
      </w:r>
    </w:p>
    <w:p w14:paraId="6F2F6779" w14:textId="77777777" w:rsidR="00075F89" w:rsidRPr="00881CB3" w:rsidRDefault="00075F89">
      <w:pPr>
        <w:pStyle w:val="a4"/>
        <w:numPr>
          <w:ilvl w:val="0"/>
          <w:numId w:val="22"/>
        </w:numPr>
        <w:ind w:firstLineChars="0"/>
        <w:rPr>
          <w:sz w:val="24"/>
          <w:szCs w:val="24"/>
        </w:rPr>
      </w:pPr>
      <w:r w:rsidRPr="00881CB3">
        <w:rPr>
          <w:rFonts w:hint="eastAsia"/>
          <w:sz w:val="24"/>
          <w:szCs w:val="24"/>
        </w:rPr>
        <w:t>可以添加临时事务信息，</w:t>
      </w:r>
      <w:r w:rsidRPr="00881CB3">
        <w:rPr>
          <w:sz w:val="24"/>
          <w:szCs w:val="24"/>
        </w:rPr>
        <w:t>临时事务不能与课程和课外活动冲突，如果发生冲突则输入失败；</w:t>
      </w:r>
    </w:p>
    <w:p w14:paraId="08A18E36" w14:textId="77777777" w:rsidR="00075F89" w:rsidRPr="00881CB3" w:rsidRDefault="00075F89">
      <w:pPr>
        <w:pStyle w:val="a4"/>
        <w:numPr>
          <w:ilvl w:val="0"/>
          <w:numId w:val="22"/>
        </w:numPr>
        <w:tabs>
          <w:tab w:val="right" w:pos="8312"/>
        </w:tabs>
        <w:ind w:firstLineChars="0"/>
        <w:rPr>
          <w:sz w:val="24"/>
          <w:szCs w:val="24"/>
        </w:rPr>
      </w:pPr>
      <w:r w:rsidRPr="00881CB3">
        <w:rPr>
          <w:sz w:val="24"/>
          <w:szCs w:val="24"/>
        </w:rPr>
        <w:t>根据时间、临时事务类型进行查询，并对查询的多个结果进行排序</w:t>
      </w:r>
      <w:r w:rsidRPr="00881CB3">
        <w:rPr>
          <w:sz w:val="24"/>
          <w:szCs w:val="24"/>
        </w:rPr>
        <w:tab/>
      </w:r>
    </w:p>
    <w:p w14:paraId="38D96DD5" w14:textId="77777777" w:rsidR="00075F89" w:rsidRPr="00881CB3" w:rsidRDefault="00075F89">
      <w:pPr>
        <w:pStyle w:val="a4"/>
        <w:numPr>
          <w:ilvl w:val="0"/>
          <w:numId w:val="22"/>
        </w:numPr>
        <w:tabs>
          <w:tab w:val="right" w:pos="8312"/>
        </w:tabs>
        <w:ind w:firstLineChars="0"/>
        <w:rPr>
          <w:rFonts w:hint="eastAsia"/>
          <w:sz w:val="24"/>
          <w:szCs w:val="24"/>
        </w:rPr>
      </w:pPr>
      <w:r w:rsidRPr="00881CB3">
        <w:rPr>
          <w:rFonts w:hint="eastAsia"/>
          <w:sz w:val="24"/>
          <w:szCs w:val="24"/>
        </w:rPr>
        <w:t>可以设置一次性临时事务闹钟，输出去临时事务地点的路线。</w:t>
      </w:r>
    </w:p>
    <w:p w14:paraId="08575169" w14:textId="77777777" w:rsidR="00075F89" w:rsidRPr="00881CB3" w:rsidRDefault="00075F89">
      <w:pPr>
        <w:pStyle w:val="a4"/>
        <w:numPr>
          <w:ilvl w:val="0"/>
          <w:numId w:val="19"/>
        </w:numPr>
        <w:ind w:firstLineChars="0"/>
        <w:rPr>
          <w:sz w:val="24"/>
          <w:szCs w:val="24"/>
        </w:rPr>
      </w:pPr>
      <w:r w:rsidRPr="00881CB3">
        <w:rPr>
          <w:rFonts w:hint="eastAsia"/>
          <w:sz w:val="24"/>
          <w:szCs w:val="24"/>
        </w:rPr>
        <w:lastRenderedPageBreak/>
        <w:t>系统功能</w:t>
      </w:r>
    </w:p>
    <w:p w14:paraId="18DAD222" w14:textId="77777777" w:rsidR="00075F89" w:rsidRPr="00881CB3" w:rsidRDefault="00075F89" w:rsidP="00075F89">
      <w:pPr>
        <w:rPr>
          <w:rFonts w:hint="eastAsia"/>
          <w:sz w:val="24"/>
          <w:szCs w:val="24"/>
        </w:rPr>
      </w:pPr>
    </w:p>
    <w:p w14:paraId="1DBC238B" w14:textId="77777777" w:rsidR="00075F89" w:rsidRPr="00881CB3" w:rsidRDefault="00075F89">
      <w:pPr>
        <w:pStyle w:val="a4"/>
        <w:numPr>
          <w:ilvl w:val="0"/>
          <w:numId w:val="8"/>
        </w:numPr>
        <w:ind w:firstLineChars="0"/>
        <w:rPr>
          <w:sz w:val="24"/>
          <w:szCs w:val="24"/>
        </w:rPr>
      </w:pPr>
      <w:r w:rsidRPr="00881CB3">
        <w:rPr>
          <w:rFonts w:hint="eastAsia"/>
          <w:sz w:val="24"/>
          <w:szCs w:val="24"/>
        </w:rPr>
        <w:t>日程导航</w:t>
      </w:r>
    </w:p>
    <w:p w14:paraId="55AC4005" w14:textId="77777777" w:rsidR="00075F89" w:rsidRPr="00881CB3" w:rsidRDefault="00075F89">
      <w:pPr>
        <w:pStyle w:val="a4"/>
        <w:numPr>
          <w:ilvl w:val="0"/>
          <w:numId w:val="24"/>
        </w:numPr>
        <w:ind w:firstLineChars="0"/>
        <w:rPr>
          <w:rFonts w:hint="eastAsia"/>
          <w:sz w:val="24"/>
          <w:szCs w:val="24"/>
        </w:rPr>
      </w:pPr>
      <w:r w:rsidRPr="00881CB3">
        <w:rPr>
          <w:rFonts w:hint="eastAsia"/>
          <w:sz w:val="24"/>
          <w:szCs w:val="24"/>
        </w:rPr>
        <w:t>功能说明：当用户输入日程信息或日程信息提醒时，需要路程规划导航</w:t>
      </w:r>
    </w:p>
    <w:p w14:paraId="4C20E651" w14:textId="77777777" w:rsidR="00075F89" w:rsidRPr="00881CB3" w:rsidRDefault="00075F89">
      <w:pPr>
        <w:pStyle w:val="a4"/>
        <w:numPr>
          <w:ilvl w:val="0"/>
          <w:numId w:val="23"/>
        </w:numPr>
        <w:ind w:firstLineChars="0"/>
        <w:rPr>
          <w:sz w:val="24"/>
          <w:szCs w:val="24"/>
        </w:rPr>
      </w:pPr>
      <w:r w:rsidRPr="00881CB3">
        <w:rPr>
          <w:sz w:val="24"/>
          <w:szCs w:val="24"/>
        </w:rPr>
        <w:t>日程信息是课程名称，系统会自动根据学生最近的上课时间（未开始）查询上课地点；（通常是当天的课程、如果当天没有，可以提示用户，确认后可以选当周或者下一周的课程）</w:t>
      </w:r>
    </w:p>
    <w:p w14:paraId="25309DD9" w14:textId="77777777" w:rsidR="00075F89" w:rsidRPr="00881CB3" w:rsidRDefault="00075F89">
      <w:pPr>
        <w:pStyle w:val="a4"/>
        <w:numPr>
          <w:ilvl w:val="0"/>
          <w:numId w:val="23"/>
        </w:numPr>
        <w:ind w:firstLineChars="0"/>
        <w:rPr>
          <w:sz w:val="24"/>
          <w:szCs w:val="24"/>
        </w:rPr>
      </w:pPr>
      <w:r w:rsidRPr="00881CB3">
        <w:rPr>
          <w:sz w:val="24"/>
          <w:szCs w:val="24"/>
        </w:rPr>
        <w:t>日程信息是课外活动名称，系统会自动根据最近的</w:t>
      </w:r>
      <w:r w:rsidRPr="00881CB3">
        <w:rPr>
          <w:rFonts w:hint="eastAsia"/>
          <w:sz w:val="24"/>
          <w:szCs w:val="24"/>
        </w:rPr>
        <w:t>活动</w:t>
      </w:r>
      <w:r w:rsidRPr="00881CB3">
        <w:rPr>
          <w:sz w:val="24"/>
          <w:szCs w:val="24"/>
        </w:rPr>
        <w:t>时间查询班会地点；</w:t>
      </w:r>
    </w:p>
    <w:p w14:paraId="5524614D" w14:textId="77777777" w:rsidR="00075F89" w:rsidRPr="00881CB3" w:rsidRDefault="00075F89">
      <w:pPr>
        <w:pStyle w:val="a4"/>
        <w:numPr>
          <w:ilvl w:val="0"/>
          <w:numId w:val="23"/>
        </w:numPr>
        <w:ind w:firstLineChars="0"/>
        <w:rPr>
          <w:sz w:val="24"/>
          <w:szCs w:val="24"/>
        </w:rPr>
      </w:pPr>
      <w:r w:rsidRPr="00881CB3">
        <w:rPr>
          <w:sz w:val="24"/>
          <w:szCs w:val="24"/>
        </w:rPr>
        <w:t>日程信息是临时事务名称，系统会自动根据最近</w:t>
      </w:r>
      <w:r w:rsidRPr="00881CB3">
        <w:rPr>
          <w:rFonts w:hint="eastAsia"/>
          <w:sz w:val="24"/>
          <w:szCs w:val="24"/>
        </w:rPr>
        <w:t>临时</w:t>
      </w:r>
      <w:r w:rsidRPr="00881CB3">
        <w:rPr>
          <w:sz w:val="24"/>
          <w:szCs w:val="24"/>
        </w:rPr>
        <w:t>事务的时间查询事务的地点；</w:t>
      </w:r>
    </w:p>
    <w:p w14:paraId="6FB5AE25" w14:textId="77777777" w:rsidR="00075F89" w:rsidRPr="00881CB3" w:rsidRDefault="00075F89">
      <w:pPr>
        <w:pStyle w:val="a4"/>
        <w:numPr>
          <w:ilvl w:val="0"/>
          <w:numId w:val="25"/>
        </w:numPr>
        <w:ind w:firstLineChars="0"/>
        <w:rPr>
          <w:rFonts w:hint="eastAsia"/>
          <w:sz w:val="24"/>
          <w:szCs w:val="24"/>
        </w:rPr>
      </w:pPr>
      <w:r w:rsidRPr="00881CB3">
        <w:rPr>
          <w:rFonts w:hint="eastAsia"/>
          <w:sz w:val="24"/>
          <w:szCs w:val="24"/>
        </w:rPr>
        <w:t>导航要求</w:t>
      </w:r>
    </w:p>
    <w:p w14:paraId="27E6C637" w14:textId="77777777" w:rsidR="00075F89" w:rsidRPr="00881CB3" w:rsidRDefault="00075F89">
      <w:pPr>
        <w:pStyle w:val="a4"/>
        <w:numPr>
          <w:ilvl w:val="0"/>
          <w:numId w:val="26"/>
        </w:numPr>
        <w:ind w:firstLineChars="0"/>
        <w:rPr>
          <w:sz w:val="24"/>
          <w:szCs w:val="24"/>
        </w:rPr>
      </w:pPr>
      <w:r w:rsidRPr="00881CB3">
        <w:rPr>
          <w:sz w:val="24"/>
          <w:szCs w:val="24"/>
        </w:rPr>
        <w:t>输出的路线应该最短</w:t>
      </w:r>
    </w:p>
    <w:p w14:paraId="5B4F00B9" w14:textId="77777777" w:rsidR="00075F89" w:rsidRPr="00881CB3" w:rsidRDefault="00075F89">
      <w:pPr>
        <w:pStyle w:val="a4"/>
        <w:numPr>
          <w:ilvl w:val="0"/>
          <w:numId w:val="26"/>
        </w:numPr>
        <w:ind w:firstLineChars="0"/>
        <w:rPr>
          <w:sz w:val="24"/>
          <w:szCs w:val="24"/>
        </w:rPr>
      </w:pPr>
      <w:r w:rsidRPr="00881CB3">
        <w:rPr>
          <w:sz w:val="24"/>
          <w:szCs w:val="24"/>
        </w:rPr>
        <w:t>当有一个或多个同时进行的临时事务时，需要规划最短路线</w:t>
      </w:r>
    </w:p>
    <w:p w14:paraId="00DBA3C2" w14:textId="77777777" w:rsidR="00075F89" w:rsidRPr="00881CB3" w:rsidRDefault="00075F89">
      <w:pPr>
        <w:pStyle w:val="a4"/>
        <w:numPr>
          <w:ilvl w:val="0"/>
          <w:numId w:val="26"/>
        </w:numPr>
        <w:ind w:firstLineChars="0"/>
        <w:rPr>
          <w:sz w:val="24"/>
          <w:szCs w:val="24"/>
        </w:rPr>
      </w:pPr>
      <w:r w:rsidRPr="00881CB3">
        <w:rPr>
          <w:rFonts w:hint="eastAsia"/>
          <w:sz w:val="24"/>
          <w:szCs w:val="24"/>
        </w:rPr>
        <w:t>导航界面以图形化界面展示</w:t>
      </w:r>
    </w:p>
    <w:p w14:paraId="05260832" w14:textId="77777777" w:rsidR="00075F89" w:rsidRPr="00881CB3" w:rsidRDefault="00075F89" w:rsidP="00075F89">
      <w:pPr>
        <w:rPr>
          <w:rFonts w:hint="eastAsia"/>
          <w:sz w:val="24"/>
          <w:szCs w:val="24"/>
        </w:rPr>
      </w:pPr>
    </w:p>
    <w:p w14:paraId="1F151AEB" w14:textId="77777777" w:rsidR="00075F89" w:rsidRPr="00881CB3" w:rsidRDefault="00075F89">
      <w:pPr>
        <w:pStyle w:val="a4"/>
        <w:numPr>
          <w:ilvl w:val="0"/>
          <w:numId w:val="8"/>
        </w:numPr>
        <w:ind w:firstLineChars="0"/>
        <w:rPr>
          <w:sz w:val="24"/>
          <w:szCs w:val="24"/>
        </w:rPr>
      </w:pPr>
      <w:r w:rsidRPr="00881CB3">
        <w:rPr>
          <w:rFonts w:hint="eastAsia"/>
          <w:sz w:val="24"/>
          <w:szCs w:val="24"/>
        </w:rPr>
        <w:t>模拟时间</w:t>
      </w:r>
    </w:p>
    <w:p w14:paraId="07B6638D" w14:textId="77777777" w:rsidR="00075F89" w:rsidRPr="00881CB3" w:rsidRDefault="00075F89">
      <w:pPr>
        <w:pStyle w:val="a4"/>
        <w:numPr>
          <w:ilvl w:val="0"/>
          <w:numId w:val="27"/>
        </w:numPr>
        <w:ind w:firstLineChars="0"/>
        <w:rPr>
          <w:sz w:val="24"/>
          <w:szCs w:val="24"/>
        </w:rPr>
      </w:pPr>
      <w:r w:rsidRPr="00881CB3">
        <w:rPr>
          <w:rFonts w:hint="eastAsia"/>
          <w:sz w:val="24"/>
          <w:szCs w:val="24"/>
        </w:rPr>
        <w:t>功能说明</w:t>
      </w:r>
    </w:p>
    <w:p w14:paraId="7B15D8EC" w14:textId="77777777" w:rsidR="00075F89" w:rsidRPr="00881CB3" w:rsidRDefault="00075F89">
      <w:pPr>
        <w:pStyle w:val="a4"/>
        <w:numPr>
          <w:ilvl w:val="0"/>
          <w:numId w:val="28"/>
        </w:numPr>
        <w:ind w:firstLineChars="0"/>
        <w:rPr>
          <w:rFonts w:hint="eastAsia"/>
          <w:sz w:val="24"/>
          <w:szCs w:val="24"/>
        </w:rPr>
      </w:pPr>
      <w:r w:rsidRPr="00881CB3">
        <w:rPr>
          <w:sz w:val="24"/>
          <w:szCs w:val="24"/>
        </w:rPr>
        <w:t>以计算机的10秒作为模拟系统的1小时</w:t>
      </w:r>
      <w:r w:rsidRPr="00881CB3">
        <w:rPr>
          <w:rFonts w:hint="eastAsia"/>
          <w:sz w:val="24"/>
          <w:szCs w:val="24"/>
        </w:rPr>
        <w:t>且</w:t>
      </w:r>
      <w:r w:rsidRPr="00881CB3">
        <w:rPr>
          <w:sz w:val="24"/>
          <w:szCs w:val="24"/>
        </w:rPr>
        <w:t>可以支持快进</w:t>
      </w:r>
    </w:p>
    <w:p w14:paraId="102FBCE0" w14:textId="77777777" w:rsidR="00075F89" w:rsidRPr="00881CB3" w:rsidRDefault="00075F89">
      <w:pPr>
        <w:pStyle w:val="a4"/>
        <w:numPr>
          <w:ilvl w:val="0"/>
          <w:numId w:val="28"/>
        </w:numPr>
        <w:ind w:firstLineChars="0"/>
        <w:rPr>
          <w:rFonts w:hint="eastAsia"/>
          <w:sz w:val="24"/>
          <w:szCs w:val="24"/>
        </w:rPr>
      </w:pPr>
      <w:r w:rsidRPr="00881CB3">
        <w:rPr>
          <w:sz w:val="24"/>
          <w:szCs w:val="24"/>
        </w:rPr>
        <w:t>人机交互时暂停系统时间推进（例如用户输入信息时）；可以通过加入时钟暂停按钮或者命令来实现</w:t>
      </w:r>
    </w:p>
    <w:p w14:paraId="126DA53C" w14:textId="77777777" w:rsidR="00075F89" w:rsidRPr="00881CB3" w:rsidRDefault="00075F89">
      <w:pPr>
        <w:pStyle w:val="a4"/>
        <w:numPr>
          <w:ilvl w:val="0"/>
          <w:numId w:val="8"/>
        </w:numPr>
        <w:ind w:firstLineChars="0"/>
        <w:rPr>
          <w:rFonts w:hint="eastAsia"/>
          <w:sz w:val="24"/>
          <w:szCs w:val="24"/>
        </w:rPr>
      </w:pPr>
      <w:r w:rsidRPr="00881CB3">
        <w:rPr>
          <w:rFonts w:hint="eastAsia"/>
          <w:sz w:val="24"/>
          <w:szCs w:val="24"/>
        </w:rPr>
        <w:t>建立日志文件</w:t>
      </w:r>
    </w:p>
    <w:p w14:paraId="1368A9B2" w14:textId="77777777" w:rsidR="00075F89" w:rsidRPr="00881CB3" w:rsidRDefault="00075F89">
      <w:pPr>
        <w:pStyle w:val="a4"/>
        <w:numPr>
          <w:ilvl w:val="0"/>
          <w:numId w:val="27"/>
        </w:numPr>
        <w:ind w:firstLineChars="0"/>
        <w:rPr>
          <w:rFonts w:hint="eastAsia"/>
          <w:sz w:val="28"/>
          <w:szCs w:val="28"/>
        </w:rPr>
      </w:pPr>
      <w:r w:rsidRPr="00881CB3">
        <w:rPr>
          <w:rFonts w:hint="eastAsia"/>
          <w:sz w:val="24"/>
          <w:szCs w:val="24"/>
        </w:rPr>
        <w:t>功能说明：记录学生课程、课外活动和临时事务的状态变化，系统提醒的信</w:t>
      </w:r>
      <w:r w:rsidRPr="00881CB3">
        <w:rPr>
          <w:rFonts w:hint="eastAsia"/>
          <w:sz w:val="24"/>
          <w:szCs w:val="24"/>
        </w:rPr>
        <w:lastRenderedPageBreak/>
        <w:t>息，输出的导航信息，以及学生输入的信息和各种查询操作。</w:t>
      </w:r>
    </w:p>
    <w:p w14:paraId="3142BC4D" w14:textId="77777777" w:rsidR="00075F89" w:rsidRPr="00AA058A" w:rsidRDefault="00075F89" w:rsidP="00075F89">
      <w:pPr>
        <w:tabs>
          <w:tab w:val="left" w:pos="1332"/>
        </w:tabs>
        <w:rPr>
          <w:rFonts w:hint="eastAsia"/>
          <w:sz w:val="28"/>
          <w:szCs w:val="28"/>
        </w:rPr>
      </w:pPr>
    </w:p>
    <w:p w14:paraId="683E9702" w14:textId="77777777" w:rsidR="00075F89" w:rsidRDefault="00075F89" w:rsidP="00075F89">
      <w:pPr>
        <w:rPr>
          <w:sz w:val="28"/>
          <w:szCs w:val="28"/>
        </w:rPr>
      </w:pPr>
      <w:r>
        <w:rPr>
          <w:rFonts w:hint="eastAsia"/>
          <w:sz w:val="28"/>
          <w:szCs w:val="28"/>
        </w:rPr>
        <w:t>2</w:t>
      </w:r>
      <w:r>
        <w:rPr>
          <w:sz w:val="28"/>
          <w:szCs w:val="28"/>
        </w:rPr>
        <w:t>.</w:t>
      </w:r>
      <w:r w:rsidRPr="0092563D">
        <w:rPr>
          <w:rFonts w:hint="eastAsia"/>
          <w:sz w:val="28"/>
          <w:szCs w:val="28"/>
        </w:rPr>
        <w:t>数据要求</w:t>
      </w:r>
    </w:p>
    <w:p w14:paraId="44341B0B" w14:textId="77777777" w:rsidR="00075F89" w:rsidRPr="00FA7B0E" w:rsidRDefault="00075F89">
      <w:pPr>
        <w:pStyle w:val="a4"/>
        <w:numPr>
          <w:ilvl w:val="0"/>
          <w:numId w:val="2"/>
        </w:numPr>
        <w:ind w:firstLineChars="0"/>
        <w:rPr>
          <w:rFonts w:hint="eastAsia"/>
          <w:sz w:val="24"/>
          <w:szCs w:val="24"/>
        </w:rPr>
      </w:pPr>
      <w:r w:rsidRPr="00FA7B0E">
        <w:rPr>
          <w:rFonts w:hint="eastAsia"/>
          <w:sz w:val="24"/>
          <w:szCs w:val="24"/>
        </w:rPr>
        <w:t>课程及活动相关数据要求</w:t>
      </w:r>
    </w:p>
    <w:p w14:paraId="1DFE3D61" w14:textId="77777777" w:rsidR="00075F89" w:rsidRPr="00FA7B0E" w:rsidRDefault="00075F89">
      <w:pPr>
        <w:pStyle w:val="a4"/>
        <w:numPr>
          <w:ilvl w:val="0"/>
          <w:numId w:val="4"/>
        </w:numPr>
        <w:ind w:firstLineChars="0"/>
        <w:rPr>
          <w:sz w:val="24"/>
          <w:szCs w:val="24"/>
        </w:rPr>
      </w:pPr>
      <w:r w:rsidRPr="00FA7B0E">
        <w:rPr>
          <w:rFonts w:hint="eastAsia"/>
          <w:sz w:val="24"/>
          <w:szCs w:val="24"/>
        </w:rPr>
        <w:t>课程数目每人每周不少于1</w:t>
      </w:r>
      <w:r w:rsidRPr="00FA7B0E">
        <w:rPr>
          <w:sz w:val="24"/>
          <w:szCs w:val="24"/>
        </w:rPr>
        <w:t>0</w:t>
      </w:r>
      <w:r w:rsidRPr="00FA7B0E">
        <w:rPr>
          <w:rFonts w:hint="eastAsia"/>
          <w:sz w:val="24"/>
          <w:szCs w:val="24"/>
        </w:rPr>
        <w:t>门</w:t>
      </w:r>
    </w:p>
    <w:p w14:paraId="3D85778C" w14:textId="77777777" w:rsidR="00075F89" w:rsidRPr="00FA7B0E" w:rsidRDefault="00075F89">
      <w:pPr>
        <w:pStyle w:val="a4"/>
        <w:numPr>
          <w:ilvl w:val="0"/>
          <w:numId w:val="4"/>
        </w:numPr>
        <w:ind w:firstLineChars="0"/>
        <w:rPr>
          <w:sz w:val="24"/>
          <w:szCs w:val="24"/>
        </w:rPr>
      </w:pPr>
      <w:r w:rsidRPr="00FA7B0E">
        <w:rPr>
          <w:rFonts w:hint="eastAsia"/>
          <w:sz w:val="24"/>
          <w:szCs w:val="24"/>
        </w:rPr>
        <w:t>课外活动每人每周不少于2</w:t>
      </w:r>
      <w:r w:rsidRPr="00FA7B0E">
        <w:rPr>
          <w:sz w:val="24"/>
          <w:szCs w:val="24"/>
        </w:rPr>
        <w:t>0</w:t>
      </w:r>
      <w:r w:rsidRPr="00FA7B0E">
        <w:rPr>
          <w:rFonts w:hint="eastAsia"/>
          <w:sz w:val="24"/>
          <w:szCs w:val="24"/>
        </w:rPr>
        <w:t>个</w:t>
      </w:r>
    </w:p>
    <w:p w14:paraId="4448105F" w14:textId="77777777" w:rsidR="00075F89" w:rsidRPr="00FA7B0E" w:rsidRDefault="00075F89">
      <w:pPr>
        <w:pStyle w:val="a4"/>
        <w:numPr>
          <w:ilvl w:val="0"/>
          <w:numId w:val="4"/>
        </w:numPr>
        <w:ind w:firstLineChars="0"/>
        <w:rPr>
          <w:rFonts w:hint="eastAsia"/>
          <w:sz w:val="24"/>
          <w:szCs w:val="24"/>
        </w:rPr>
      </w:pPr>
      <w:r w:rsidRPr="00FA7B0E">
        <w:rPr>
          <w:rFonts w:hint="eastAsia"/>
          <w:sz w:val="24"/>
          <w:szCs w:val="24"/>
        </w:rPr>
        <w:t>临时事务每人每天不少于5个</w:t>
      </w:r>
    </w:p>
    <w:p w14:paraId="1BA8F68A" w14:textId="77777777" w:rsidR="00075F89" w:rsidRPr="00D57B06" w:rsidRDefault="00075F89">
      <w:pPr>
        <w:pStyle w:val="a4"/>
        <w:numPr>
          <w:ilvl w:val="0"/>
          <w:numId w:val="5"/>
        </w:numPr>
        <w:ind w:firstLineChars="0"/>
        <w:rPr>
          <w:sz w:val="24"/>
          <w:szCs w:val="24"/>
        </w:rPr>
      </w:pPr>
      <w:r w:rsidRPr="00D57B06">
        <w:rPr>
          <w:rFonts w:hint="eastAsia"/>
          <w:sz w:val="24"/>
          <w:szCs w:val="24"/>
        </w:rPr>
        <w:t>系统用户数不少于1</w:t>
      </w:r>
      <w:r w:rsidRPr="00D57B06">
        <w:rPr>
          <w:sz w:val="24"/>
          <w:szCs w:val="24"/>
        </w:rPr>
        <w:t>0</w:t>
      </w:r>
      <w:r w:rsidRPr="00D57B06">
        <w:rPr>
          <w:rFonts w:hint="eastAsia"/>
          <w:sz w:val="24"/>
          <w:szCs w:val="24"/>
        </w:rPr>
        <w:t>人，可提供一个学期的日程</w:t>
      </w:r>
    </w:p>
    <w:p w14:paraId="3C06C06F" w14:textId="77777777" w:rsidR="00075F89" w:rsidRPr="00D57B06" w:rsidRDefault="00075F89" w:rsidP="00075F89">
      <w:pPr>
        <w:rPr>
          <w:rFonts w:hint="eastAsia"/>
          <w:sz w:val="24"/>
          <w:szCs w:val="24"/>
        </w:rPr>
      </w:pPr>
    </w:p>
    <w:p w14:paraId="6A1133EB" w14:textId="77777777" w:rsidR="00075F89" w:rsidRPr="00FA7B0E" w:rsidRDefault="00075F89">
      <w:pPr>
        <w:pStyle w:val="a4"/>
        <w:numPr>
          <w:ilvl w:val="0"/>
          <w:numId w:val="3"/>
        </w:numPr>
        <w:ind w:firstLineChars="0"/>
        <w:rPr>
          <w:rFonts w:hint="eastAsia"/>
          <w:sz w:val="24"/>
          <w:szCs w:val="24"/>
        </w:rPr>
      </w:pPr>
      <w:r w:rsidRPr="00FA7B0E">
        <w:rPr>
          <w:rFonts w:hint="eastAsia"/>
          <w:sz w:val="24"/>
          <w:szCs w:val="24"/>
        </w:rPr>
        <w:t>校园地图相关要求</w:t>
      </w:r>
    </w:p>
    <w:p w14:paraId="3101B728" w14:textId="77777777" w:rsidR="00075F89" w:rsidRPr="00D57B06" w:rsidRDefault="00075F89">
      <w:pPr>
        <w:pStyle w:val="a4"/>
        <w:numPr>
          <w:ilvl w:val="0"/>
          <w:numId w:val="6"/>
        </w:numPr>
        <w:ind w:firstLineChars="0"/>
        <w:rPr>
          <w:sz w:val="24"/>
          <w:szCs w:val="24"/>
        </w:rPr>
      </w:pPr>
      <w:r w:rsidRPr="00D57B06">
        <w:rPr>
          <w:rFonts w:hint="eastAsia"/>
          <w:sz w:val="24"/>
          <w:szCs w:val="24"/>
        </w:rPr>
        <w:t>建筑物不少于2</w:t>
      </w:r>
      <w:r w:rsidRPr="00D57B06">
        <w:rPr>
          <w:sz w:val="24"/>
          <w:szCs w:val="24"/>
        </w:rPr>
        <w:t>0</w:t>
      </w:r>
      <w:r w:rsidRPr="00D57B06">
        <w:rPr>
          <w:rFonts w:hint="eastAsia"/>
          <w:sz w:val="24"/>
          <w:szCs w:val="24"/>
        </w:rPr>
        <w:t>个：教学楼，办公楼，宿舍楼等</w:t>
      </w:r>
    </w:p>
    <w:p w14:paraId="29DC4BE1" w14:textId="77777777" w:rsidR="00075F89" w:rsidRPr="00D57B06" w:rsidRDefault="00075F89">
      <w:pPr>
        <w:pStyle w:val="a4"/>
        <w:numPr>
          <w:ilvl w:val="0"/>
          <w:numId w:val="6"/>
        </w:numPr>
        <w:ind w:firstLineChars="0"/>
        <w:rPr>
          <w:sz w:val="24"/>
          <w:szCs w:val="24"/>
        </w:rPr>
      </w:pPr>
      <w:r w:rsidRPr="00D57B06">
        <w:rPr>
          <w:rFonts w:hint="eastAsia"/>
          <w:sz w:val="24"/>
          <w:szCs w:val="24"/>
        </w:rPr>
        <w:t>其他服务设施不少于5种，数量不少于2</w:t>
      </w:r>
      <w:r w:rsidRPr="00D57B06">
        <w:rPr>
          <w:sz w:val="24"/>
          <w:szCs w:val="24"/>
        </w:rPr>
        <w:t>0</w:t>
      </w:r>
      <w:r w:rsidRPr="00D57B06">
        <w:rPr>
          <w:rFonts w:hint="eastAsia"/>
          <w:sz w:val="24"/>
          <w:szCs w:val="24"/>
        </w:rPr>
        <w:t>个：澡堂、快递柜、食堂、超市、咖啡馆等</w:t>
      </w:r>
    </w:p>
    <w:p w14:paraId="0357C21F" w14:textId="77777777" w:rsidR="00075F89" w:rsidRPr="00FA7B0E" w:rsidRDefault="00075F89">
      <w:pPr>
        <w:pStyle w:val="a4"/>
        <w:numPr>
          <w:ilvl w:val="0"/>
          <w:numId w:val="6"/>
        </w:numPr>
        <w:ind w:firstLineChars="0"/>
        <w:rPr>
          <w:rFonts w:hint="eastAsia"/>
          <w:sz w:val="24"/>
          <w:szCs w:val="24"/>
        </w:rPr>
      </w:pPr>
      <w:r w:rsidRPr="00FA7B0E">
        <w:rPr>
          <w:rFonts w:hint="eastAsia"/>
          <w:sz w:val="24"/>
          <w:szCs w:val="24"/>
        </w:rPr>
        <w:t>建立校园内部道路图：边数不能少于2</w:t>
      </w:r>
      <w:r w:rsidRPr="00FA7B0E">
        <w:rPr>
          <w:sz w:val="24"/>
          <w:szCs w:val="24"/>
        </w:rPr>
        <w:t>00</w:t>
      </w:r>
      <w:r w:rsidRPr="00FA7B0E">
        <w:rPr>
          <w:rFonts w:hint="eastAsia"/>
          <w:sz w:val="24"/>
          <w:szCs w:val="24"/>
        </w:rPr>
        <w:t>条</w:t>
      </w:r>
    </w:p>
    <w:p w14:paraId="597ABEAF" w14:textId="005685C4" w:rsidR="00075F89" w:rsidRDefault="00075F89" w:rsidP="009955D6">
      <w:pPr>
        <w:ind w:firstLine="420"/>
        <w:rPr>
          <w:b/>
          <w:bCs/>
          <w:sz w:val="28"/>
          <w:szCs w:val="28"/>
        </w:rPr>
      </w:pPr>
    </w:p>
    <w:p w14:paraId="12564DF4" w14:textId="77777777" w:rsidR="00075F89" w:rsidRDefault="00075F89">
      <w:pPr>
        <w:widowControl/>
        <w:jc w:val="left"/>
        <w:rPr>
          <w:b/>
          <w:bCs/>
          <w:sz w:val="28"/>
          <w:szCs w:val="28"/>
        </w:rPr>
      </w:pPr>
      <w:r>
        <w:rPr>
          <w:b/>
          <w:bCs/>
          <w:sz w:val="28"/>
          <w:szCs w:val="28"/>
        </w:rPr>
        <w:br w:type="page"/>
      </w:r>
    </w:p>
    <w:p w14:paraId="13F94164" w14:textId="1E835801" w:rsidR="00075F89" w:rsidRDefault="001B544A">
      <w:pPr>
        <w:pStyle w:val="a4"/>
        <w:numPr>
          <w:ilvl w:val="0"/>
          <w:numId w:val="1"/>
        </w:numPr>
        <w:ind w:firstLineChars="0"/>
        <w:rPr>
          <w:b/>
          <w:bCs/>
          <w:sz w:val="28"/>
          <w:szCs w:val="28"/>
        </w:rPr>
      </w:pPr>
      <w:r w:rsidRPr="001B544A">
        <w:rPr>
          <w:rFonts w:hint="eastAsia"/>
          <w:b/>
          <w:bCs/>
          <w:sz w:val="28"/>
          <w:szCs w:val="28"/>
        </w:rPr>
        <w:lastRenderedPageBreak/>
        <w:t>总体方案设计说明</w:t>
      </w:r>
    </w:p>
    <w:p w14:paraId="2FD3EF5D" w14:textId="162E961D" w:rsidR="009D5FC0" w:rsidRDefault="009D5FC0">
      <w:pPr>
        <w:pStyle w:val="a4"/>
        <w:numPr>
          <w:ilvl w:val="0"/>
          <w:numId w:val="29"/>
        </w:numPr>
        <w:ind w:firstLineChars="0"/>
        <w:rPr>
          <w:sz w:val="28"/>
          <w:szCs w:val="28"/>
        </w:rPr>
      </w:pPr>
      <w:r w:rsidRPr="009D5FC0">
        <w:rPr>
          <w:rFonts w:hint="eastAsia"/>
          <w:sz w:val="28"/>
          <w:szCs w:val="28"/>
        </w:rPr>
        <w:t>设计原则</w:t>
      </w:r>
    </w:p>
    <w:p w14:paraId="14418FA2" w14:textId="362251ED" w:rsidR="009D5FC0" w:rsidRPr="00126940" w:rsidRDefault="009D5FC0">
      <w:pPr>
        <w:pStyle w:val="a4"/>
        <w:numPr>
          <w:ilvl w:val="0"/>
          <w:numId w:val="30"/>
        </w:numPr>
        <w:ind w:firstLineChars="0"/>
        <w:rPr>
          <w:sz w:val="24"/>
          <w:szCs w:val="24"/>
        </w:rPr>
      </w:pPr>
      <w:r w:rsidRPr="00126940">
        <w:rPr>
          <w:rFonts w:hint="eastAsia"/>
          <w:sz w:val="24"/>
          <w:szCs w:val="24"/>
        </w:rPr>
        <w:t>实用性：实用性是系统的主要设计原则，系统设计必须最大可能地满足用户的需求，做到操作方便、界面友好</w:t>
      </w:r>
    </w:p>
    <w:p w14:paraId="5DADD4C0" w14:textId="70058645" w:rsidR="00126940" w:rsidRPr="00126940" w:rsidRDefault="00126940">
      <w:pPr>
        <w:pStyle w:val="a4"/>
        <w:numPr>
          <w:ilvl w:val="0"/>
          <w:numId w:val="30"/>
        </w:numPr>
        <w:ind w:firstLineChars="0"/>
        <w:rPr>
          <w:sz w:val="24"/>
          <w:szCs w:val="24"/>
        </w:rPr>
      </w:pPr>
      <w:r w:rsidRPr="00126940">
        <w:rPr>
          <w:rFonts w:hint="eastAsia"/>
          <w:sz w:val="24"/>
          <w:szCs w:val="24"/>
        </w:rPr>
        <w:t>使用便捷</w:t>
      </w:r>
      <w:r w:rsidRPr="00126940">
        <w:rPr>
          <w:rFonts w:hint="eastAsia"/>
          <w:sz w:val="24"/>
          <w:szCs w:val="24"/>
        </w:rPr>
        <w:t>:</w:t>
      </w:r>
      <w:r w:rsidRPr="00126940">
        <w:rPr>
          <w:rFonts w:hint="eastAsia"/>
          <w:sz w:val="24"/>
          <w:szCs w:val="24"/>
        </w:rPr>
        <w:t>系统要有设计良好的人机交互界面，即使系统的操作界面简单易用</w:t>
      </w:r>
    </w:p>
    <w:p w14:paraId="5B3FD8F7" w14:textId="4ECDEC15" w:rsidR="00126940" w:rsidRPr="00126940" w:rsidRDefault="00126940">
      <w:pPr>
        <w:pStyle w:val="a4"/>
        <w:numPr>
          <w:ilvl w:val="0"/>
          <w:numId w:val="30"/>
        </w:numPr>
        <w:ind w:firstLineChars="0"/>
        <w:rPr>
          <w:rFonts w:hint="eastAsia"/>
          <w:sz w:val="24"/>
          <w:szCs w:val="24"/>
        </w:rPr>
      </w:pPr>
      <w:r w:rsidRPr="00126940">
        <w:rPr>
          <w:rFonts w:hint="eastAsia"/>
          <w:sz w:val="24"/>
          <w:szCs w:val="24"/>
        </w:rPr>
        <w:t>单一职责原则：我们系统在面向对象设计部分采取单一职责原则，其核心思想为：一个类，最好只做一件事，只有一个引起它的变化</w:t>
      </w:r>
      <w:r w:rsidRPr="00126940">
        <w:rPr>
          <w:rFonts w:hint="eastAsia"/>
          <w:sz w:val="24"/>
          <w:szCs w:val="24"/>
        </w:rPr>
        <w:t>，使程序做到高内聚、低耦合。</w:t>
      </w:r>
    </w:p>
    <w:p w14:paraId="5C4E6091" w14:textId="77777777" w:rsidR="00075F89" w:rsidRDefault="001B544A">
      <w:pPr>
        <w:pStyle w:val="a4"/>
        <w:numPr>
          <w:ilvl w:val="0"/>
          <w:numId w:val="1"/>
        </w:numPr>
        <w:ind w:firstLineChars="0"/>
        <w:rPr>
          <w:b/>
          <w:bCs/>
          <w:sz w:val="28"/>
          <w:szCs w:val="28"/>
        </w:rPr>
      </w:pPr>
      <w:r w:rsidRPr="001B544A">
        <w:rPr>
          <w:rFonts w:hint="eastAsia"/>
          <w:b/>
          <w:bCs/>
          <w:sz w:val="28"/>
          <w:szCs w:val="28"/>
        </w:rPr>
        <w:t>软件开发环境、总体结构和模块划分等</w:t>
      </w:r>
    </w:p>
    <w:p w14:paraId="45DB7266" w14:textId="77777777" w:rsidR="00075F89" w:rsidRDefault="001B544A">
      <w:pPr>
        <w:pStyle w:val="a4"/>
        <w:numPr>
          <w:ilvl w:val="0"/>
          <w:numId w:val="1"/>
        </w:numPr>
        <w:ind w:firstLineChars="0"/>
        <w:rPr>
          <w:b/>
          <w:bCs/>
          <w:sz w:val="28"/>
          <w:szCs w:val="28"/>
        </w:rPr>
      </w:pPr>
      <w:r w:rsidRPr="001B544A">
        <w:rPr>
          <w:rFonts w:hint="eastAsia"/>
          <w:b/>
          <w:bCs/>
          <w:sz w:val="28"/>
          <w:szCs w:val="28"/>
        </w:rPr>
        <w:t>数据结构说明和数据字典（数据名称、用途等）</w:t>
      </w:r>
    </w:p>
    <w:p w14:paraId="0EC0894D" w14:textId="77777777" w:rsidR="00075F89" w:rsidRDefault="001B544A">
      <w:pPr>
        <w:pStyle w:val="a4"/>
        <w:numPr>
          <w:ilvl w:val="0"/>
          <w:numId w:val="1"/>
        </w:numPr>
        <w:ind w:firstLineChars="0"/>
        <w:rPr>
          <w:b/>
          <w:bCs/>
          <w:sz w:val="28"/>
          <w:szCs w:val="28"/>
        </w:rPr>
      </w:pPr>
      <w:r w:rsidRPr="001B544A">
        <w:rPr>
          <w:rFonts w:hint="eastAsia"/>
          <w:b/>
          <w:bCs/>
          <w:sz w:val="28"/>
          <w:szCs w:val="28"/>
        </w:rPr>
        <w:t>各模块设计说明</w:t>
      </w:r>
    </w:p>
    <w:p w14:paraId="0B600513" w14:textId="77777777" w:rsidR="00075F89" w:rsidRDefault="001B544A">
      <w:pPr>
        <w:pStyle w:val="a4"/>
        <w:numPr>
          <w:ilvl w:val="0"/>
          <w:numId w:val="1"/>
        </w:numPr>
        <w:ind w:firstLineChars="0"/>
        <w:rPr>
          <w:b/>
          <w:bCs/>
          <w:sz w:val="28"/>
          <w:szCs w:val="28"/>
        </w:rPr>
      </w:pPr>
      <w:r w:rsidRPr="001B544A">
        <w:rPr>
          <w:rFonts w:hint="eastAsia"/>
          <w:b/>
          <w:bCs/>
          <w:sz w:val="28"/>
          <w:szCs w:val="28"/>
        </w:rPr>
        <w:t>算法思想、算法、特点及与其它模块的关系等</w:t>
      </w:r>
    </w:p>
    <w:p w14:paraId="7DAF62EB" w14:textId="77777777" w:rsidR="00075F89" w:rsidRDefault="001B544A">
      <w:pPr>
        <w:pStyle w:val="a4"/>
        <w:numPr>
          <w:ilvl w:val="0"/>
          <w:numId w:val="1"/>
        </w:numPr>
        <w:ind w:firstLineChars="0"/>
        <w:rPr>
          <w:b/>
          <w:bCs/>
          <w:sz w:val="28"/>
          <w:szCs w:val="28"/>
        </w:rPr>
      </w:pPr>
      <w:r w:rsidRPr="001B544A">
        <w:rPr>
          <w:rFonts w:hint="eastAsia"/>
          <w:b/>
          <w:bCs/>
          <w:sz w:val="28"/>
          <w:szCs w:val="28"/>
        </w:rPr>
        <w:t>应用范例执行结果及测试情况说明</w:t>
      </w:r>
    </w:p>
    <w:p w14:paraId="4C72DA57" w14:textId="77777777" w:rsidR="00075F89" w:rsidRDefault="001B544A">
      <w:pPr>
        <w:pStyle w:val="a4"/>
        <w:numPr>
          <w:ilvl w:val="0"/>
          <w:numId w:val="1"/>
        </w:numPr>
        <w:ind w:firstLineChars="0"/>
        <w:rPr>
          <w:b/>
          <w:bCs/>
          <w:sz w:val="28"/>
          <w:szCs w:val="28"/>
        </w:rPr>
      </w:pPr>
      <w:r w:rsidRPr="001B544A">
        <w:rPr>
          <w:rFonts w:hint="eastAsia"/>
          <w:b/>
          <w:bCs/>
          <w:sz w:val="28"/>
          <w:szCs w:val="28"/>
        </w:rPr>
        <w:t>评价和改进意见</w:t>
      </w:r>
    </w:p>
    <w:p w14:paraId="6D2F16F1" w14:textId="77777777" w:rsidR="00075F89" w:rsidRPr="008860B4" w:rsidRDefault="001B544A">
      <w:pPr>
        <w:pStyle w:val="a4"/>
        <w:numPr>
          <w:ilvl w:val="0"/>
          <w:numId w:val="1"/>
        </w:numPr>
        <w:ind w:firstLineChars="0"/>
        <w:rPr>
          <w:rFonts w:hint="eastAsia"/>
          <w:b/>
          <w:bCs/>
          <w:sz w:val="28"/>
          <w:szCs w:val="28"/>
        </w:rPr>
      </w:pPr>
      <w:r w:rsidRPr="001B544A">
        <w:rPr>
          <w:rFonts w:hint="eastAsia"/>
          <w:b/>
          <w:bCs/>
          <w:sz w:val="28"/>
          <w:szCs w:val="28"/>
        </w:rPr>
        <w:t>用户使用说明</w:t>
      </w:r>
    </w:p>
    <w:p w14:paraId="4AB0EBE5" w14:textId="77777777" w:rsidR="0020737C" w:rsidRPr="00075F89" w:rsidRDefault="0020737C" w:rsidP="009955D6">
      <w:pPr>
        <w:ind w:firstLine="420"/>
        <w:rPr>
          <w:rFonts w:hint="eastAsia"/>
          <w:b/>
          <w:bCs/>
          <w:sz w:val="28"/>
          <w:szCs w:val="28"/>
        </w:rPr>
      </w:pPr>
    </w:p>
    <w:sectPr w:rsidR="0020737C" w:rsidRPr="00075F89" w:rsidSect="0022522E">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DEC"/>
    <w:multiLevelType w:val="hybridMultilevel"/>
    <w:tmpl w:val="9E767DAE"/>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8094C08"/>
    <w:multiLevelType w:val="hybridMultilevel"/>
    <w:tmpl w:val="6F4E7440"/>
    <w:lvl w:ilvl="0" w:tplc="0409000B">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194A4EDE"/>
    <w:multiLevelType w:val="hybridMultilevel"/>
    <w:tmpl w:val="2D8CDB4E"/>
    <w:lvl w:ilvl="0" w:tplc="66EC0030">
      <w:start w:val="1"/>
      <w:numFmt w:val="decimalEnclosedCircle"/>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B3B5991"/>
    <w:multiLevelType w:val="hybridMultilevel"/>
    <w:tmpl w:val="D7521BC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C575F0D"/>
    <w:multiLevelType w:val="hybridMultilevel"/>
    <w:tmpl w:val="91003E3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E112154"/>
    <w:multiLevelType w:val="hybridMultilevel"/>
    <w:tmpl w:val="A5C859CE"/>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04A70E5"/>
    <w:multiLevelType w:val="hybridMultilevel"/>
    <w:tmpl w:val="8A962162"/>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433778E"/>
    <w:multiLevelType w:val="hybridMultilevel"/>
    <w:tmpl w:val="8A54183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B52F68"/>
    <w:multiLevelType w:val="hybridMultilevel"/>
    <w:tmpl w:val="109C8B36"/>
    <w:lvl w:ilvl="0" w:tplc="C86A32DC">
      <w:start w:val="1"/>
      <w:numFmt w:val="decimalEnclosedCircle"/>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2080CAE"/>
    <w:multiLevelType w:val="hybridMultilevel"/>
    <w:tmpl w:val="2500C0F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68D7CC8"/>
    <w:multiLevelType w:val="hybridMultilevel"/>
    <w:tmpl w:val="C9D0B7B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72F3B8E"/>
    <w:multiLevelType w:val="hybridMultilevel"/>
    <w:tmpl w:val="013A473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C6B1985"/>
    <w:multiLevelType w:val="hybridMultilevel"/>
    <w:tmpl w:val="9766A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34C7A7A"/>
    <w:multiLevelType w:val="hybridMultilevel"/>
    <w:tmpl w:val="DCA42C3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E0D0006"/>
    <w:multiLevelType w:val="hybridMultilevel"/>
    <w:tmpl w:val="26D0614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431264B"/>
    <w:multiLevelType w:val="hybridMultilevel"/>
    <w:tmpl w:val="90024686"/>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6A36EC4"/>
    <w:multiLevelType w:val="hybridMultilevel"/>
    <w:tmpl w:val="6DB88D6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B573D"/>
    <w:multiLevelType w:val="hybridMultilevel"/>
    <w:tmpl w:val="430EE450"/>
    <w:lvl w:ilvl="0" w:tplc="D74E6B2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984761A"/>
    <w:multiLevelType w:val="hybridMultilevel"/>
    <w:tmpl w:val="2F16ED36"/>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A5E1287"/>
    <w:multiLevelType w:val="hybridMultilevel"/>
    <w:tmpl w:val="BC8CE990"/>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5D3041F7"/>
    <w:multiLevelType w:val="hybridMultilevel"/>
    <w:tmpl w:val="CCD82E2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2C5626D"/>
    <w:multiLevelType w:val="hybridMultilevel"/>
    <w:tmpl w:val="34D09940"/>
    <w:lvl w:ilvl="0" w:tplc="C86A32DC">
      <w:start w:val="1"/>
      <w:numFmt w:val="decimalEnclosedCircle"/>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2" w15:restartNumberingAfterBreak="0">
    <w:nsid w:val="715D50EE"/>
    <w:multiLevelType w:val="hybridMultilevel"/>
    <w:tmpl w:val="2438DD8A"/>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37D42C9"/>
    <w:multiLevelType w:val="hybridMultilevel"/>
    <w:tmpl w:val="CAC47E42"/>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718209E"/>
    <w:multiLevelType w:val="hybridMultilevel"/>
    <w:tmpl w:val="18526E02"/>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86E550D"/>
    <w:multiLevelType w:val="hybridMultilevel"/>
    <w:tmpl w:val="38800F0C"/>
    <w:lvl w:ilvl="0" w:tplc="C86A32DC">
      <w:start w:val="1"/>
      <w:numFmt w:val="decimalEnclosedCircle"/>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A3B7DD2"/>
    <w:multiLevelType w:val="hybridMultilevel"/>
    <w:tmpl w:val="F8E4C52E"/>
    <w:lvl w:ilvl="0" w:tplc="C86A32DC">
      <w:start w:val="1"/>
      <w:numFmt w:val="decimalEnclosedCircle"/>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7B665A41"/>
    <w:multiLevelType w:val="hybridMultilevel"/>
    <w:tmpl w:val="EE90BDC2"/>
    <w:lvl w:ilvl="0" w:tplc="F6C20BE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66EC0030">
      <w:start w:val="1"/>
      <w:numFmt w:val="decimalEnclosedCircle"/>
      <w:lvlText w:val="%3"/>
      <w:lvlJc w:val="left"/>
      <w:pPr>
        <w:ind w:left="1240" w:hanging="360"/>
      </w:pPr>
      <w:rPr>
        <w:rFonts w:hint="default"/>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D78425F"/>
    <w:multiLevelType w:val="hybridMultilevel"/>
    <w:tmpl w:val="09A0AD3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F9E27A3"/>
    <w:multiLevelType w:val="hybridMultilevel"/>
    <w:tmpl w:val="230278F2"/>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504563571">
    <w:abstractNumId w:val="17"/>
  </w:num>
  <w:num w:numId="2" w16cid:durableId="1596356179">
    <w:abstractNumId w:val="29"/>
  </w:num>
  <w:num w:numId="3" w16cid:durableId="457843332">
    <w:abstractNumId w:val="0"/>
  </w:num>
  <w:num w:numId="4" w16cid:durableId="1990135203">
    <w:abstractNumId w:val="19"/>
  </w:num>
  <w:num w:numId="5" w16cid:durableId="1885748508">
    <w:abstractNumId w:val="4"/>
  </w:num>
  <w:num w:numId="6" w16cid:durableId="67046196">
    <w:abstractNumId w:val="28"/>
  </w:num>
  <w:num w:numId="7" w16cid:durableId="287008140">
    <w:abstractNumId w:val="27"/>
  </w:num>
  <w:num w:numId="8" w16cid:durableId="1512380525">
    <w:abstractNumId w:val="9"/>
  </w:num>
  <w:num w:numId="9" w16cid:durableId="1534077308">
    <w:abstractNumId w:val="13"/>
  </w:num>
  <w:num w:numId="10" w16cid:durableId="1256479108">
    <w:abstractNumId w:val="25"/>
  </w:num>
  <w:num w:numId="11" w16cid:durableId="620720350">
    <w:abstractNumId w:val="1"/>
  </w:num>
  <w:num w:numId="12" w16cid:durableId="1238903470">
    <w:abstractNumId w:val="21"/>
  </w:num>
  <w:num w:numId="13" w16cid:durableId="1038503667">
    <w:abstractNumId w:val="26"/>
  </w:num>
  <w:num w:numId="14" w16cid:durableId="1824009713">
    <w:abstractNumId w:val="7"/>
  </w:num>
  <w:num w:numId="15" w16cid:durableId="590236670">
    <w:abstractNumId w:val="3"/>
  </w:num>
  <w:num w:numId="16" w16cid:durableId="604729478">
    <w:abstractNumId w:val="6"/>
  </w:num>
  <w:num w:numId="17" w16cid:durableId="1694109168">
    <w:abstractNumId w:val="22"/>
  </w:num>
  <w:num w:numId="18" w16cid:durableId="105319603">
    <w:abstractNumId w:val="16"/>
  </w:num>
  <w:num w:numId="19" w16cid:durableId="340934582">
    <w:abstractNumId w:val="20"/>
  </w:num>
  <w:num w:numId="20" w16cid:durableId="517164279">
    <w:abstractNumId w:val="15"/>
  </w:num>
  <w:num w:numId="21" w16cid:durableId="841161194">
    <w:abstractNumId w:val="18"/>
  </w:num>
  <w:num w:numId="22" w16cid:durableId="2049330831">
    <w:abstractNumId w:val="24"/>
  </w:num>
  <w:num w:numId="23" w16cid:durableId="1224289670">
    <w:abstractNumId w:val="5"/>
  </w:num>
  <w:num w:numId="24" w16cid:durableId="100147327">
    <w:abstractNumId w:val="14"/>
  </w:num>
  <w:num w:numId="25" w16cid:durableId="586884986">
    <w:abstractNumId w:val="11"/>
  </w:num>
  <w:num w:numId="26" w16cid:durableId="1980064224">
    <w:abstractNumId w:val="8"/>
  </w:num>
  <w:num w:numId="27" w16cid:durableId="1612853719">
    <w:abstractNumId w:val="10"/>
  </w:num>
  <w:num w:numId="28" w16cid:durableId="153036681">
    <w:abstractNumId w:val="23"/>
  </w:num>
  <w:num w:numId="29" w16cid:durableId="1495560687">
    <w:abstractNumId w:val="12"/>
  </w:num>
  <w:num w:numId="30" w16cid:durableId="142838764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6E"/>
    <w:rsid w:val="000140F4"/>
    <w:rsid w:val="00026D65"/>
    <w:rsid w:val="00075F89"/>
    <w:rsid w:val="00085D06"/>
    <w:rsid w:val="00126940"/>
    <w:rsid w:val="00186E2E"/>
    <w:rsid w:val="001B544A"/>
    <w:rsid w:val="0020737C"/>
    <w:rsid w:val="0022522E"/>
    <w:rsid w:val="00245552"/>
    <w:rsid w:val="002C393E"/>
    <w:rsid w:val="00352EFA"/>
    <w:rsid w:val="003C69A1"/>
    <w:rsid w:val="00495AF2"/>
    <w:rsid w:val="004B09E3"/>
    <w:rsid w:val="004D72BB"/>
    <w:rsid w:val="00503CAB"/>
    <w:rsid w:val="006103CE"/>
    <w:rsid w:val="006E27D6"/>
    <w:rsid w:val="007622E8"/>
    <w:rsid w:val="007F556E"/>
    <w:rsid w:val="00837B6E"/>
    <w:rsid w:val="00881CB3"/>
    <w:rsid w:val="008860B4"/>
    <w:rsid w:val="008C753A"/>
    <w:rsid w:val="008D0342"/>
    <w:rsid w:val="0092563D"/>
    <w:rsid w:val="00932999"/>
    <w:rsid w:val="009955D6"/>
    <w:rsid w:val="009D5FC0"/>
    <w:rsid w:val="009E480E"/>
    <w:rsid w:val="00A47E6B"/>
    <w:rsid w:val="00A61B96"/>
    <w:rsid w:val="00AA058A"/>
    <w:rsid w:val="00B64284"/>
    <w:rsid w:val="00B76CD8"/>
    <w:rsid w:val="00BF5D1B"/>
    <w:rsid w:val="00CF618F"/>
    <w:rsid w:val="00D57B06"/>
    <w:rsid w:val="00D8526C"/>
    <w:rsid w:val="00E1790F"/>
    <w:rsid w:val="00F1789B"/>
    <w:rsid w:val="00F3665B"/>
    <w:rsid w:val="00F46206"/>
    <w:rsid w:val="00F66E00"/>
    <w:rsid w:val="00FA7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440D"/>
  <w15:chartTrackingRefBased/>
  <w15:docId w15:val="{926B3F6A-2C18-4611-AF38-0E198104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5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60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1818">
      <w:bodyDiv w:val="1"/>
      <w:marLeft w:val="0"/>
      <w:marRight w:val="0"/>
      <w:marTop w:val="0"/>
      <w:marBottom w:val="0"/>
      <w:divBdr>
        <w:top w:val="none" w:sz="0" w:space="0" w:color="auto"/>
        <w:left w:val="none" w:sz="0" w:space="0" w:color="auto"/>
        <w:bottom w:val="none" w:sz="0" w:space="0" w:color="auto"/>
        <w:right w:val="none" w:sz="0" w:space="0" w:color="auto"/>
      </w:divBdr>
    </w:div>
    <w:div w:id="342518716">
      <w:bodyDiv w:val="1"/>
      <w:marLeft w:val="0"/>
      <w:marRight w:val="0"/>
      <w:marTop w:val="0"/>
      <w:marBottom w:val="0"/>
      <w:divBdr>
        <w:top w:val="none" w:sz="0" w:space="0" w:color="auto"/>
        <w:left w:val="none" w:sz="0" w:space="0" w:color="auto"/>
        <w:bottom w:val="none" w:sz="0" w:space="0" w:color="auto"/>
        <w:right w:val="none" w:sz="0" w:space="0" w:color="auto"/>
      </w:divBdr>
      <w:divsChild>
        <w:div w:id="74866098">
          <w:marLeft w:val="720"/>
          <w:marRight w:val="0"/>
          <w:marTop w:val="4"/>
          <w:marBottom w:val="0"/>
          <w:divBdr>
            <w:top w:val="none" w:sz="0" w:space="0" w:color="auto"/>
            <w:left w:val="none" w:sz="0" w:space="0" w:color="auto"/>
            <w:bottom w:val="none" w:sz="0" w:space="0" w:color="auto"/>
            <w:right w:val="none" w:sz="0" w:space="0" w:color="auto"/>
          </w:divBdr>
        </w:div>
      </w:divsChild>
    </w:div>
    <w:div w:id="392239792">
      <w:bodyDiv w:val="1"/>
      <w:marLeft w:val="0"/>
      <w:marRight w:val="0"/>
      <w:marTop w:val="0"/>
      <w:marBottom w:val="0"/>
      <w:divBdr>
        <w:top w:val="none" w:sz="0" w:space="0" w:color="auto"/>
        <w:left w:val="none" w:sz="0" w:space="0" w:color="auto"/>
        <w:bottom w:val="none" w:sz="0" w:space="0" w:color="auto"/>
        <w:right w:val="none" w:sz="0" w:space="0" w:color="auto"/>
      </w:divBdr>
      <w:divsChild>
        <w:div w:id="1153568123">
          <w:marLeft w:val="720"/>
          <w:marRight w:val="0"/>
          <w:marTop w:val="4"/>
          <w:marBottom w:val="0"/>
          <w:divBdr>
            <w:top w:val="none" w:sz="0" w:space="0" w:color="auto"/>
            <w:left w:val="none" w:sz="0" w:space="0" w:color="auto"/>
            <w:bottom w:val="none" w:sz="0" w:space="0" w:color="auto"/>
            <w:right w:val="none" w:sz="0" w:space="0" w:color="auto"/>
          </w:divBdr>
        </w:div>
        <w:div w:id="836043948">
          <w:marLeft w:val="720"/>
          <w:marRight w:val="0"/>
          <w:marTop w:val="4"/>
          <w:marBottom w:val="0"/>
          <w:divBdr>
            <w:top w:val="none" w:sz="0" w:space="0" w:color="auto"/>
            <w:left w:val="none" w:sz="0" w:space="0" w:color="auto"/>
            <w:bottom w:val="none" w:sz="0" w:space="0" w:color="auto"/>
            <w:right w:val="none" w:sz="0" w:space="0" w:color="auto"/>
          </w:divBdr>
        </w:div>
        <w:div w:id="1470170038">
          <w:marLeft w:val="720"/>
          <w:marRight w:val="0"/>
          <w:marTop w:val="4"/>
          <w:marBottom w:val="0"/>
          <w:divBdr>
            <w:top w:val="none" w:sz="0" w:space="0" w:color="auto"/>
            <w:left w:val="none" w:sz="0" w:space="0" w:color="auto"/>
            <w:bottom w:val="none" w:sz="0" w:space="0" w:color="auto"/>
            <w:right w:val="none" w:sz="0" w:space="0" w:color="auto"/>
          </w:divBdr>
        </w:div>
        <w:div w:id="817377331">
          <w:marLeft w:val="720"/>
          <w:marRight w:val="0"/>
          <w:marTop w:val="4"/>
          <w:marBottom w:val="0"/>
          <w:divBdr>
            <w:top w:val="none" w:sz="0" w:space="0" w:color="auto"/>
            <w:left w:val="none" w:sz="0" w:space="0" w:color="auto"/>
            <w:bottom w:val="none" w:sz="0" w:space="0" w:color="auto"/>
            <w:right w:val="none" w:sz="0" w:space="0" w:color="auto"/>
          </w:divBdr>
        </w:div>
        <w:div w:id="1149663525">
          <w:marLeft w:val="720"/>
          <w:marRight w:val="0"/>
          <w:marTop w:val="4"/>
          <w:marBottom w:val="0"/>
          <w:divBdr>
            <w:top w:val="none" w:sz="0" w:space="0" w:color="auto"/>
            <w:left w:val="none" w:sz="0" w:space="0" w:color="auto"/>
            <w:bottom w:val="none" w:sz="0" w:space="0" w:color="auto"/>
            <w:right w:val="none" w:sz="0" w:space="0" w:color="auto"/>
          </w:divBdr>
        </w:div>
        <w:div w:id="360253942">
          <w:marLeft w:val="720"/>
          <w:marRight w:val="0"/>
          <w:marTop w:val="4"/>
          <w:marBottom w:val="0"/>
          <w:divBdr>
            <w:top w:val="none" w:sz="0" w:space="0" w:color="auto"/>
            <w:left w:val="none" w:sz="0" w:space="0" w:color="auto"/>
            <w:bottom w:val="none" w:sz="0" w:space="0" w:color="auto"/>
            <w:right w:val="none" w:sz="0" w:space="0" w:color="auto"/>
          </w:divBdr>
        </w:div>
        <w:div w:id="850220168">
          <w:marLeft w:val="720"/>
          <w:marRight w:val="0"/>
          <w:marTop w:val="4"/>
          <w:marBottom w:val="0"/>
          <w:divBdr>
            <w:top w:val="none" w:sz="0" w:space="0" w:color="auto"/>
            <w:left w:val="none" w:sz="0" w:space="0" w:color="auto"/>
            <w:bottom w:val="none" w:sz="0" w:space="0" w:color="auto"/>
            <w:right w:val="none" w:sz="0" w:space="0" w:color="auto"/>
          </w:divBdr>
        </w:div>
        <w:div w:id="122772701">
          <w:marLeft w:val="720"/>
          <w:marRight w:val="0"/>
          <w:marTop w:val="4"/>
          <w:marBottom w:val="0"/>
          <w:divBdr>
            <w:top w:val="none" w:sz="0" w:space="0" w:color="auto"/>
            <w:left w:val="none" w:sz="0" w:space="0" w:color="auto"/>
            <w:bottom w:val="none" w:sz="0" w:space="0" w:color="auto"/>
            <w:right w:val="none" w:sz="0" w:space="0" w:color="auto"/>
          </w:divBdr>
        </w:div>
        <w:div w:id="1458330595">
          <w:marLeft w:val="720"/>
          <w:marRight w:val="0"/>
          <w:marTop w:val="4"/>
          <w:marBottom w:val="0"/>
          <w:divBdr>
            <w:top w:val="none" w:sz="0" w:space="0" w:color="auto"/>
            <w:left w:val="none" w:sz="0" w:space="0" w:color="auto"/>
            <w:bottom w:val="none" w:sz="0" w:space="0" w:color="auto"/>
            <w:right w:val="none" w:sz="0" w:space="0" w:color="auto"/>
          </w:divBdr>
        </w:div>
        <w:div w:id="899364248">
          <w:marLeft w:val="720"/>
          <w:marRight w:val="0"/>
          <w:marTop w:val="4"/>
          <w:marBottom w:val="0"/>
          <w:divBdr>
            <w:top w:val="none" w:sz="0" w:space="0" w:color="auto"/>
            <w:left w:val="none" w:sz="0" w:space="0" w:color="auto"/>
            <w:bottom w:val="none" w:sz="0" w:space="0" w:color="auto"/>
            <w:right w:val="none" w:sz="0" w:space="0" w:color="auto"/>
          </w:divBdr>
        </w:div>
      </w:divsChild>
    </w:div>
    <w:div w:id="1651445126">
      <w:bodyDiv w:val="1"/>
      <w:marLeft w:val="0"/>
      <w:marRight w:val="0"/>
      <w:marTop w:val="0"/>
      <w:marBottom w:val="0"/>
      <w:divBdr>
        <w:top w:val="none" w:sz="0" w:space="0" w:color="auto"/>
        <w:left w:val="none" w:sz="0" w:space="0" w:color="auto"/>
        <w:bottom w:val="none" w:sz="0" w:space="0" w:color="auto"/>
        <w:right w:val="none" w:sz="0" w:space="0" w:color="auto"/>
      </w:divBdr>
      <w:divsChild>
        <w:div w:id="724642912">
          <w:marLeft w:val="720"/>
          <w:marRight w:val="0"/>
          <w:marTop w:val="4"/>
          <w:marBottom w:val="0"/>
          <w:divBdr>
            <w:top w:val="none" w:sz="0" w:space="0" w:color="auto"/>
            <w:left w:val="none" w:sz="0" w:space="0" w:color="auto"/>
            <w:bottom w:val="none" w:sz="0" w:space="0" w:color="auto"/>
            <w:right w:val="none" w:sz="0" w:space="0" w:color="auto"/>
          </w:divBdr>
        </w:div>
      </w:divsChild>
    </w:div>
    <w:div w:id="2121492706">
      <w:bodyDiv w:val="1"/>
      <w:marLeft w:val="0"/>
      <w:marRight w:val="0"/>
      <w:marTop w:val="0"/>
      <w:marBottom w:val="0"/>
      <w:divBdr>
        <w:top w:val="none" w:sz="0" w:space="0" w:color="auto"/>
        <w:left w:val="none" w:sz="0" w:space="0" w:color="auto"/>
        <w:bottom w:val="none" w:sz="0" w:space="0" w:color="auto"/>
        <w:right w:val="none" w:sz="0" w:space="0" w:color="auto"/>
      </w:divBdr>
      <w:divsChild>
        <w:div w:id="1980722871">
          <w:marLeft w:val="720"/>
          <w:marRight w:val="0"/>
          <w:marTop w:val="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劭杰</dc:creator>
  <cp:keywords/>
  <dc:description/>
  <cp:lastModifiedBy>张 劭杰</cp:lastModifiedBy>
  <cp:revision>2</cp:revision>
  <dcterms:created xsi:type="dcterms:W3CDTF">2023-03-15T07:29:00Z</dcterms:created>
  <dcterms:modified xsi:type="dcterms:W3CDTF">2023-03-15T09:27:00Z</dcterms:modified>
</cp:coreProperties>
</file>