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EB718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在你的项目根目录中，创建虚拟环境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python -m venv myenv</w:t>
      </w:r>
    </w:p>
    <w:p w14:paraId="21186943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521200" cy="819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E32A">
      <w:pPr>
        <w:rPr>
          <w:b/>
          <w:bCs/>
        </w:rPr>
      </w:pPr>
    </w:p>
    <w:p w14:paraId="2D892DAA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激活虚拟环境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CMD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myenv\Scripts\activate</w:t>
      </w:r>
    </w:p>
    <w:p w14:paraId="6A8E4E1A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324350" cy="673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2F7C">
      <w:pPr>
        <w:rPr>
          <w:b/>
          <w:bCs/>
        </w:rPr>
      </w:pPr>
    </w:p>
    <w:p w14:paraId="526C210A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安装依赖</w:t>
      </w:r>
      <w:r>
        <w:rPr>
          <w:rFonts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pip install django pymysql cryptography</w:t>
      </w:r>
    </w:p>
    <w:p w14:paraId="4DC62594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05400" cy="74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424E">
      <w:pPr>
        <w:rPr>
          <w:b/>
          <w:bCs/>
        </w:rPr>
      </w:pPr>
    </w:p>
    <w:p w14:paraId="26F5A856">
      <w:pPr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在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settings.py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中，配置 MySQL 数据库。找到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DATABASES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配置部分，修改为：</w:t>
      </w:r>
    </w:p>
    <w:p w14:paraId="18B4F07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DATABASES = {</w:t>
      </w:r>
    </w:p>
    <w:p w14:paraId="55AF4C5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'default': {</w:t>
      </w:r>
    </w:p>
    <w:p w14:paraId="239F2654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'ENGINE': 'django.db.backends.mysql',</w:t>
      </w:r>
    </w:p>
    <w:p w14:paraId="034F5AC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'NAME': 'inventory_db',       # 你的数据库名</w:t>
      </w:r>
    </w:p>
    <w:p w14:paraId="41AD6AFA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'USER': 'inv_user',           # 你的 MySQL 用户名</w:t>
      </w:r>
    </w:p>
    <w:p w14:paraId="090EE694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'PASSWORD': 'your_password',  # 该用户的密码</w:t>
      </w:r>
    </w:p>
    <w:p w14:paraId="43657294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'HOST': 'localhost',          # 数据库地址（一般为 localhost）</w:t>
      </w:r>
    </w:p>
    <w:p w14:paraId="5B47DA9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    'PORT': '3306',               # MySQL 默认端口</w:t>
      </w:r>
    </w:p>
    <w:p w14:paraId="5B64BC8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  }</w:t>
      </w:r>
    </w:p>
    <w:p w14:paraId="79B30822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}</w:t>
      </w:r>
    </w:p>
    <w:p w14:paraId="131496F9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175069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3D37">
      <w:pPr>
        <w:rPr>
          <w:b/>
          <w:bCs/>
        </w:rPr>
      </w:pPr>
    </w:p>
    <w:p w14:paraId="340734FE">
      <w:pPr>
        <w:rPr>
          <w:b/>
          <w:bCs/>
        </w:rPr>
      </w:pPr>
    </w:p>
    <w:p w14:paraId="0EFA7A49">
      <w:pPr>
        <w:rPr>
          <w:b/>
          <w:bCs/>
        </w:rPr>
      </w:pPr>
    </w:p>
    <w:p w14:paraId="53FBA676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你需要安装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pymysql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库来连接 MySQL 数据库。如果没有安装，请运行</w:t>
      </w:r>
      <w:r>
        <w:rPr>
          <w:rFonts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pip install pymysql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</w:p>
    <w:p w14:paraId="534F267D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5962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CF3C">
      <w:pPr>
        <w:rPr>
          <w:b/>
          <w:bCs/>
        </w:rPr>
      </w:pPr>
    </w:p>
    <w:p w14:paraId="0DB4F008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然后，在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settings.py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的顶部加入</w:t>
      </w:r>
      <w:r>
        <w:rPr>
          <w:rFonts w:ascii="宋体" w:hAnsi="宋体" w:eastAsia="宋体" w:cs="宋体"/>
          <w:b/>
          <w:bCs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import pymysql</w:t>
      </w:r>
    </w:p>
    <w:p w14:paraId="053CB403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pymysql.install_as_MySQLdb()</w:t>
      </w:r>
    </w:p>
    <w:p w14:paraId="7B9796C2">
      <w:pPr>
        <w:rPr>
          <w:b/>
          <w:bCs/>
        </w:rPr>
      </w:pPr>
    </w:p>
    <w:p w14:paraId="3910C3EB"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7435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FA85">
      <w:pPr>
        <w:rPr>
          <w:b/>
          <w:bCs/>
        </w:rPr>
      </w:pPr>
    </w:p>
    <w:p w14:paraId="29A5D63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b/>
          <w:bCs/>
        </w:rPr>
      </w:pPr>
      <w:r>
        <w:rPr>
          <w:rFonts w:hint="eastAsia"/>
          <w:b/>
          <w:bCs/>
          <w:color w:val="FF0000"/>
          <w:lang w:val="en-US" w:eastAsia="zh-CN"/>
        </w:rPr>
        <w:t>创建</w:t>
      </w:r>
      <w:r>
        <w:rPr>
          <w:b/>
          <w:bCs/>
          <w:color w:val="FF0000"/>
        </w:rPr>
        <w:t xml:space="preserve">数据库 </w:t>
      </w:r>
      <w:r>
        <w:rPr>
          <w:rStyle w:val="7"/>
          <w:b/>
          <w:bCs/>
          <w:color w:val="FF0000"/>
        </w:rPr>
        <w:t>inventory_db</w:t>
      </w:r>
      <w:r>
        <w:rPr>
          <w:b/>
          <w:bCs/>
          <w:color w:val="FF0000"/>
        </w:rPr>
        <w:t xml:space="preserve"> 尚未创建，可以在 MySQL 中执行以下命令</w:t>
      </w:r>
      <w:r>
        <w:rPr>
          <w:b/>
          <w:bCs/>
        </w:rPr>
        <w:t>：</w:t>
      </w:r>
      <w:r>
        <w:rPr>
          <w:rFonts w:hint="eastAsia"/>
          <w:b/>
          <w:bCs/>
        </w:rPr>
        <w:t>CREATE DATABASE inventory_db;</w:t>
      </w:r>
    </w:p>
    <w:p w14:paraId="058A865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857750" cy="6858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C57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764E512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b/>
          <w:bCs/>
          <w:color w:val="FF0000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在 Django 应用中找到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models.py</w:t>
      </w:r>
      <w:r>
        <w:rPr>
          <w:rStyle w:val="7"/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编辑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models.py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，写入以下内容：</w:t>
      </w:r>
    </w:p>
    <w:p w14:paraId="40BF22F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django.db import models</w:t>
      </w:r>
    </w:p>
    <w:p w14:paraId="5FD1C74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1756FF4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class Product(models.Model):</w:t>
      </w:r>
    </w:p>
    <w:p w14:paraId="7DFB9FF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name = models.CharField(max_length=100)  # 产品名称</w:t>
      </w:r>
    </w:p>
    <w:p w14:paraId="34803DE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price = models.DecimalField(max_digits=10, decimal_places=2)  # 产品价格</w:t>
      </w:r>
    </w:p>
    <w:p w14:paraId="0F3D43D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stock = models.IntegerField()  # 库存数量</w:t>
      </w:r>
    </w:p>
    <w:p w14:paraId="7A2AF1A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def __str__(self):</w:t>
      </w:r>
    </w:p>
    <w:p w14:paraId="48D5047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   return self.name</w:t>
      </w:r>
    </w:p>
    <w:p w14:paraId="2D91FD4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b/>
          <w:bCs/>
        </w:rPr>
        <w:drawing>
          <wp:inline distT="0" distB="0" distL="114300" distR="114300">
            <wp:extent cx="5274310" cy="1806575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CA7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 w14:paraId="312F92E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Style w:val="6"/>
          <w:rFonts w:ascii="宋体" w:hAnsi="宋体" w:eastAsia="宋体" w:cs="宋体"/>
          <w:b/>
          <w:bCs/>
          <w:color w:val="FF0000"/>
          <w:sz w:val="24"/>
          <w:szCs w:val="24"/>
        </w:rPr>
        <w:t>生成迁移文件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：</w:t>
      </w:r>
      <w:r>
        <w:rPr>
          <w:rFonts w:ascii="宋体" w:hAnsi="宋体" w:eastAsia="宋体" w:cs="宋体"/>
          <w:b/>
          <w:bCs/>
          <w:color w:val="FF0000"/>
          <w:sz w:val="24"/>
          <w:szCs w:val="24"/>
          <w:highlight w:val="green"/>
        </w:rPr>
        <w:t>修改完模型后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，运行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：python manage.py makemigrations</w:t>
      </w:r>
    </w:p>
    <w:p w14:paraId="05D553F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62550" cy="692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5B7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/>
          <w:bCs/>
        </w:rPr>
      </w:pPr>
    </w:p>
    <w:p w14:paraId="535ADD4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Style w:val="6"/>
          <w:rFonts w:ascii="宋体" w:hAnsi="宋体" w:eastAsia="宋体" w:cs="宋体"/>
          <w:b/>
          <w:bCs/>
          <w:color w:val="FF0000"/>
          <w:sz w:val="24"/>
          <w:szCs w:val="24"/>
        </w:rPr>
        <w:t>应用迁移到数据库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：运行迁移，将模型同步到 MySQL 数据库：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python manage.py migrate</w:t>
      </w:r>
    </w:p>
    <w:p w14:paraId="5EEE7BD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4310" cy="631825"/>
            <wp:effectExtent l="0" t="0" r="889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76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b/>
          <w:bCs/>
        </w:rPr>
      </w:pPr>
    </w:p>
    <w:p w14:paraId="5C0DF19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Style w:val="6"/>
          <w:rFonts w:ascii="宋体" w:hAnsi="宋体" w:eastAsia="宋体" w:cs="宋体"/>
          <w:b/>
          <w:bCs w:val="0"/>
          <w:color w:val="FF0000"/>
          <w:sz w:val="24"/>
          <w:szCs w:val="24"/>
        </w:rPr>
        <w:t>创建超级管理员账户</w:t>
      </w:r>
      <w:r>
        <w:rPr>
          <w:rStyle w:val="6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 w:val="0"/>
          <w:color w:val="FF0000"/>
          <w:sz w:val="24"/>
          <w:szCs w:val="24"/>
        </w:rPr>
        <w:t>为了访问 Django 管理后台，创建一个管理员账户</w:t>
      </w:r>
      <w:r>
        <w:rPr>
          <w:rFonts w:ascii="宋体" w:hAnsi="宋体" w:eastAsia="宋体" w:cs="宋体"/>
          <w:b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python manage.py createsuperuser   </w:t>
      </w:r>
      <w:r>
        <w:rPr>
          <w:rFonts w:ascii="宋体" w:hAnsi="宋体" w:eastAsia="宋体" w:cs="宋体"/>
          <w:b/>
          <w:bCs/>
          <w:sz w:val="24"/>
          <w:szCs w:val="24"/>
        </w:rPr>
        <w:t>按提示输入用户名、电子邮箱和密码。创建完成后会显示“Superuser created successfully.”。</w:t>
      </w:r>
    </w:p>
    <w:p w14:paraId="59FC64B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drawing>
          <wp:inline distT="0" distB="0" distL="114300" distR="114300">
            <wp:extent cx="3486150" cy="635000"/>
            <wp:effectExtent l="0" t="0" r="635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324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58DEB4C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</w:pPr>
    </w:p>
    <w:p w14:paraId="61179D9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Style w:val="6"/>
          <w:rFonts w:ascii="宋体" w:hAnsi="宋体" w:eastAsia="宋体" w:cs="宋体"/>
          <w:b/>
          <w:bCs w:val="0"/>
          <w:color w:val="FF0000"/>
          <w:sz w:val="24"/>
          <w:szCs w:val="24"/>
        </w:rPr>
        <w:t>启动开发服务器并访问后台</w:t>
      </w:r>
      <w:r>
        <w:rPr>
          <w:rStyle w:val="6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 w:val="0"/>
          <w:color w:val="FF0000"/>
          <w:sz w:val="24"/>
          <w:szCs w:val="24"/>
        </w:rPr>
        <w:t>在项目根目录，运行开发服务器</w:t>
      </w:r>
      <w:r>
        <w:rPr>
          <w:rFonts w:ascii="宋体" w:hAnsi="宋体" w:eastAsia="宋体" w:cs="宋体"/>
          <w:b/>
          <w:bCs w:val="0"/>
          <w:sz w:val="24"/>
          <w:szCs w:val="24"/>
        </w:rPr>
        <w:t>：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python manage.py runserver  </w:t>
      </w:r>
    </w:p>
    <w:p w14:paraId="1406C00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drawing>
          <wp:inline distT="0" distB="0" distL="114300" distR="114300">
            <wp:extent cx="2647950" cy="673100"/>
            <wp:effectExtent l="0" t="0" r="635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495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b/>
          <w:bCs/>
          <w:color w:val="FF0000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默认启动在 </w:t>
      </w:r>
      <w:r>
        <w:rPr>
          <w:rStyle w:val="7"/>
          <w:rFonts w:ascii="宋体" w:hAnsi="宋体" w:eastAsia="宋体" w:cs="宋体"/>
          <w:b/>
          <w:bCs/>
          <w:color w:val="auto"/>
          <w:sz w:val="24"/>
          <w:szCs w:val="24"/>
        </w:rPr>
        <w:t>http://127.0.0.1:8000/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。在浏览器访问 </w:t>
      </w:r>
      <w:r>
        <w:rPr>
          <w:rStyle w:val="7"/>
          <w:rFonts w:ascii="宋体" w:hAnsi="宋体" w:eastAsia="宋体" w:cs="宋体"/>
          <w:b/>
          <w:bCs/>
          <w:color w:val="auto"/>
          <w:sz w:val="24"/>
          <w:szCs w:val="24"/>
        </w:rPr>
        <w:t>http://127.0.0.1:8000/admin/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，输入上一步创建的管理员账号，即可进入 Django 后台管理界面。此时可以看到刚才注册的 </w:t>
      </w:r>
      <w:r>
        <w:rPr>
          <w:rStyle w:val="7"/>
          <w:rFonts w:ascii="宋体" w:hAnsi="宋体" w:eastAsia="宋体" w:cs="宋体"/>
          <w:b/>
          <w:bCs/>
          <w:color w:val="FF0000"/>
          <w:sz w:val="24"/>
          <w:szCs w:val="24"/>
        </w:rPr>
        <w:t>Product</w:t>
      </w: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 xml:space="preserve"> 模型，添加或修改库存数据。</w:t>
      </w:r>
    </w:p>
    <w:p w14:paraId="28475CB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</w:rPr>
      </w:pPr>
    </w:p>
    <w:p w14:paraId="7FA00F8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 w14:paraId="3EF9989A">
      <w:pPr>
        <w:rPr>
          <w:b/>
          <w:bCs/>
        </w:rPr>
      </w:pPr>
    </w:p>
    <w:p w14:paraId="518A64E7"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76B5"/>
    <w:rsid w:val="78EB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291</Words>
  <Characters>902</Characters>
  <Lines>0</Lines>
  <Paragraphs>0</Paragraphs>
  <TotalTime>26</TotalTime>
  <ScaleCrop>false</ScaleCrop>
  <LinksUpToDate>false</LinksUpToDate>
  <CharactersWithSpaces>1111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2025-05-07T00:47:00Z</dcterms:created>
  <dc:creator>Administrator</dc:creator>
  <cp:lastModifiedBy></cp:lastModifiedBy>
  <dcterms:modified xsi:type="dcterms:W3CDTF">2025-05-07T01:15:42Z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eyJoZGlkIjoiZDlkNGYwZjA5NjdiMTdhMmQzMGU1YTgyOTQxMjJkMDciLCJ1c2VySWQiOiI0MTQ4OTkwNDcifQ==</vt:lpwstr>
  </property>
  <property fmtid="{D5CDD505-2E9C-101B-9397-08002B2CF9AE}" pid="4" name="ICV">
    <vt:lpwstr>EFDB856CA9174B96B4BCBFFAA25A0A94_12</vt:lpwstr>
  </property>
</Properties>
</file>