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4212" w:rsidP="00434212">
      <w:pPr>
        <w:pStyle w:val="2"/>
        <w:numPr>
          <w:ilvl w:val="1"/>
          <w:numId w:val="1"/>
        </w:numPr>
      </w:pPr>
      <w:r>
        <w:rPr>
          <w:rFonts w:hint="eastAsia"/>
        </w:rPr>
        <w:t>中信行情接口</w:t>
      </w:r>
    </w:p>
    <w:p w:rsidR="00434212" w:rsidRDefault="00434212" w:rsidP="00434212">
      <w:r>
        <w:rPr>
          <w:rFonts w:hint="eastAsia"/>
        </w:rPr>
        <w:t>见《</w:t>
      </w:r>
      <w:r w:rsidRPr="00434212">
        <w:rPr>
          <w:rFonts w:hint="eastAsia"/>
        </w:rPr>
        <w:t>中信期货深度行情升级后的接入方式</w:t>
      </w:r>
      <w:r w:rsidRPr="00434212">
        <w:rPr>
          <w:rFonts w:hint="eastAsia"/>
        </w:rPr>
        <w:t>.</w:t>
      </w:r>
      <w:proofErr w:type="spellStart"/>
      <w:r w:rsidRPr="00434212"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:rsidR="00434212" w:rsidRDefault="00434212" w:rsidP="00434212">
      <w:pPr>
        <w:pStyle w:val="2"/>
        <w:numPr>
          <w:ilvl w:val="1"/>
          <w:numId w:val="1"/>
        </w:numPr>
      </w:pPr>
      <w:r>
        <w:rPr>
          <w:rFonts w:hint="eastAsia"/>
        </w:rPr>
        <w:t>中信行情对接处理方案</w:t>
      </w:r>
    </w:p>
    <w:p w:rsidR="00434212" w:rsidRDefault="00434212" w:rsidP="00434212">
      <w:pPr>
        <w:pStyle w:val="2"/>
        <w:numPr>
          <w:ilvl w:val="2"/>
          <w:numId w:val="1"/>
        </w:numPr>
      </w:pPr>
      <w:r>
        <w:rPr>
          <w:rFonts w:hint="eastAsia"/>
        </w:rPr>
        <w:t>对期权行情的处理</w:t>
      </w:r>
    </w:p>
    <w:p w:rsidR="00434212" w:rsidRDefault="00434212" w:rsidP="00434212">
      <w:r>
        <w:rPr>
          <w:rFonts w:hint="eastAsia"/>
        </w:rPr>
        <w:t>对于合约长度大于</w:t>
      </w:r>
      <w:r>
        <w:rPr>
          <w:rFonts w:hint="eastAsia"/>
        </w:rPr>
        <w:t>6</w:t>
      </w:r>
      <w:r>
        <w:rPr>
          <w:rFonts w:hint="eastAsia"/>
        </w:rPr>
        <w:t>的，则是期权行情，丢弃</w:t>
      </w:r>
    </w:p>
    <w:p w:rsidR="00266F7C" w:rsidRDefault="00266F7C" w:rsidP="00266F7C">
      <w:pPr>
        <w:pStyle w:val="2"/>
        <w:numPr>
          <w:ilvl w:val="2"/>
          <w:numId w:val="1"/>
        </w:numPr>
      </w:pPr>
      <w:r>
        <w:rPr>
          <w:rFonts w:hint="eastAsia"/>
        </w:rPr>
        <w:t>对非主力合约的处理</w:t>
      </w:r>
    </w:p>
    <w:p w:rsidR="00266F7C" w:rsidRDefault="00266F7C" w:rsidP="00266F7C">
      <w:r>
        <w:rPr>
          <w:rFonts w:hint="eastAsia"/>
        </w:rPr>
        <w:t>这里的非主力合约是指策略不交易的合约。</w:t>
      </w:r>
    </w:p>
    <w:p w:rsidR="00266F7C" w:rsidRPr="00266F7C" w:rsidRDefault="00266F7C" w:rsidP="00266F7C">
      <w:r>
        <w:rPr>
          <w:rFonts w:hint="eastAsia"/>
        </w:rPr>
        <w:t>对于非主力合约，收到后立即抛弃。</w:t>
      </w:r>
    </w:p>
    <w:p w:rsidR="00434212" w:rsidRDefault="00E26C74" w:rsidP="00E26C74">
      <w:pPr>
        <w:pStyle w:val="2"/>
        <w:numPr>
          <w:ilvl w:val="2"/>
          <w:numId w:val="1"/>
        </w:numPr>
      </w:pPr>
      <w:r>
        <w:rPr>
          <w:rFonts w:hint="eastAsia"/>
        </w:rPr>
        <w:t>对期货行情的处理</w:t>
      </w:r>
    </w:p>
    <w:p w:rsidR="00E26C74" w:rsidRDefault="00E26C74" w:rsidP="00E26C74">
      <w:pPr>
        <w:pStyle w:val="2"/>
        <w:numPr>
          <w:ilvl w:val="3"/>
          <w:numId w:val="1"/>
        </w:numPr>
      </w:pPr>
      <w:r>
        <w:rPr>
          <w:rFonts w:hint="eastAsia"/>
        </w:rPr>
        <w:t>寻找起点</w:t>
      </w:r>
    </w:p>
    <w:p w:rsidR="006B1E37" w:rsidRDefault="006B1E37" w:rsidP="006B1E37">
      <w:pPr>
        <w:ind w:firstLineChars="200" w:firstLine="440"/>
      </w:pPr>
      <w:r>
        <w:rPr>
          <w:rFonts w:hint="eastAsia"/>
        </w:rPr>
        <w:t>由于系统可能是盘中启动，为了保证接收的数据都是完整的数据帧，则必须寻找完整数据帧的起点。</w:t>
      </w:r>
    </w:p>
    <w:p w:rsidR="006B1E37" w:rsidRDefault="00195E07" w:rsidP="006B1E37">
      <w:pPr>
        <w:ind w:firstLineChars="200" w:firstLine="440"/>
      </w:pPr>
      <w:r>
        <w:rPr>
          <w:rFonts w:hint="eastAsia"/>
        </w:rPr>
        <w:t>收到合约为</w:t>
      </w:r>
      <w:r>
        <w:t>”</w:t>
      </w:r>
      <w:r>
        <w:rPr>
          <w:rFonts w:hint="eastAsia"/>
        </w:rPr>
        <w:t>last</w:t>
      </w:r>
      <w:r>
        <w:t>”</w:t>
      </w:r>
      <w:r>
        <w:rPr>
          <w:rFonts w:hint="eastAsia"/>
        </w:rPr>
        <w:t>数据之前的数据，都抛弃掉，之后的数据开始，则都是完整的数据帧。</w:t>
      </w:r>
    </w:p>
    <w:p w:rsidR="00195E07" w:rsidRDefault="00195E07" w:rsidP="00195E07">
      <w:pPr>
        <w:pStyle w:val="2"/>
        <w:numPr>
          <w:ilvl w:val="3"/>
          <w:numId w:val="1"/>
        </w:numPr>
      </w:pPr>
      <w:r>
        <w:rPr>
          <w:rFonts w:hint="eastAsia"/>
        </w:rPr>
        <w:t>如何处理行情</w:t>
      </w:r>
    </w:p>
    <w:p w:rsidR="00AB7E77" w:rsidRDefault="00AB7E77" w:rsidP="00AB7E77">
      <w:r>
        <w:rPr>
          <w:rFonts w:hint="eastAsia"/>
        </w:rPr>
        <w:t>要点：</w:t>
      </w:r>
    </w:p>
    <w:p w:rsidR="00AB7E77" w:rsidRDefault="00AB7E77" w:rsidP="00AB7E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要考虑涨停，跌停情况</w:t>
      </w:r>
    </w:p>
    <w:p w:rsidR="00AB7E77" w:rsidRPr="00AB7E77" w:rsidRDefault="00AB7E77" w:rsidP="00AB7E77">
      <w:pPr>
        <w:pStyle w:val="a5"/>
        <w:numPr>
          <w:ilvl w:val="0"/>
          <w:numId w:val="2"/>
        </w:numPr>
        <w:ind w:firstLineChars="0"/>
      </w:pPr>
    </w:p>
    <w:p w:rsidR="00195E07" w:rsidRDefault="00F7151F" w:rsidP="004A161E">
      <w:pPr>
        <w:ind w:firstLineChars="200" w:firstLine="440"/>
      </w:pPr>
      <w:r>
        <w:rPr>
          <w:rFonts w:hint="eastAsia"/>
        </w:rPr>
        <w:t>前置条件：保证接收的数据都是完整的数据帧。</w:t>
      </w:r>
    </w:p>
    <w:p w:rsidR="00A47165" w:rsidRDefault="00A47165" w:rsidP="00A47165">
      <w:pPr>
        <w:pStyle w:val="2"/>
        <w:numPr>
          <w:ilvl w:val="4"/>
          <w:numId w:val="1"/>
        </w:numPr>
      </w:pPr>
      <w:r>
        <w:rPr>
          <w:rFonts w:hint="eastAsia"/>
        </w:rPr>
        <w:lastRenderedPageBreak/>
        <w:t>接收数据</w:t>
      </w:r>
    </w:p>
    <w:p w:rsidR="00F7151F" w:rsidRDefault="004A161E" w:rsidP="004A161E">
      <w:pPr>
        <w:ind w:firstLineChars="200" w:firstLine="440"/>
      </w:pPr>
      <w:r>
        <w:rPr>
          <w:rFonts w:hint="eastAsia"/>
        </w:rPr>
        <w:t>当接收的是买方向数据，按顺序存放在买方向数组中。并用写游标（初始指向数组的首位置）记录下一个可写位置；读游标（初始指向数组的首位置）记录下一个可读位置</w:t>
      </w:r>
    </w:p>
    <w:p w:rsidR="006F0122" w:rsidRDefault="006F0122" w:rsidP="006F0122">
      <w:pPr>
        <w:ind w:firstLineChars="200" w:firstLine="440"/>
      </w:pPr>
      <w:r>
        <w:rPr>
          <w:rFonts w:hint="eastAsia"/>
        </w:rPr>
        <w:t>当接收的是卖方向数据，按顺序存放在卖方向数组中。并用写游标（初始指向数组的首位置）记录下一个可写位置；读游标（初始指向数组的首位置）记录下一个可读位置。</w:t>
      </w:r>
    </w:p>
    <w:p w:rsidR="00830128" w:rsidRDefault="00830128" w:rsidP="00A47165">
      <w:pPr>
        <w:pStyle w:val="2"/>
        <w:numPr>
          <w:ilvl w:val="4"/>
          <w:numId w:val="1"/>
        </w:numPr>
      </w:pPr>
      <w:r>
        <w:rPr>
          <w:rFonts w:hint="eastAsia"/>
        </w:rPr>
        <w:t>抽取数据：</w:t>
      </w:r>
    </w:p>
    <w:p w:rsidR="00E6581D" w:rsidRPr="001451E2" w:rsidRDefault="00AE61CB" w:rsidP="00555E30">
      <w:pPr>
        <w:ind w:firstLineChars="200" w:firstLine="440"/>
      </w:pPr>
      <w:r>
        <w:rPr>
          <w:rFonts w:hint="eastAsia"/>
        </w:rPr>
        <w:t>何时抽取数据：当收到卖方向数据时，新的合约与</w:t>
      </w:r>
      <w:r w:rsidR="001451E2">
        <w:rPr>
          <w:rFonts w:hint="eastAsia"/>
        </w:rPr>
        <w:t>当前的合约不同</w:t>
      </w:r>
      <w:r w:rsidR="00F83F50">
        <w:rPr>
          <w:rFonts w:hint="eastAsia"/>
        </w:rPr>
        <w:t>时</w:t>
      </w:r>
      <w:r w:rsidR="001451E2">
        <w:rPr>
          <w:rFonts w:hint="eastAsia"/>
        </w:rPr>
        <w:t>，则需要抽取数据</w:t>
      </w:r>
      <w:r w:rsidR="0084314D">
        <w:rPr>
          <w:rFonts w:hint="eastAsia"/>
        </w:rPr>
        <w:t>当前合约的所有数据</w:t>
      </w:r>
      <w:r w:rsidR="001451E2">
        <w:rPr>
          <w:rFonts w:hint="eastAsia"/>
        </w:rPr>
        <w:t>。</w:t>
      </w:r>
      <w:r w:rsidR="00E6581D">
        <w:rPr>
          <w:rFonts w:hint="eastAsia"/>
        </w:rPr>
        <w:t>抽取数据分如下</w:t>
      </w:r>
      <w:r w:rsidR="00E6581D">
        <w:rPr>
          <w:rFonts w:hint="eastAsia"/>
        </w:rPr>
        <w:t>3</w:t>
      </w:r>
      <w:r w:rsidR="00E6581D">
        <w:rPr>
          <w:rFonts w:hint="eastAsia"/>
        </w:rPr>
        <w:t>中场景：</w:t>
      </w:r>
    </w:p>
    <w:p w:rsidR="004646CC" w:rsidRDefault="00830128" w:rsidP="006F0122">
      <w:pPr>
        <w:ind w:firstLineChars="200" w:firstLine="440"/>
      </w:pPr>
      <w:r>
        <w:rPr>
          <w:rFonts w:hint="eastAsia"/>
        </w:rPr>
        <w:t>普通场景</w:t>
      </w:r>
      <w:r w:rsidR="00292E6D">
        <w:rPr>
          <w:rFonts w:hint="eastAsia"/>
        </w:rPr>
        <w:t>：</w:t>
      </w:r>
    </w:p>
    <w:p w:rsidR="00830128" w:rsidRDefault="00292E6D" w:rsidP="004646CC">
      <w:pPr>
        <w:ind w:firstLineChars="400" w:firstLine="880"/>
      </w:pPr>
      <w:r>
        <w:rPr>
          <w:rFonts w:hint="eastAsia"/>
        </w:rPr>
        <w:t>要抽取数据的合约与买方向队列中读游标指定的数据的合约相同</w:t>
      </w:r>
      <w:r w:rsidR="00DC420B">
        <w:rPr>
          <w:rFonts w:hint="eastAsia"/>
        </w:rPr>
        <w:t>（比较品种）</w:t>
      </w:r>
      <w:r w:rsidR="00F9305A">
        <w:rPr>
          <w:rFonts w:hint="eastAsia"/>
        </w:rPr>
        <w:t>。</w:t>
      </w:r>
    </w:p>
    <w:p w:rsidR="00F9305A" w:rsidRPr="00F9305A" w:rsidRDefault="00C84AE8" w:rsidP="004646CC">
      <w:pPr>
        <w:ind w:firstLineChars="400" w:firstLine="880"/>
      </w:pPr>
      <w:r>
        <w:rPr>
          <w:rFonts w:hint="eastAsia"/>
        </w:rPr>
        <w:t>对买、卖队列中与要抽取的合约相同的数据抽取出来进行处理。</w:t>
      </w:r>
    </w:p>
    <w:p w:rsidR="00985089" w:rsidRDefault="00830128" w:rsidP="009342EC">
      <w:pPr>
        <w:ind w:firstLineChars="200" w:firstLine="440"/>
      </w:pPr>
      <w:r>
        <w:rPr>
          <w:rFonts w:hint="eastAsia"/>
        </w:rPr>
        <w:t>涨停场景</w:t>
      </w:r>
      <w:r w:rsidR="0054493C">
        <w:rPr>
          <w:rFonts w:hint="eastAsia"/>
        </w:rPr>
        <w:t>：</w:t>
      </w:r>
    </w:p>
    <w:p w:rsidR="009342EC" w:rsidRDefault="009342EC" w:rsidP="004646CC">
      <w:pPr>
        <w:ind w:firstLineChars="400" w:firstLine="880"/>
      </w:pPr>
      <w:r>
        <w:rPr>
          <w:rFonts w:hint="eastAsia"/>
        </w:rPr>
        <w:t>要抽取数据的合约比买方向队列中读游标指定的数据的合约大（比较品种）</w:t>
      </w:r>
      <w:r w:rsidR="00985089">
        <w:rPr>
          <w:rFonts w:hint="eastAsia"/>
        </w:rPr>
        <w:t>。</w:t>
      </w:r>
    </w:p>
    <w:p w:rsidR="00985089" w:rsidRDefault="00E21AAA" w:rsidP="004646CC">
      <w:pPr>
        <w:ind w:firstLineChars="400" w:firstLine="880"/>
      </w:pPr>
      <w:r>
        <w:rPr>
          <w:rFonts w:hint="eastAsia"/>
        </w:rPr>
        <w:t>对涨停数据的抽取</w:t>
      </w:r>
      <w:r>
        <w:rPr>
          <w:rFonts w:hint="eastAsia"/>
        </w:rPr>
        <w:t>--</w:t>
      </w:r>
      <w:r w:rsidR="00985089">
        <w:rPr>
          <w:rFonts w:hint="eastAsia"/>
        </w:rPr>
        <w:t>对买队列数据进行抽取，直到合约与要抽取的合约相同之前的数据，进行整合发送</w:t>
      </w:r>
      <w:r w:rsidR="003D474A">
        <w:rPr>
          <w:rFonts w:hint="eastAsia"/>
        </w:rPr>
        <w:t>(</w:t>
      </w:r>
      <w:r w:rsidR="003D474A">
        <w:rPr>
          <w:rFonts w:hint="eastAsia"/>
        </w:rPr>
        <w:t>要对合约进行比较，因为有可能同品种不同月份都涨停</w:t>
      </w:r>
      <w:r w:rsidR="003D474A">
        <w:rPr>
          <w:rFonts w:hint="eastAsia"/>
        </w:rPr>
        <w:t>)</w:t>
      </w:r>
      <w:r w:rsidR="00985089">
        <w:rPr>
          <w:rFonts w:hint="eastAsia"/>
        </w:rPr>
        <w:t>。</w:t>
      </w:r>
    </w:p>
    <w:p w:rsidR="00985089" w:rsidRPr="00985089" w:rsidRDefault="00985089" w:rsidP="009342EC">
      <w:pPr>
        <w:ind w:firstLineChars="200" w:firstLine="440"/>
      </w:pPr>
      <w:r>
        <w:rPr>
          <w:rFonts w:hint="eastAsia"/>
        </w:rPr>
        <w:t>对买队列的与要抽取的合约的数据进行抽取，其过程与普通场景相同</w:t>
      </w:r>
    </w:p>
    <w:p w:rsidR="00830128" w:rsidRPr="009342EC" w:rsidRDefault="00830128" w:rsidP="009342EC">
      <w:pPr>
        <w:ind w:firstLineChars="200" w:firstLine="440"/>
      </w:pPr>
    </w:p>
    <w:p w:rsidR="00B3330E" w:rsidRDefault="00830128" w:rsidP="00DC420B">
      <w:pPr>
        <w:ind w:firstLineChars="200" w:firstLine="440"/>
      </w:pPr>
      <w:r>
        <w:rPr>
          <w:rFonts w:hint="eastAsia"/>
        </w:rPr>
        <w:t>跌停场景</w:t>
      </w:r>
      <w:r w:rsidR="00DC420B">
        <w:rPr>
          <w:rFonts w:hint="eastAsia"/>
        </w:rPr>
        <w:t>：</w:t>
      </w:r>
    </w:p>
    <w:p w:rsidR="00DC420B" w:rsidRDefault="00DC420B" w:rsidP="00B3330E">
      <w:pPr>
        <w:ind w:firstLineChars="400" w:firstLine="880"/>
      </w:pPr>
      <w:r>
        <w:rPr>
          <w:rFonts w:hint="eastAsia"/>
        </w:rPr>
        <w:t>要抽取数据的合约比买方向队列中读游标指定的数据的合约小（比较品种）</w:t>
      </w:r>
      <w:r w:rsidR="00701A0B">
        <w:rPr>
          <w:rFonts w:hint="eastAsia"/>
        </w:rPr>
        <w:t>。</w:t>
      </w:r>
    </w:p>
    <w:p w:rsidR="00FA229E" w:rsidRDefault="00FA229E" w:rsidP="00B3330E">
      <w:pPr>
        <w:ind w:firstLineChars="400" w:firstLine="880"/>
      </w:pPr>
      <w:r>
        <w:rPr>
          <w:rFonts w:hint="eastAsia"/>
        </w:rPr>
        <w:t>只抽取卖方向与要抽取的合约相同的数据进行处理。</w:t>
      </w:r>
    </w:p>
    <w:p w:rsidR="00BD7A5B" w:rsidRDefault="00BD7A5B" w:rsidP="00BD7A5B">
      <w:r>
        <w:rPr>
          <w:rFonts w:hint="eastAsia"/>
        </w:rPr>
        <w:t>如上</w:t>
      </w:r>
      <w:r>
        <w:rPr>
          <w:rFonts w:hint="eastAsia"/>
        </w:rPr>
        <w:t>3</w:t>
      </w:r>
      <w:r>
        <w:rPr>
          <w:rFonts w:hint="eastAsia"/>
        </w:rPr>
        <w:t>中场景，抽取万数据后，都需要调整买、卖对了的读、写游标。</w:t>
      </w:r>
    </w:p>
    <w:p w:rsidR="00830128" w:rsidRPr="00DC420B" w:rsidRDefault="00830128" w:rsidP="0054493C">
      <w:pPr>
        <w:ind w:firstLine="440"/>
      </w:pPr>
    </w:p>
    <w:p w:rsidR="002C0D5D" w:rsidRDefault="002C0D5D" w:rsidP="002C0D5D">
      <w:pPr>
        <w:pStyle w:val="2"/>
        <w:numPr>
          <w:ilvl w:val="4"/>
          <w:numId w:val="1"/>
        </w:numPr>
      </w:pPr>
      <w:r>
        <w:rPr>
          <w:rFonts w:hint="eastAsia"/>
        </w:rPr>
        <w:lastRenderedPageBreak/>
        <w:t>如何比较合约</w:t>
      </w:r>
    </w:p>
    <w:p w:rsidR="00FE2C5C" w:rsidRDefault="00FE2C5C" w:rsidP="00FE2C5C">
      <w:r>
        <w:rPr>
          <w:rFonts w:hint="eastAsia"/>
        </w:rPr>
        <w:t>只需比较品种和末一位即可</w:t>
      </w:r>
      <w:r w:rsidR="00B865C4">
        <w:rPr>
          <w:rFonts w:hint="eastAsia"/>
        </w:rPr>
        <w:t>.</w:t>
      </w:r>
      <w:r w:rsidR="00B865C4">
        <w:rPr>
          <w:rFonts w:hint="eastAsia"/>
        </w:rPr>
        <w:t>因为只接收主力合约和次主力合约。</w:t>
      </w:r>
    </w:p>
    <w:p w:rsidR="009045B1" w:rsidRDefault="009045B1" w:rsidP="009045B1">
      <w:pPr>
        <w:pStyle w:val="2"/>
        <w:numPr>
          <w:ilvl w:val="1"/>
          <w:numId w:val="1"/>
        </w:numPr>
      </w:pPr>
      <w:r>
        <w:rPr>
          <w:rFonts w:hint="eastAsia"/>
        </w:rPr>
        <w:t>测试用例</w:t>
      </w:r>
    </w:p>
    <w:p w:rsidR="00567A02" w:rsidRDefault="00567A02" w:rsidP="00567A02">
      <w:r>
        <w:rPr>
          <w:rFonts w:hint="eastAsia"/>
        </w:rPr>
        <w:t>深度行情数据接收顺序：</w:t>
      </w:r>
    </w:p>
    <w:p w:rsidR="00567A02" w:rsidRDefault="00567A02" w:rsidP="00567A0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先接收买（所有合约）；再接收卖（所有合约）</w:t>
      </w:r>
    </w:p>
    <w:p w:rsidR="00567A02" w:rsidRDefault="00567A02" w:rsidP="00567A0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买和卖数据的接收顺序是分别按合约升序顺序接收</w:t>
      </w:r>
    </w:p>
    <w:p w:rsidR="00567A02" w:rsidRDefault="00567A02" w:rsidP="00567A0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每个合约的数据接收合约：买是按价格升序接收；卖是按价格降序接收</w:t>
      </w:r>
    </w:p>
    <w:p w:rsidR="002A3610" w:rsidRDefault="002A3610" w:rsidP="00567A0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当接收到</w:t>
      </w:r>
      <w:proofErr w:type="spellStart"/>
      <w:r>
        <w:rPr>
          <w:rFonts w:hint="eastAsia"/>
        </w:rPr>
        <w:t>InstrumenID</w:t>
      </w:r>
      <w:proofErr w:type="spellEnd"/>
      <w:r>
        <w:rPr>
          <w:rFonts w:hint="eastAsia"/>
        </w:rPr>
        <w:t>==</w:t>
      </w:r>
      <w:r>
        <w:t>”</w:t>
      </w:r>
      <w:r>
        <w:rPr>
          <w:rFonts w:hint="eastAsia"/>
        </w:rPr>
        <w:t>last</w:t>
      </w:r>
      <w:r>
        <w:t>”</w:t>
      </w:r>
      <w:r>
        <w:rPr>
          <w:rFonts w:hint="eastAsia"/>
        </w:rPr>
        <w:t>，表示一个数据帧接收</w:t>
      </w:r>
    </w:p>
    <w:p w:rsidR="00D8584C" w:rsidRDefault="00D8584C" w:rsidP="00D8584C"/>
    <w:p w:rsidR="00D8584C" w:rsidRPr="00567A02" w:rsidRDefault="00D8584C" w:rsidP="00D8584C">
      <w:r>
        <w:rPr>
          <w:rFonts w:hint="eastAsia"/>
        </w:rPr>
        <w:t>测试用例设计的数据，并不是真实的数据，但是满足如上的深度行情接收的规律。</w:t>
      </w:r>
    </w:p>
    <w:p w:rsidR="00567A02" w:rsidRPr="00567A02" w:rsidRDefault="00905B7D" w:rsidP="00567A02">
      <w:pPr>
        <w:pStyle w:val="2"/>
        <w:numPr>
          <w:ilvl w:val="2"/>
          <w:numId w:val="1"/>
        </w:numPr>
      </w:pPr>
      <w:r>
        <w:rPr>
          <w:rFonts w:hint="eastAsia"/>
        </w:rPr>
        <w:t>普通场景</w:t>
      </w:r>
    </w:p>
    <w:p w:rsidR="00F666D3" w:rsidRDefault="00F666D3" w:rsidP="00F666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首次处理并发送收据</w:t>
      </w:r>
    </w:p>
    <w:p w:rsidR="008B2476" w:rsidRDefault="00903037" w:rsidP="008B2476">
      <w:pPr>
        <w:pStyle w:val="a5"/>
        <w:ind w:left="420" w:firstLineChars="0" w:firstLine="0"/>
      </w:pPr>
      <w:r>
        <w:rPr>
          <w:rFonts w:hint="eastAsia"/>
        </w:rPr>
        <w:t>测试结果：通过</w:t>
      </w:r>
    </w:p>
    <w:tbl>
      <w:tblPr>
        <w:tblStyle w:val="a6"/>
        <w:tblW w:w="0" w:type="auto"/>
        <w:tblInd w:w="420" w:type="dxa"/>
        <w:tblLook w:val="04A0"/>
      </w:tblPr>
      <w:tblGrid>
        <w:gridCol w:w="2050"/>
        <w:gridCol w:w="2021"/>
        <w:gridCol w:w="2022"/>
        <w:gridCol w:w="2009"/>
      </w:tblGrid>
      <w:tr w:rsidR="008B2476" w:rsidTr="008B2476"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8B2476" w:rsidRDefault="00790C70" w:rsidP="008B2476">
            <w:pPr>
              <w:pStyle w:val="a5"/>
              <w:ind w:firstLineChars="0" w:firstLine="0"/>
            </w:pPr>
            <w:r>
              <w:rPr>
                <w:rFonts w:hint="eastAsia"/>
              </w:rPr>
              <w:t>第一个合约</w:t>
            </w: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</w:tr>
      <w:tr w:rsidR="008B2476" w:rsidTr="008B2476"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其它后边的数据</w:t>
            </w:r>
          </w:p>
        </w:tc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</w:tr>
      <w:tr w:rsidR="008B2476" w:rsidTr="008B2476"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</w:tr>
      <w:tr w:rsidR="008B2476" w:rsidTr="008B2476"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  <w:r>
              <w:rPr>
                <w:rFonts w:hint="eastAsia"/>
              </w:rPr>
              <w:t>准备接收下一个合约数据</w:t>
            </w:r>
          </w:p>
        </w:tc>
        <w:tc>
          <w:tcPr>
            <w:tcW w:w="2130" w:type="dxa"/>
          </w:tcPr>
          <w:p w:rsidR="008B2476" w:rsidRPr="008B2476" w:rsidRDefault="008B2476" w:rsidP="008B2476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</w:tr>
      <w:tr w:rsidR="008B2476" w:rsidTr="008B2476"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</w:tr>
      <w:tr w:rsidR="008B2476" w:rsidTr="008B2476"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</w:tr>
      <w:tr w:rsidR="008B2476" w:rsidTr="008B2476"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</w:tr>
      <w:tr w:rsidR="008B2476" w:rsidTr="008B2476"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B2476" w:rsidRDefault="008B2476" w:rsidP="008B2476">
            <w:pPr>
              <w:pStyle w:val="a5"/>
              <w:ind w:firstLineChars="0" w:firstLine="0"/>
            </w:pPr>
          </w:p>
        </w:tc>
      </w:tr>
    </w:tbl>
    <w:p w:rsidR="008B2476" w:rsidRDefault="008B2476" w:rsidP="008B2476">
      <w:pPr>
        <w:pStyle w:val="a5"/>
        <w:ind w:left="420" w:firstLineChars="0" w:firstLine="0"/>
      </w:pPr>
    </w:p>
    <w:p w:rsidR="00F666D3" w:rsidRDefault="00F666D3" w:rsidP="00F666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中间处理并发送数据</w:t>
      </w:r>
    </w:p>
    <w:p w:rsidR="00080294" w:rsidRDefault="00080294" w:rsidP="00080294">
      <w:pPr>
        <w:pStyle w:val="a5"/>
        <w:ind w:left="420" w:firstLineChars="0" w:firstLine="0"/>
      </w:pPr>
      <w:r>
        <w:rPr>
          <w:rFonts w:hint="eastAsia"/>
        </w:rPr>
        <w:t>处理结果：</w:t>
      </w:r>
      <w:r w:rsidR="007A3258">
        <w:rPr>
          <w:rFonts w:hint="eastAsia"/>
        </w:rPr>
        <w:t>通过</w:t>
      </w:r>
    </w:p>
    <w:tbl>
      <w:tblPr>
        <w:tblStyle w:val="a6"/>
        <w:tblW w:w="0" w:type="auto"/>
        <w:tblInd w:w="420" w:type="dxa"/>
        <w:tblLook w:val="04A0"/>
      </w:tblPr>
      <w:tblGrid>
        <w:gridCol w:w="2056"/>
        <w:gridCol w:w="2024"/>
        <w:gridCol w:w="2011"/>
        <w:gridCol w:w="2011"/>
      </w:tblGrid>
      <w:tr w:rsidR="002A2CDC" w:rsidTr="00486325"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</w:tr>
      <w:tr w:rsidR="002A2CDC" w:rsidTr="00486325"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其它后边的数据</w:t>
            </w:r>
          </w:p>
        </w:tc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</w:tr>
      <w:tr w:rsidR="002A2CDC" w:rsidTr="00486325"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b1910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</w:tr>
      <w:tr w:rsidR="00EA728B" w:rsidTr="00486325">
        <w:tc>
          <w:tcPr>
            <w:tcW w:w="2130" w:type="dxa"/>
          </w:tcPr>
          <w:p w:rsidR="00EA728B" w:rsidRDefault="00EA728B" w:rsidP="0048632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b1910</w:t>
            </w:r>
            <w:r>
              <w:rPr>
                <w:rFonts w:hint="eastAsia"/>
              </w:rPr>
              <w:t>后边数据</w:t>
            </w:r>
          </w:p>
        </w:tc>
        <w:tc>
          <w:tcPr>
            <w:tcW w:w="2130" w:type="dxa"/>
          </w:tcPr>
          <w:p w:rsidR="00EA728B" w:rsidRDefault="00EA728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EA728B" w:rsidRDefault="00EA728B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EA728B" w:rsidRDefault="00EA728B" w:rsidP="00486325">
            <w:pPr>
              <w:pStyle w:val="a5"/>
              <w:ind w:firstLineChars="0" w:firstLine="0"/>
            </w:pPr>
          </w:p>
        </w:tc>
      </w:tr>
      <w:tr w:rsidR="002A2CDC" w:rsidTr="00486325"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</w:tr>
      <w:tr w:rsidR="002A2CDC" w:rsidTr="00486325"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其它后边合约数据</w:t>
            </w:r>
          </w:p>
        </w:tc>
        <w:tc>
          <w:tcPr>
            <w:tcW w:w="2130" w:type="dxa"/>
          </w:tcPr>
          <w:p w:rsidR="002A2CDC" w:rsidRPr="008B2476" w:rsidRDefault="002A2CDC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</w:tr>
      <w:tr w:rsidR="002A2CDC" w:rsidTr="00486325"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b1909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</w:tr>
      <w:tr w:rsidR="002A2CDC" w:rsidTr="00486325"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准备接收下一个合约数据</w:t>
            </w:r>
          </w:p>
        </w:tc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</w:tr>
      <w:tr w:rsidR="002A2CDC" w:rsidTr="00486325"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</w:tr>
      <w:tr w:rsidR="002A2CDC" w:rsidTr="00486325"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2A2CDC" w:rsidRDefault="002A2CDC" w:rsidP="00486325">
            <w:pPr>
              <w:pStyle w:val="a5"/>
              <w:ind w:firstLineChars="0" w:firstLine="0"/>
            </w:pPr>
          </w:p>
        </w:tc>
      </w:tr>
    </w:tbl>
    <w:p w:rsidR="002A2CDC" w:rsidRDefault="002A2CDC" w:rsidP="002A2CDC">
      <w:pPr>
        <w:pStyle w:val="a5"/>
        <w:ind w:left="420" w:firstLineChars="0" w:firstLine="0"/>
      </w:pPr>
    </w:p>
    <w:p w:rsidR="00F666D3" w:rsidRDefault="00F666D3" w:rsidP="00F666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尾部处理并发送数据</w:t>
      </w:r>
    </w:p>
    <w:p w:rsidR="007B282C" w:rsidRDefault="007B282C" w:rsidP="007B282C">
      <w:pPr>
        <w:pStyle w:val="a5"/>
        <w:ind w:left="420" w:firstLineChars="0" w:firstLine="0"/>
      </w:pPr>
      <w:r>
        <w:rPr>
          <w:rFonts w:hint="eastAsia"/>
        </w:rPr>
        <w:t>处理结果：</w:t>
      </w:r>
      <w:r w:rsidR="00184090">
        <w:rPr>
          <w:rFonts w:hint="eastAsia"/>
        </w:rPr>
        <w:t>通过</w:t>
      </w:r>
    </w:p>
    <w:tbl>
      <w:tblPr>
        <w:tblStyle w:val="a6"/>
        <w:tblW w:w="0" w:type="auto"/>
        <w:tblInd w:w="420" w:type="dxa"/>
        <w:tblLook w:val="04A0"/>
      </w:tblPr>
      <w:tblGrid>
        <w:gridCol w:w="2057"/>
        <w:gridCol w:w="2019"/>
        <w:gridCol w:w="2020"/>
        <w:gridCol w:w="2006"/>
      </w:tblGrid>
      <w:tr w:rsidR="00825389" w:rsidTr="00486325"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</w:tr>
      <w:tr w:rsidR="00825389" w:rsidTr="00486325"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其它后边的数据</w:t>
            </w:r>
          </w:p>
        </w:tc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</w:tr>
      <w:tr w:rsidR="00825389" w:rsidTr="00486325">
        <w:tc>
          <w:tcPr>
            <w:tcW w:w="2130" w:type="dxa"/>
          </w:tcPr>
          <w:p w:rsidR="00825389" w:rsidRDefault="00825389" w:rsidP="0083601D">
            <w:pPr>
              <w:pStyle w:val="a5"/>
              <w:ind w:firstLineChars="0" w:firstLine="0"/>
            </w:pPr>
            <w:r>
              <w:rPr>
                <w:rFonts w:hint="eastAsia"/>
              </w:rPr>
              <w:t>zn1909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825389" w:rsidRDefault="0083601D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最后的合约</w:t>
            </w: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</w:tr>
      <w:tr w:rsidR="00825389" w:rsidTr="00486325"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</w:tr>
      <w:tr w:rsidR="00825389" w:rsidTr="00486325"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其它后边合约数据</w:t>
            </w:r>
          </w:p>
        </w:tc>
        <w:tc>
          <w:tcPr>
            <w:tcW w:w="2130" w:type="dxa"/>
          </w:tcPr>
          <w:p w:rsidR="00825389" w:rsidRPr="008B2476" w:rsidRDefault="0082538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</w:tr>
      <w:tr w:rsidR="00825389" w:rsidTr="00486325"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zn1909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825389" w:rsidRDefault="00D87461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最后合约</w:t>
            </w: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</w:tr>
      <w:tr w:rsidR="00825389" w:rsidTr="00486325"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接收结束标记“</w:t>
            </w:r>
            <w:r>
              <w:rPr>
                <w:rFonts w:hint="eastAsia"/>
              </w:rPr>
              <w:t>last</w:t>
            </w:r>
            <w:r>
              <w:rPr>
                <w:rFonts w:hint="eastAsia"/>
              </w:rPr>
              <w:t>”</w:t>
            </w:r>
          </w:p>
        </w:tc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</w:tr>
      <w:tr w:rsidR="00825389" w:rsidTr="00486325"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</w:tr>
      <w:tr w:rsidR="00825389" w:rsidTr="00486325"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25389" w:rsidRDefault="00825389" w:rsidP="00486325">
            <w:pPr>
              <w:pStyle w:val="a5"/>
              <w:ind w:firstLineChars="0" w:firstLine="0"/>
            </w:pPr>
          </w:p>
        </w:tc>
      </w:tr>
    </w:tbl>
    <w:p w:rsidR="00825389" w:rsidRPr="00F666D3" w:rsidRDefault="00825389" w:rsidP="00F666D3">
      <w:pPr>
        <w:pStyle w:val="a5"/>
        <w:numPr>
          <w:ilvl w:val="0"/>
          <w:numId w:val="3"/>
        </w:numPr>
        <w:ind w:firstLineChars="0"/>
      </w:pPr>
    </w:p>
    <w:p w:rsidR="00905B7D" w:rsidRDefault="00905B7D" w:rsidP="00905B7D">
      <w:pPr>
        <w:pStyle w:val="2"/>
        <w:numPr>
          <w:ilvl w:val="2"/>
          <w:numId w:val="1"/>
        </w:numPr>
      </w:pPr>
      <w:r>
        <w:rPr>
          <w:rFonts w:hint="eastAsia"/>
        </w:rPr>
        <w:t>涨停场景</w:t>
      </w:r>
    </w:p>
    <w:p w:rsidR="00EA3247" w:rsidRDefault="00EA3247" w:rsidP="00EA3247">
      <w:pPr>
        <w:pStyle w:val="a5"/>
        <w:numPr>
          <w:ilvl w:val="0"/>
          <w:numId w:val="1"/>
        </w:numPr>
        <w:ind w:firstLineChars="0"/>
        <w:rPr>
          <w:b/>
        </w:rPr>
      </w:pPr>
      <w:r w:rsidRPr="00086700">
        <w:rPr>
          <w:rFonts w:hint="eastAsia"/>
          <w:b/>
        </w:rPr>
        <w:t>首次处理并发送收据</w:t>
      </w:r>
    </w:p>
    <w:p w:rsidR="00712322" w:rsidRPr="00086700" w:rsidRDefault="00712322" w:rsidP="00712322">
      <w:pPr>
        <w:pStyle w:val="a5"/>
        <w:ind w:left="425" w:firstLineChars="0" w:firstLine="0"/>
        <w:rPr>
          <w:b/>
        </w:rPr>
      </w:pPr>
      <w:r>
        <w:rPr>
          <w:rFonts w:hint="eastAsia"/>
          <w:b/>
        </w:rPr>
        <w:t>测试结果：</w:t>
      </w:r>
      <w:r w:rsidR="00333756">
        <w:rPr>
          <w:rFonts w:hint="eastAsia"/>
          <w:b/>
        </w:rPr>
        <w:t>通过</w:t>
      </w:r>
    </w:p>
    <w:tbl>
      <w:tblPr>
        <w:tblStyle w:val="a6"/>
        <w:tblW w:w="0" w:type="auto"/>
        <w:tblInd w:w="420" w:type="dxa"/>
        <w:tblLook w:val="04A0"/>
      </w:tblPr>
      <w:tblGrid>
        <w:gridCol w:w="2078"/>
        <w:gridCol w:w="2012"/>
        <w:gridCol w:w="2013"/>
        <w:gridCol w:w="1999"/>
      </w:tblGrid>
      <w:tr w:rsidR="007E5AEA" w:rsidTr="00486325">
        <w:tc>
          <w:tcPr>
            <w:tcW w:w="2130" w:type="dxa"/>
          </w:tcPr>
          <w:p w:rsidR="007E5AEA" w:rsidRDefault="007E5AEA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合约数据</w:t>
            </w:r>
          </w:p>
        </w:tc>
        <w:tc>
          <w:tcPr>
            <w:tcW w:w="2130" w:type="dxa"/>
          </w:tcPr>
          <w:p w:rsidR="007E5AEA" w:rsidRDefault="007E5AEA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131" w:type="dxa"/>
          </w:tcPr>
          <w:p w:rsidR="007E5AEA" w:rsidRDefault="007E5AEA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7E5AEA" w:rsidRDefault="007E5AEA" w:rsidP="00486325">
            <w:pPr>
              <w:pStyle w:val="a5"/>
              <w:ind w:firstLineChars="0" w:firstLine="0"/>
            </w:pPr>
          </w:p>
        </w:tc>
      </w:tr>
      <w:tr w:rsidR="0080188C" w:rsidTr="00486325">
        <w:tc>
          <w:tcPr>
            <w:tcW w:w="2130" w:type="dxa"/>
          </w:tcPr>
          <w:p w:rsidR="00CE3969" w:rsidRDefault="00CE3969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130" w:type="dxa"/>
          </w:tcPr>
          <w:p w:rsidR="00CE3969" w:rsidRDefault="00CE396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</w:tr>
      <w:tr w:rsidR="0080188C" w:rsidTr="00486325">
        <w:tc>
          <w:tcPr>
            <w:tcW w:w="2130" w:type="dxa"/>
          </w:tcPr>
          <w:p w:rsidR="00CE3969" w:rsidRDefault="006207B1" w:rsidP="006207B1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g</w:t>
            </w:r>
            <w:r w:rsidR="00C1577C">
              <w:rPr>
                <w:rFonts w:hint="eastAsia"/>
              </w:rPr>
              <w:t>1</w:t>
            </w:r>
            <w:r>
              <w:rPr>
                <w:rFonts w:hint="eastAsia"/>
              </w:rPr>
              <w:t>912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CE3969" w:rsidRDefault="00CE396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</w:tr>
      <w:tr w:rsidR="006207B1" w:rsidTr="00486325">
        <w:tc>
          <w:tcPr>
            <w:tcW w:w="2130" w:type="dxa"/>
          </w:tcPr>
          <w:p w:rsidR="006207B1" w:rsidRDefault="006207B1" w:rsidP="0033259D">
            <w:pPr>
              <w:pStyle w:val="a5"/>
              <w:ind w:firstLineChars="0" w:firstLine="0"/>
            </w:pPr>
            <w:r>
              <w:t>A</w:t>
            </w:r>
            <w:r w:rsidR="0033259D">
              <w:rPr>
                <w:rFonts w:hint="eastAsia"/>
              </w:rPr>
              <w:t>gu1901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6207B1" w:rsidRDefault="006207B1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6207B1" w:rsidRDefault="006207B1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6207B1" w:rsidRDefault="006207B1" w:rsidP="00486325">
            <w:pPr>
              <w:pStyle w:val="a5"/>
              <w:ind w:firstLineChars="0" w:firstLine="0"/>
            </w:pPr>
          </w:p>
        </w:tc>
      </w:tr>
      <w:tr w:rsidR="0033259D" w:rsidTr="00486325">
        <w:tc>
          <w:tcPr>
            <w:tcW w:w="2130" w:type="dxa"/>
          </w:tcPr>
          <w:p w:rsidR="0033259D" w:rsidRDefault="0033259D" w:rsidP="006207B1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u1901</w:t>
            </w:r>
            <w:r>
              <w:rPr>
                <w:rFonts w:hint="eastAsia"/>
              </w:rPr>
              <w:t>后边数据</w:t>
            </w:r>
          </w:p>
        </w:tc>
        <w:tc>
          <w:tcPr>
            <w:tcW w:w="2130" w:type="dxa"/>
          </w:tcPr>
          <w:p w:rsidR="0033259D" w:rsidRDefault="0033259D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3259D" w:rsidRDefault="0033259D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3259D" w:rsidRDefault="0033259D" w:rsidP="00486325">
            <w:pPr>
              <w:pStyle w:val="a5"/>
              <w:ind w:firstLineChars="0" w:firstLine="0"/>
            </w:pPr>
          </w:p>
        </w:tc>
      </w:tr>
      <w:tr w:rsidR="0080188C" w:rsidTr="00486325">
        <w:tc>
          <w:tcPr>
            <w:tcW w:w="2130" w:type="dxa"/>
          </w:tcPr>
          <w:p w:rsidR="00CE3969" w:rsidRDefault="00CE3969" w:rsidP="00CE3969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涨停</w:t>
            </w:r>
          </w:p>
        </w:tc>
        <w:tc>
          <w:tcPr>
            <w:tcW w:w="2130" w:type="dxa"/>
          </w:tcPr>
          <w:p w:rsidR="00CE3969" w:rsidRDefault="00CE396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</w:tr>
      <w:tr w:rsidR="006207B1" w:rsidTr="00486325">
        <w:tc>
          <w:tcPr>
            <w:tcW w:w="2130" w:type="dxa"/>
          </w:tcPr>
          <w:p w:rsidR="006207B1" w:rsidRDefault="006207B1" w:rsidP="00486325">
            <w:pPr>
              <w:pStyle w:val="a5"/>
              <w:ind w:firstLineChars="0" w:firstLine="0"/>
            </w:pPr>
            <w:r>
              <w:lastRenderedPageBreak/>
              <w:t>A</w:t>
            </w:r>
            <w:r>
              <w:rPr>
                <w:rFonts w:hint="eastAsia"/>
              </w:rPr>
              <w:t>g1912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6207B1" w:rsidRDefault="006207B1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6207B1" w:rsidRDefault="006207B1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6207B1" w:rsidRDefault="006207B1" w:rsidP="00486325">
            <w:pPr>
              <w:pStyle w:val="a5"/>
              <w:ind w:firstLineChars="0" w:firstLine="0"/>
            </w:pPr>
          </w:p>
        </w:tc>
      </w:tr>
      <w:tr w:rsidR="0080188C" w:rsidTr="00486325">
        <w:tc>
          <w:tcPr>
            <w:tcW w:w="2130" w:type="dxa"/>
          </w:tcPr>
          <w:p w:rsidR="00CE3969" w:rsidRDefault="00CE3969" w:rsidP="00E35B8C">
            <w:pPr>
              <w:pStyle w:val="a5"/>
              <w:ind w:firstLineChars="0" w:firstLine="0"/>
            </w:pPr>
            <w:r>
              <w:rPr>
                <w:rFonts w:hint="eastAsia"/>
              </w:rPr>
              <w:t>准备接收下一个合约</w:t>
            </w:r>
            <w:r w:rsidR="0080188C">
              <w:rPr>
                <w:rFonts w:hint="eastAsia"/>
              </w:rPr>
              <w:t>（</w:t>
            </w:r>
            <w:r w:rsidR="00E35B8C">
              <w:rPr>
                <w:rFonts w:hint="eastAsia"/>
              </w:rPr>
              <w:t>au1901</w:t>
            </w:r>
            <w:r w:rsidR="0080188C">
              <w:rPr>
                <w:rFonts w:hint="eastAsia"/>
              </w:rPr>
              <w:t>）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CE3969" w:rsidRPr="008B2476" w:rsidRDefault="00CE396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</w:tr>
      <w:tr w:rsidR="0080188C" w:rsidTr="00486325">
        <w:tc>
          <w:tcPr>
            <w:tcW w:w="2130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</w:tr>
      <w:tr w:rsidR="0080188C" w:rsidTr="00486325">
        <w:tc>
          <w:tcPr>
            <w:tcW w:w="2130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</w:tr>
      <w:tr w:rsidR="0080188C" w:rsidTr="00486325">
        <w:tc>
          <w:tcPr>
            <w:tcW w:w="2130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</w:tr>
      <w:tr w:rsidR="0080188C" w:rsidTr="00486325">
        <w:tc>
          <w:tcPr>
            <w:tcW w:w="2130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CE3969" w:rsidRDefault="00CE3969" w:rsidP="00486325">
            <w:pPr>
              <w:pStyle w:val="a5"/>
              <w:ind w:firstLineChars="0" w:firstLine="0"/>
            </w:pPr>
          </w:p>
        </w:tc>
      </w:tr>
    </w:tbl>
    <w:p w:rsidR="00CE3969" w:rsidRDefault="00CE3969" w:rsidP="00CE3969">
      <w:pPr>
        <w:pStyle w:val="a5"/>
        <w:ind w:left="425" w:firstLineChars="0" w:firstLine="0"/>
      </w:pPr>
    </w:p>
    <w:p w:rsidR="005B7C05" w:rsidRDefault="005B7C05" w:rsidP="00CE3969">
      <w:pPr>
        <w:pStyle w:val="a5"/>
        <w:ind w:left="425" w:firstLineChars="0" w:firstLine="0"/>
      </w:pPr>
      <w:r>
        <w:rPr>
          <w:rFonts w:hint="eastAsia"/>
        </w:rPr>
        <w:t>连续</w:t>
      </w:r>
      <w:r>
        <w:rPr>
          <w:rFonts w:hint="eastAsia"/>
        </w:rPr>
        <w:t>2</w:t>
      </w:r>
      <w:r>
        <w:rPr>
          <w:rFonts w:hint="eastAsia"/>
        </w:rPr>
        <w:t>个合约涨停</w:t>
      </w:r>
    </w:p>
    <w:p w:rsidR="005B7C05" w:rsidRDefault="005B7C05" w:rsidP="00CE3969">
      <w:pPr>
        <w:pStyle w:val="a5"/>
        <w:ind w:left="425" w:firstLineChars="0" w:firstLine="0"/>
      </w:pPr>
      <w:r>
        <w:rPr>
          <w:rFonts w:hint="eastAsia"/>
        </w:rPr>
        <w:t>测试结果</w:t>
      </w:r>
      <w:r w:rsidR="00833651">
        <w:rPr>
          <w:rFonts w:hint="eastAsia"/>
        </w:rPr>
        <w:t>：</w:t>
      </w:r>
      <w:r w:rsidR="00AE7F58">
        <w:rPr>
          <w:rFonts w:hint="eastAsia"/>
        </w:rPr>
        <w:t>通过</w:t>
      </w:r>
    </w:p>
    <w:tbl>
      <w:tblPr>
        <w:tblStyle w:val="a6"/>
        <w:tblW w:w="0" w:type="auto"/>
        <w:tblInd w:w="420" w:type="dxa"/>
        <w:tblLook w:val="04A0"/>
      </w:tblPr>
      <w:tblGrid>
        <w:gridCol w:w="2078"/>
        <w:gridCol w:w="2012"/>
        <w:gridCol w:w="2013"/>
        <w:gridCol w:w="1999"/>
      </w:tblGrid>
      <w:tr w:rsidR="00366FF2" w:rsidTr="00486325"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合约数据</w:t>
            </w:r>
          </w:p>
        </w:tc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</w:tr>
      <w:tr w:rsidR="00366FF2" w:rsidTr="00486325"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</w:tr>
      <w:tr w:rsidR="00833651" w:rsidTr="00486325">
        <w:tc>
          <w:tcPr>
            <w:tcW w:w="2130" w:type="dxa"/>
          </w:tcPr>
          <w:p w:rsidR="00833651" w:rsidRDefault="00833651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l1910</w:t>
            </w:r>
          </w:p>
        </w:tc>
        <w:tc>
          <w:tcPr>
            <w:tcW w:w="2130" w:type="dxa"/>
          </w:tcPr>
          <w:p w:rsidR="00833651" w:rsidRDefault="00833651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33651" w:rsidRDefault="00833651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833651" w:rsidRDefault="00833651" w:rsidP="00486325">
            <w:pPr>
              <w:pStyle w:val="a5"/>
              <w:ind w:firstLineChars="0" w:firstLine="0"/>
            </w:pPr>
          </w:p>
        </w:tc>
      </w:tr>
      <w:tr w:rsidR="00366FF2" w:rsidTr="00486325"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g1912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</w:tr>
      <w:tr w:rsidR="00366FF2" w:rsidTr="00486325"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gu1901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</w:tr>
      <w:tr w:rsidR="00366FF2" w:rsidTr="00486325"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u1901</w:t>
            </w:r>
            <w:r>
              <w:rPr>
                <w:rFonts w:hint="eastAsia"/>
              </w:rPr>
              <w:t>后边数据</w:t>
            </w:r>
          </w:p>
        </w:tc>
        <w:tc>
          <w:tcPr>
            <w:tcW w:w="2130" w:type="dxa"/>
          </w:tcPr>
          <w:p w:rsidR="00366FF2" w:rsidRDefault="003814D2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</w:tr>
      <w:tr w:rsidR="00366FF2" w:rsidTr="00486325"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涨停</w:t>
            </w:r>
          </w:p>
        </w:tc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</w:tr>
      <w:tr w:rsidR="00833651" w:rsidTr="00486325">
        <w:tc>
          <w:tcPr>
            <w:tcW w:w="2130" w:type="dxa"/>
          </w:tcPr>
          <w:p w:rsidR="00833651" w:rsidRDefault="00833651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l1910</w:t>
            </w:r>
            <w:r>
              <w:rPr>
                <w:rFonts w:hint="eastAsia"/>
              </w:rPr>
              <w:t>涨停</w:t>
            </w:r>
          </w:p>
        </w:tc>
        <w:tc>
          <w:tcPr>
            <w:tcW w:w="2130" w:type="dxa"/>
          </w:tcPr>
          <w:p w:rsidR="00833651" w:rsidRDefault="00833651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833651" w:rsidRDefault="00833651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</w:p>
        </w:tc>
        <w:tc>
          <w:tcPr>
            <w:tcW w:w="2131" w:type="dxa"/>
          </w:tcPr>
          <w:p w:rsidR="00833651" w:rsidRDefault="00833651" w:rsidP="00486325">
            <w:pPr>
              <w:pStyle w:val="a5"/>
              <w:ind w:firstLineChars="0" w:firstLine="0"/>
            </w:pPr>
          </w:p>
        </w:tc>
      </w:tr>
      <w:tr w:rsidR="00366FF2" w:rsidTr="00486325"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g1912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</w:tr>
      <w:tr w:rsidR="00366FF2" w:rsidTr="00486325"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准备接收下一个合约（</w:t>
            </w:r>
            <w:r>
              <w:rPr>
                <w:rFonts w:hint="eastAsia"/>
              </w:rPr>
              <w:t>au1901</w:t>
            </w:r>
            <w:r>
              <w:rPr>
                <w:rFonts w:hint="eastAsia"/>
              </w:rPr>
              <w:t>）数据</w:t>
            </w:r>
          </w:p>
        </w:tc>
        <w:tc>
          <w:tcPr>
            <w:tcW w:w="2130" w:type="dxa"/>
          </w:tcPr>
          <w:p w:rsidR="00366FF2" w:rsidRPr="008B2476" w:rsidRDefault="00366FF2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</w:tr>
      <w:tr w:rsidR="00366FF2" w:rsidTr="00486325"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</w:tr>
      <w:tr w:rsidR="00366FF2" w:rsidTr="00486325"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</w:tr>
      <w:tr w:rsidR="00366FF2" w:rsidTr="00486325"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</w:tr>
      <w:tr w:rsidR="00366FF2" w:rsidTr="00486325"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66FF2" w:rsidRDefault="00366FF2" w:rsidP="00486325">
            <w:pPr>
              <w:pStyle w:val="a5"/>
              <w:ind w:firstLineChars="0" w:firstLine="0"/>
            </w:pPr>
          </w:p>
        </w:tc>
      </w:tr>
    </w:tbl>
    <w:p w:rsidR="00772B38" w:rsidRDefault="00772B38" w:rsidP="00CE3969">
      <w:pPr>
        <w:pStyle w:val="a5"/>
        <w:ind w:left="425" w:firstLineChars="0" w:firstLine="0"/>
      </w:pPr>
    </w:p>
    <w:p w:rsidR="00EA3247" w:rsidRDefault="00EA3247" w:rsidP="00EA3247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086700">
        <w:rPr>
          <w:rFonts w:hint="eastAsia"/>
          <w:b/>
        </w:rPr>
        <w:t>中间处理并发送数据</w:t>
      </w:r>
    </w:p>
    <w:p w:rsidR="001F2E11" w:rsidRPr="00086700" w:rsidRDefault="001F2E11" w:rsidP="001F2E11">
      <w:pPr>
        <w:pStyle w:val="a5"/>
        <w:ind w:left="425" w:firstLineChars="0" w:firstLine="0"/>
        <w:rPr>
          <w:b/>
        </w:rPr>
      </w:pPr>
      <w:r>
        <w:rPr>
          <w:rFonts w:hint="eastAsia"/>
          <w:b/>
        </w:rPr>
        <w:t>处理结果：</w:t>
      </w:r>
      <w:r w:rsidR="007A2FB7">
        <w:rPr>
          <w:rFonts w:hint="eastAsia"/>
          <w:b/>
        </w:rPr>
        <w:t>通过</w:t>
      </w:r>
    </w:p>
    <w:tbl>
      <w:tblPr>
        <w:tblStyle w:val="a6"/>
        <w:tblW w:w="0" w:type="auto"/>
        <w:tblInd w:w="420" w:type="dxa"/>
        <w:tblLook w:val="04A0"/>
      </w:tblPr>
      <w:tblGrid>
        <w:gridCol w:w="2054"/>
        <w:gridCol w:w="2020"/>
        <w:gridCol w:w="2021"/>
        <w:gridCol w:w="2007"/>
      </w:tblGrid>
      <w:tr w:rsidR="00086700" w:rsidTr="00486325">
        <w:tc>
          <w:tcPr>
            <w:tcW w:w="2130" w:type="dxa"/>
          </w:tcPr>
          <w:p w:rsidR="00086700" w:rsidRDefault="00086700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130" w:type="dxa"/>
          </w:tcPr>
          <w:p w:rsidR="00086700" w:rsidRDefault="00086700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</w:tr>
      <w:tr w:rsidR="00086700" w:rsidTr="00486325">
        <w:tc>
          <w:tcPr>
            <w:tcW w:w="2130" w:type="dxa"/>
          </w:tcPr>
          <w:p w:rsidR="00086700" w:rsidRDefault="00086700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其它后边的数据</w:t>
            </w:r>
          </w:p>
        </w:tc>
        <w:tc>
          <w:tcPr>
            <w:tcW w:w="2130" w:type="dxa"/>
          </w:tcPr>
          <w:p w:rsidR="00086700" w:rsidRDefault="00086700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</w:tr>
      <w:tr w:rsidR="00B91D1C" w:rsidTr="00486325">
        <w:tc>
          <w:tcPr>
            <w:tcW w:w="2130" w:type="dxa"/>
          </w:tcPr>
          <w:p w:rsidR="00B91D1C" w:rsidRDefault="00B91D1C" w:rsidP="00486325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b1901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B91D1C" w:rsidRDefault="00B91D1C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B91D1C" w:rsidRDefault="00B91D1C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B91D1C" w:rsidRDefault="00B91D1C" w:rsidP="00486325">
            <w:pPr>
              <w:pStyle w:val="a5"/>
              <w:ind w:firstLineChars="0" w:firstLine="0"/>
            </w:pPr>
          </w:p>
        </w:tc>
      </w:tr>
      <w:tr w:rsidR="00176AF2" w:rsidTr="00486325">
        <w:tc>
          <w:tcPr>
            <w:tcW w:w="2130" w:type="dxa"/>
          </w:tcPr>
          <w:p w:rsidR="00176AF2" w:rsidRDefault="00176AF2" w:rsidP="0048632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b1910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176AF2" w:rsidRDefault="00B91D1C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176AF2" w:rsidRDefault="00176AF2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176AF2" w:rsidRDefault="00176AF2" w:rsidP="00486325">
            <w:pPr>
              <w:pStyle w:val="a5"/>
              <w:ind w:firstLineChars="0" w:firstLine="0"/>
            </w:pPr>
          </w:p>
        </w:tc>
      </w:tr>
      <w:tr w:rsidR="00B3657E" w:rsidTr="00486325">
        <w:tc>
          <w:tcPr>
            <w:tcW w:w="2130" w:type="dxa"/>
          </w:tcPr>
          <w:p w:rsidR="00B3657E" w:rsidRDefault="00B3657E" w:rsidP="00486325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b1910</w:t>
            </w:r>
          </w:p>
        </w:tc>
        <w:tc>
          <w:tcPr>
            <w:tcW w:w="2130" w:type="dxa"/>
          </w:tcPr>
          <w:p w:rsidR="00B3657E" w:rsidRDefault="00B91D1C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B3657E" w:rsidRDefault="00B3657E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B3657E" w:rsidRDefault="00B3657E" w:rsidP="00486325">
            <w:pPr>
              <w:pStyle w:val="a5"/>
              <w:ind w:firstLineChars="0" w:firstLine="0"/>
            </w:pPr>
          </w:p>
        </w:tc>
      </w:tr>
      <w:tr w:rsidR="00086700" w:rsidTr="00486325">
        <w:tc>
          <w:tcPr>
            <w:tcW w:w="2130" w:type="dxa"/>
          </w:tcPr>
          <w:p w:rsidR="00086700" w:rsidRDefault="00B3657E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 w:rsidR="00086700">
              <w:rPr>
                <w:rFonts w:hint="eastAsia"/>
              </w:rPr>
              <w:t>b1910</w:t>
            </w:r>
            <w:r w:rsidR="00176AF2">
              <w:rPr>
                <w:rFonts w:hint="eastAsia"/>
              </w:rPr>
              <w:t>后边合约</w:t>
            </w:r>
            <w:r w:rsidR="00086700"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086700" w:rsidRDefault="00086700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</w:tr>
      <w:tr w:rsidR="002C7B17" w:rsidTr="00486325">
        <w:tc>
          <w:tcPr>
            <w:tcW w:w="2130" w:type="dxa"/>
          </w:tcPr>
          <w:p w:rsidR="002C7B17" w:rsidRDefault="002C7B17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2C7B17" w:rsidRDefault="002C7B17" w:rsidP="0048632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131" w:type="dxa"/>
          </w:tcPr>
          <w:p w:rsidR="002C7B17" w:rsidRDefault="002C7B17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2C7B17" w:rsidRDefault="002C7B17" w:rsidP="00486325">
            <w:pPr>
              <w:pStyle w:val="a5"/>
              <w:ind w:firstLineChars="0" w:firstLine="0"/>
            </w:pPr>
          </w:p>
        </w:tc>
      </w:tr>
      <w:tr w:rsidR="00086700" w:rsidTr="00486325">
        <w:tc>
          <w:tcPr>
            <w:tcW w:w="2130" w:type="dxa"/>
          </w:tcPr>
          <w:p w:rsidR="00086700" w:rsidRDefault="00086700" w:rsidP="00486325">
            <w:pPr>
              <w:pStyle w:val="a5"/>
              <w:ind w:firstLineChars="0" w:firstLine="0"/>
            </w:pPr>
            <w:r>
              <w:lastRenderedPageBreak/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130" w:type="dxa"/>
          </w:tcPr>
          <w:p w:rsidR="00086700" w:rsidRDefault="00086700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</w:tr>
      <w:tr w:rsidR="00086700" w:rsidTr="00486325">
        <w:tc>
          <w:tcPr>
            <w:tcW w:w="2130" w:type="dxa"/>
          </w:tcPr>
          <w:p w:rsidR="00086700" w:rsidRDefault="00086700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其它后边合约数据</w:t>
            </w:r>
          </w:p>
        </w:tc>
        <w:tc>
          <w:tcPr>
            <w:tcW w:w="2130" w:type="dxa"/>
          </w:tcPr>
          <w:p w:rsidR="00086700" w:rsidRPr="008B2476" w:rsidRDefault="00086700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</w:tr>
      <w:tr w:rsidR="003333EB" w:rsidTr="00486325">
        <w:tc>
          <w:tcPr>
            <w:tcW w:w="2130" w:type="dxa"/>
          </w:tcPr>
          <w:p w:rsidR="003333EB" w:rsidRDefault="003333EB" w:rsidP="00176AF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b1909</w:t>
            </w: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</w:tcPr>
          <w:p w:rsidR="003333EB" w:rsidRDefault="003333EB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3333EB" w:rsidRDefault="003333EB" w:rsidP="0048632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131" w:type="dxa"/>
          </w:tcPr>
          <w:p w:rsidR="003333EB" w:rsidRDefault="003333EB" w:rsidP="00486325">
            <w:pPr>
              <w:pStyle w:val="a5"/>
              <w:ind w:firstLineChars="0" w:firstLine="0"/>
            </w:pPr>
          </w:p>
        </w:tc>
      </w:tr>
      <w:tr w:rsidR="00176AF2" w:rsidTr="00486325">
        <w:tc>
          <w:tcPr>
            <w:tcW w:w="2130" w:type="dxa"/>
          </w:tcPr>
          <w:p w:rsidR="00176AF2" w:rsidRDefault="00176AF2" w:rsidP="00176AF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b1909</w:t>
            </w:r>
            <w:r>
              <w:rPr>
                <w:rFonts w:hint="eastAsia"/>
              </w:rPr>
              <w:t>涨停</w:t>
            </w:r>
          </w:p>
        </w:tc>
        <w:tc>
          <w:tcPr>
            <w:tcW w:w="2130" w:type="dxa"/>
          </w:tcPr>
          <w:p w:rsidR="00176AF2" w:rsidRDefault="00176AF2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176AF2" w:rsidRDefault="00176AF2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</w:p>
        </w:tc>
        <w:tc>
          <w:tcPr>
            <w:tcW w:w="2131" w:type="dxa"/>
          </w:tcPr>
          <w:p w:rsidR="00176AF2" w:rsidRDefault="00176AF2" w:rsidP="00486325">
            <w:pPr>
              <w:pStyle w:val="a5"/>
              <w:ind w:firstLineChars="0" w:firstLine="0"/>
            </w:pPr>
          </w:p>
        </w:tc>
      </w:tr>
      <w:tr w:rsidR="00086700" w:rsidTr="00486325">
        <w:tc>
          <w:tcPr>
            <w:tcW w:w="2130" w:type="dxa"/>
          </w:tcPr>
          <w:p w:rsidR="00086700" w:rsidRDefault="00176AF2" w:rsidP="00B3657E">
            <w:pPr>
              <w:pStyle w:val="a5"/>
              <w:ind w:firstLineChars="0" w:firstLine="0"/>
            </w:pPr>
            <w:r>
              <w:rPr>
                <w:rFonts w:hint="eastAsia"/>
              </w:rPr>
              <w:t>tb1910</w:t>
            </w:r>
            <w:r>
              <w:rPr>
                <w:rFonts w:hint="eastAsia"/>
              </w:rPr>
              <w:t>数据</w:t>
            </w:r>
            <w:r w:rsidR="00236022">
              <w:rPr>
                <w:rFonts w:hint="eastAsia"/>
              </w:rPr>
              <w:t>（处理）</w:t>
            </w:r>
          </w:p>
        </w:tc>
        <w:tc>
          <w:tcPr>
            <w:tcW w:w="2130" w:type="dxa"/>
          </w:tcPr>
          <w:p w:rsidR="00086700" w:rsidRDefault="00086700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</w:tr>
      <w:tr w:rsidR="00086700" w:rsidTr="00486325">
        <w:tc>
          <w:tcPr>
            <w:tcW w:w="2130" w:type="dxa"/>
          </w:tcPr>
          <w:p w:rsidR="00086700" w:rsidRDefault="00B3657E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准备接收</w:t>
            </w:r>
            <w:r>
              <w:rPr>
                <w:rFonts w:hint="eastAsia"/>
              </w:rPr>
              <w:t>tb1912</w:t>
            </w:r>
          </w:p>
        </w:tc>
        <w:tc>
          <w:tcPr>
            <w:tcW w:w="2130" w:type="dxa"/>
          </w:tcPr>
          <w:p w:rsidR="00086700" w:rsidRDefault="00B3657E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</w:tr>
      <w:tr w:rsidR="00086700" w:rsidTr="00486325">
        <w:tc>
          <w:tcPr>
            <w:tcW w:w="2130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</w:tr>
      <w:tr w:rsidR="00086700" w:rsidTr="00486325">
        <w:tc>
          <w:tcPr>
            <w:tcW w:w="2130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086700" w:rsidRDefault="00086700" w:rsidP="00486325">
            <w:pPr>
              <w:pStyle w:val="a5"/>
              <w:ind w:firstLineChars="0" w:firstLine="0"/>
            </w:pPr>
          </w:p>
        </w:tc>
      </w:tr>
    </w:tbl>
    <w:p w:rsidR="00086700" w:rsidRDefault="00086700" w:rsidP="00086700">
      <w:pPr>
        <w:pStyle w:val="a5"/>
        <w:ind w:left="425" w:firstLineChars="0" w:firstLine="0"/>
      </w:pPr>
    </w:p>
    <w:p w:rsidR="00EA3247" w:rsidRDefault="00EA3247" w:rsidP="00EA3247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651977">
        <w:rPr>
          <w:rFonts w:hint="eastAsia"/>
          <w:b/>
        </w:rPr>
        <w:t>尾部处理并发送数据</w:t>
      </w:r>
    </w:p>
    <w:p w:rsidR="00AC5EAC" w:rsidRPr="00651977" w:rsidRDefault="00AC5EAC" w:rsidP="00AC5EAC">
      <w:pPr>
        <w:pStyle w:val="a5"/>
        <w:ind w:left="425" w:firstLineChars="0" w:firstLine="0"/>
        <w:rPr>
          <w:b/>
        </w:rPr>
      </w:pPr>
      <w:r>
        <w:rPr>
          <w:rFonts w:hint="eastAsia"/>
          <w:b/>
        </w:rPr>
        <w:t>测试结果：</w:t>
      </w:r>
      <w:r w:rsidR="00B15F18">
        <w:rPr>
          <w:rFonts w:hint="eastAsia"/>
          <w:b/>
        </w:rPr>
        <w:t>通过</w:t>
      </w:r>
    </w:p>
    <w:tbl>
      <w:tblPr>
        <w:tblStyle w:val="a6"/>
        <w:tblW w:w="0" w:type="auto"/>
        <w:tblInd w:w="420" w:type="dxa"/>
        <w:tblLook w:val="04A0"/>
      </w:tblPr>
      <w:tblGrid>
        <w:gridCol w:w="2057"/>
        <w:gridCol w:w="2019"/>
        <w:gridCol w:w="2020"/>
        <w:gridCol w:w="2006"/>
      </w:tblGrid>
      <w:tr w:rsidR="00651977" w:rsidTr="00E00FE5">
        <w:tc>
          <w:tcPr>
            <w:tcW w:w="2057" w:type="dxa"/>
          </w:tcPr>
          <w:p w:rsidR="00651977" w:rsidRDefault="00651977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019" w:type="dxa"/>
          </w:tcPr>
          <w:p w:rsidR="00651977" w:rsidRDefault="00651977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</w:tr>
      <w:tr w:rsidR="00651977" w:rsidTr="00E00FE5">
        <w:tc>
          <w:tcPr>
            <w:tcW w:w="2057" w:type="dxa"/>
          </w:tcPr>
          <w:p w:rsidR="00651977" w:rsidRDefault="00651977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其它后边的数据</w:t>
            </w:r>
          </w:p>
        </w:tc>
        <w:tc>
          <w:tcPr>
            <w:tcW w:w="2019" w:type="dxa"/>
          </w:tcPr>
          <w:p w:rsidR="00651977" w:rsidRDefault="00651977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</w:tr>
      <w:tr w:rsidR="007F1C78" w:rsidTr="00E00FE5">
        <w:tc>
          <w:tcPr>
            <w:tcW w:w="2057" w:type="dxa"/>
          </w:tcPr>
          <w:p w:rsidR="007F1C78" w:rsidRDefault="007F1C78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n1908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7F1C78" w:rsidRDefault="007F1C78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7F1C78" w:rsidRDefault="007F1C78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7F1C78" w:rsidRDefault="007F1C78" w:rsidP="00486325">
            <w:pPr>
              <w:pStyle w:val="a5"/>
              <w:ind w:firstLineChars="0" w:firstLine="0"/>
            </w:pPr>
          </w:p>
        </w:tc>
      </w:tr>
      <w:tr w:rsidR="00651977" w:rsidTr="00E00FE5">
        <w:tc>
          <w:tcPr>
            <w:tcW w:w="2057" w:type="dxa"/>
          </w:tcPr>
          <w:p w:rsidR="00651977" w:rsidRDefault="00651977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zn1909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651977" w:rsidRDefault="00651977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</w:tr>
      <w:tr w:rsidR="00DA540F" w:rsidTr="004E2B7D">
        <w:tc>
          <w:tcPr>
            <w:tcW w:w="8102" w:type="dxa"/>
            <w:gridSpan w:val="4"/>
          </w:tcPr>
          <w:p w:rsidR="00DA540F" w:rsidRDefault="00DA540F" w:rsidP="00486325">
            <w:pPr>
              <w:pStyle w:val="a5"/>
              <w:ind w:firstLineChars="0" w:firstLine="0"/>
            </w:pPr>
          </w:p>
        </w:tc>
      </w:tr>
      <w:tr w:rsidR="00651977" w:rsidTr="00E00FE5">
        <w:tc>
          <w:tcPr>
            <w:tcW w:w="2057" w:type="dxa"/>
          </w:tcPr>
          <w:p w:rsidR="00651977" w:rsidRDefault="00651977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019" w:type="dxa"/>
          </w:tcPr>
          <w:p w:rsidR="00651977" w:rsidRDefault="00651977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</w:tr>
      <w:tr w:rsidR="00651977" w:rsidTr="00E00FE5">
        <w:tc>
          <w:tcPr>
            <w:tcW w:w="2057" w:type="dxa"/>
          </w:tcPr>
          <w:p w:rsidR="00651977" w:rsidRDefault="00651977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其它后边合约数据</w:t>
            </w:r>
          </w:p>
        </w:tc>
        <w:tc>
          <w:tcPr>
            <w:tcW w:w="2019" w:type="dxa"/>
          </w:tcPr>
          <w:p w:rsidR="00651977" w:rsidRPr="008B2476" w:rsidRDefault="00651977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</w:tr>
      <w:tr w:rsidR="007F1C78" w:rsidTr="00E00FE5">
        <w:tc>
          <w:tcPr>
            <w:tcW w:w="2057" w:type="dxa"/>
          </w:tcPr>
          <w:p w:rsidR="007F1C78" w:rsidRDefault="007F1C78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n1908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7F1C78" w:rsidRDefault="007F1C78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7F1C78" w:rsidRDefault="007F1C78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7F1C78" w:rsidRDefault="007F1C78" w:rsidP="00486325">
            <w:pPr>
              <w:pStyle w:val="a5"/>
              <w:ind w:firstLineChars="0" w:firstLine="0"/>
            </w:pPr>
          </w:p>
        </w:tc>
      </w:tr>
      <w:tr w:rsidR="00651977" w:rsidTr="00E00FE5">
        <w:tc>
          <w:tcPr>
            <w:tcW w:w="2057" w:type="dxa"/>
          </w:tcPr>
          <w:p w:rsidR="00651977" w:rsidRDefault="00651977" w:rsidP="00E00FE5">
            <w:pPr>
              <w:pStyle w:val="a5"/>
              <w:ind w:firstLineChars="0" w:firstLine="0"/>
            </w:pPr>
            <w:r>
              <w:rPr>
                <w:rFonts w:hint="eastAsia"/>
              </w:rPr>
              <w:t>zn1909</w:t>
            </w:r>
            <w:r w:rsidR="00E00FE5">
              <w:rPr>
                <w:rFonts w:hint="eastAsia"/>
              </w:rPr>
              <w:t>涨停</w:t>
            </w:r>
          </w:p>
        </w:tc>
        <w:tc>
          <w:tcPr>
            <w:tcW w:w="2019" w:type="dxa"/>
          </w:tcPr>
          <w:p w:rsidR="00651977" w:rsidRDefault="00651977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651977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</w:p>
        </w:tc>
        <w:tc>
          <w:tcPr>
            <w:tcW w:w="2006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</w:tr>
      <w:tr w:rsidR="00651977" w:rsidTr="00E00FE5">
        <w:tc>
          <w:tcPr>
            <w:tcW w:w="2057" w:type="dxa"/>
          </w:tcPr>
          <w:p w:rsidR="00651977" w:rsidRDefault="00651977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接收结束标记“</w:t>
            </w:r>
            <w:r>
              <w:rPr>
                <w:rFonts w:hint="eastAsia"/>
              </w:rPr>
              <w:t>last</w:t>
            </w:r>
            <w:r>
              <w:rPr>
                <w:rFonts w:hint="eastAsia"/>
              </w:rPr>
              <w:t>”</w:t>
            </w:r>
          </w:p>
        </w:tc>
        <w:tc>
          <w:tcPr>
            <w:tcW w:w="2019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  <w:tc>
          <w:tcPr>
            <w:tcW w:w="2020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</w:tr>
      <w:tr w:rsidR="0044438C" w:rsidTr="00427FAC">
        <w:tc>
          <w:tcPr>
            <w:tcW w:w="8102" w:type="dxa"/>
            <w:gridSpan w:val="4"/>
          </w:tcPr>
          <w:p w:rsidR="0044438C" w:rsidRDefault="0044438C" w:rsidP="00486325">
            <w:pPr>
              <w:pStyle w:val="a5"/>
              <w:ind w:firstLineChars="0" w:firstLine="0"/>
            </w:pPr>
          </w:p>
        </w:tc>
      </w:tr>
      <w:tr w:rsidR="00651977" w:rsidTr="00E00FE5">
        <w:tc>
          <w:tcPr>
            <w:tcW w:w="2057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  <w:tc>
          <w:tcPr>
            <w:tcW w:w="2020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651977" w:rsidRDefault="00651977" w:rsidP="00486325">
            <w:pPr>
              <w:pStyle w:val="a5"/>
              <w:ind w:firstLineChars="0" w:firstLine="0"/>
            </w:pPr>
          </w:p>
        </w:tc>
      </w:tr>
      <w:tr w:rsidR="00E00FE5" w:rsidTr="00E00FE5">
        <w:tc>
          <w:tcPr>
            <w:tcW w:w="2057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019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</w:tr>
      <w:tr w:rsidR="00E00FE5" w:rsidTr="00E00FE5">
        <w:tc>
          <w:tcPr>
            <w:tcW w:w="2057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其它后边的数据</w:t>
            </w:r>
          </w:p>
        </w:tc>
        <w:tc>
          <w:tcPr>
            <w:tcW w:w="2019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</w:tr>
      <w:tr w:rsidR="00E74736" w:rsidTr="00E00FE5">
        <w:tc>
          <w:tcPr>
            <w:tcW w:w="2057" w:type="dxa"/>
          </w:tcPr>
          <w:p w:rsidR="00E74736" w:rsidRDefault="00E74736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n1908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E74736" w:rsidRDefault="00E74736" w:rsidP="0048632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20" w:type="dxa"/>
          </w:tcPr>
          <w:p w:rsidR="00E74736" w:rsidRDefault="00E74736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E74736" w:rsidRDefault="00E74736" w:rsidP="00486325">
            <w:pPr>
              <w:pStyle w:val="a5"/>
              <w:ind w:firstLineChars="0" w:firstLine="0"/>
            </w:pPr>
          </w:p>
        </w:tc>
      </w:tr>
      <w:tr w:rsidR="00E00FE5" w:rsidTr="00E00FE5">
        <w:tc>
          <w:tcPr>
            <w:tcW w:w="2057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zn1909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</w:tr>
      <w:tr w:rsidR="00E23224" w:rsidTr="00E00FE5">
        <w:tc>
          <w:tcPr>
            <w:tcW w:w="2057" w:type="dxa"/>
          </w:tcPr>
          <w:p w:rsidR="00E23224" w:rsidRDefault="00E23224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n1910</w:t>
            </w:r>
          </w:p>
        </w:tc>
        <w:tc>
          <w:tcPr>
            <w:tcW w:w="2019" w:type="dxa"/>
          </w:tcPr>
          <w:p w:rsidR="00E23224" w:rsidRDefault="00E23224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E23224" w:rsidRDefault="00E23224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E23224" w:rsidRDefault="00E23224" w:rsidP="00486325">
            <w:pPr>
              <w:pStyle w:val="a5"/>
              <w:ind w:firstLineChars="0" w:firstLine="0"/>
            </w:pPr>
          </w:p>
        </w:tc>
      </w:tr>
      <w:tr w:rsidR="00E74736" w:rsidTr="00E00FE5">
        <w:tc>
          <w:tcPr>
            <w:tcW w:w="2057" w:type="dxa"/>
          </w:tcPr>
          <w:p w:rsidR="00E74736" w:rsidRDefault="00E74736" w:rsidP="00486325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E74736" w:rsidRDefault="00E74736" w:rsidP="0048632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20" w:type="dxa"/>
          </w:tcPr>
          <w:p w:rsidR="00E74736" w:rsidRDefault="00E74736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E74736" w:rsidRDefault="00E74736" w:rsidP="00486325">
            <w:pPr>
              <w:pStyle w:val="a5"/>
              <w:ind w:firstLineChars="0" w:firstLine="0"/>
            </w:pPr>
          </w:p>
        </w:tc>
      </w:tr>
      <w:tr w:rsidR="00E00FE5" w:rsidTr="00E00FE5">
        <w:tc>
          <w:tcPr>
            <w:tcW w:w="2057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019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</w:tr>
      <w:tr w:rsidR="00E00FE5" w:rsidTr="00E00FE5">
        <w:tc>
          <w:tcPr>
            <w:tcW w:w="2057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其它后边合约数据</w:t>
            </w:r>
          </w:p>
        </w:tc>
        <w:tc>
          <w:tcPr>
            <w:tcW w:w="2019" w:type="dxa"/>
          </w:tcPr>
          <w:p w:rsidR="00E00FE5" w:rsidRPr="008B2476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</w:tr>
      <w:tr w:rsidR="00E74736" w:rsidTr="00E00FE5">
        <w:tc>
          <w:tcPr>
            <w:tcW w:w="2057" w:type="dxa"/>
          </w:tcPr>
          <w:p w:rsidR="00E74736" w:rsidRDefault="00E74736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n1908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E74736" w:rsidRDefault="00E74736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E74736" w:rsidRDefault="00E74736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E74736" w:rsidRDefault="00E74736" w:rsidP="00486325">
            <w:pPr>
              <w:pStyle w:val="a5"/>
              <w:ind w:firstLineChars="0" w:firstLine="0"/>
            </w:pPr>
          </w:p>
        </w:tc>
      </w:tr>
      <w:tr w:rsidR="00E00FE5" w:rsidTr="00E00FE5">
        <w:tc>
          <w:tcPr>
            <w:tcW w:w="2057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zn1909</w:t>
            </w:r>
            <w:r>
              <w:rPr>
                <w:rFonts w:hint="eastAsia"/>
              </w:rPr>
              <w:t>涨停</w:t>
            </w:r>
          </w:p>
        </w:tc>
        <w:tc>
          <w:tcPr>
            <w:tcW w:w="2019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</w:p>
        </w:tc>
        <w:tc>
          <w:tcPr>
            <w:tcW w:w="2006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</w:tr>
      <w:tr w:rsidR="00E00FE5" w:rsidTr="00E00FE5">
        <w:tc>
          <w:tcPr>
            <w:tcW w:w="2057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n1910</w:t>
            </w:r>
            <w:r>
              <w:rPr>
                <w:rFonts w:hint="eastAsia"/>
              </w:rPr>
              <w:t>涨停</w:t>
            </w:r>
          </w:p>
        </w:tc>
        <w:tc>
          <w:tcPr>
            <w:tcW w:w="2019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</w:p>
        </w:tc>
        <w:tc>
          <w:tcPr>
            <w:tcW w:w="2006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</w:tr>
      <w:tr w:rsidR="00E00FE5" w:rsidTr="00E00FE5">
        <w:tc>
          <w:tcPr>
            <w:tcW w:w="2057" w:type="dxa"/>
          </w:tcPr>
          <w:p w:rsidR="00E00FE5" w:rsidRDefault="00E00FE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接收结束标记“</w:t>
            </w:r>
            <w:r>
              <w:rPr>
                <w:rFonts w:hint="eastAsia"/>
              </w:rPr>
              <w:t>last</w:t>
            </w:r>
            <w:r>
              <w:rPr>
                <w:rFonts w:hint="eastAsia"/>
              </w:rPr>
              <w:t>”</w:t>
            </w:r>
          </w:p>
        </w:tc>
        <w:tc>
          <w:tcPr>
            <w:tcW w:w="2019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  <w:tc>
          <w:tcPr>
            <w:tcW w:w="2020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</w:tr>
      <w:tr w:rsidR="00E00FE5" w:rsidTr="00E00FE5">
        <w:tc>
          <w:tcPr>
            <w:tcW w:w="2057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  <w:tc>
          <w:tcPr>
            <w:tcW w:w="2020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</w:tr>
      <w:tr w:rsidR="00E00FE5" w:rsidTr="00E00FE5">
        <w:tc>
          <w:tcPr>
            <w:tcW w:w="2057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  <w:tc>
          <w:tcPr>
            <w:tcW w:w="2020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E00FE5" w:rsidRDefault="00E00FE5" w:rsidP="00486325">
            <w:pPr>
              <w:pStyle w:val="a5"/>
              <w:ind w:firstLineChars="0" w:firstLine="0"/>
            </w:pPr>
          </w:p>
        </w:tc>
      </w:tr>
    </w:tbl>
    <w:p w:rsidR="00EA3247" w:rsidRPr="00EA3247" w:rsidRDefault="00EA3247" w:rsidP="00EA3247"/>
    <w:p w:rsidR="00197321" w:rsidRPr="00197321" w:rsidRDefault="00905B7D" w:rsidP="00197321">
      <w:pPr>
        <w:pStyle w:val="2"/>
        <w:numPr>
          <w:ilvl w:val="2"/>
          <w:numId w:val="1"/>
        </w:numPr>
      </w:pPr>
      <w:r>
        <w:rPr>
          <w:rFonts w:hint="eastAsia"/>
        </w:rPr>
        <w:t>跌停场景</w:t>
      </w:r>
    </w:p>
    <w:p w:rsidR="00EA3247" w:rsidRDefault="00EA3247" w:rsidP="00197321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 w:rsidRPr="004467C9">
        <w:rPr>
          <w:rFonts w:hint="eastAsia"/>
          <w:b/>
        </w:rPr>
        <w:t>首次处理并发送收据</w:t>
      </w:r>
    </w:p>
    <w:p w:rsidR="00A026E8" w:rsidRPr="004467C9" w:rsidRDefault="00A026E8" w:rsidP="00A026E8">
      <w:pPr>
        <w:pStyle w:val="a5"/>
        <w:ind w:left="425" w:firstLineChars="0" w:firstLine="0"/>
        <w:rPr>
          <w:b/>
        </w:rPr>
      </w:pPr>
      <w:r>
        <w:rPr>
          <w:rFonts w:hint="eastAsia"/>
          <w:b/>
        </w:rPr>
        <w:t>测试结果：</w:t>
      </w:r>
    </w:p>
    <w:tbl>
      <w:tblPr>
        <w:tblStyle w:val="a6"/>
        <w:tblW w:w="0" w:type="auto"/>
        <w:tblInd w:w="420" w:type="dxa"/>
        <w:tblLook w:val="04A0"/>
      </w:tblPr>
      <w:tblGrid>
        <w:gridCol w:w="2057"/>
        <w:gridCol w:w="2019"/>
        <w:gridCol w:w="2020"/>
        <w:gridCol w:w="2006"/>
      </w:tblGrid>
      <w:tr w:rsidR="004467C9" w:rsidTr="00486325">
        <w:tc>
          <w:tcPr>
            <w:tcW w:w="2057" w:type="dxa"/>
          </w:tcPr>
          <w:p w:rsidR="004467C9" w:rsidRDefault="004467C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合约</w:t>
            </w:r>
          </w:p>
        </w:tc>
        <w:tc>
          <w:tcPr>
            <w:tcW w:w="2019" w:type="dxa"/>
          </w:tcPr>
          <w:p w:rsidR="004467C9" w:rsidRDefault="004467C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020" w:type="dxa"/>
          </w:tcPr>
          <w:p w:rsidR="004467C9" w:rsidRDefault="004467C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06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</w:tr>
      <w:tr w:rsidR="004467C9" w:rsidTr="00486325">
        <w:tc>
          <w:tcPr>
            <w:tcW w:w="2057" w:type="dxa"/>
          </w:tcPr>
          <w:p w:rsidR="004467C9" w:rsidRDefault="004467C9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跌停</w:t>
            </w:r>
          </w:p>
        </w:tc>
        <w:tc>
          <w:tcPr>
            <w:tcW w:w="2019" w:type="dxa"/>
          </w:tcPr>
          <w:p w:rsidR="004467C9" w:rsidRDefault="004467C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4467C9" w:rsidRDefault="004467C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</w:p>
        </w:tc>
        <w:tc>
          <w:tcPr>
            <w:tcW w:w="2006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</w:tr>
      <w:tr w:rsidR="00F66437" w:rsidTr="00486325">
        <w:tc>
          <w:tcPr>
            <w:tcW w:w="2057" w:type="dxa"/>
          </w:tcPr>
          <w:p w:rsidR="00F66437" w:rsidRDefault="00F66437" w:rsidP="00613031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</w:t>
            </w:r>
            <w:r w:rsidR="00613031">
              <w:rPr>
                <w:rFonts w:hint="eastAsia"/>
              </w:rPr>
              <w:t>1910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F66437" w:rsidRDefault="00F66437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F66437" w:rsidRDefault="00F66437" w:rsidP="0048632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06" w:type="dxa"/>
          </w:tcPr>
          <w:p w:rsidR="00F66437" w:rsidRDefault="00F66437" w:rsidP="00486325">
            <w:pPr>
              <w:pStyle w:val="a5"/>
              <w:ind w:firstLineChars="0" w:firstLine="0"/>
            </w:pPr>
          </w:p>
        </w:tc>
      </w:tr>
      <w:tr w:rsidR="004467C9" w:rsidTr="00486325">
        <w:tc>
          <w:tcPr>
            <w:tcW w:w="2057" w:type="dxa"/>
          </w:tcPr>
          <w:p w:rsidR="004467C9" w:rsidRDefault="004467C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其它后边的数据</w:t>
            </w:r>
          </w:p>
        </w:tc>
        <w:tc>
          <w:tcPr>
            <w:tcW w:w="2019" w:type="dxa"/>
          </w:tcPr>
          <w:p w:rsidR="004467C9" w:rsidRDefault="004467C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</w:tr>
      <w:tr w:rsidR="004467C9" w:rsidTr="00486325">
        <w:tc>
          <w:tcPr>
            <w:tcW w:w="2057" w:type="dxa"/>
          </w:tcPr>
          <w:p w:rsidR="004467C9" w:rsidRDefault="004467C9" w:rsidP="00E84017">
            <w:pPr>
              <w:pStyle w:val="a5"/>
              <w:ind w:firstLineChars="0" w:firstLine="0"/>
            </w:pPr>
            <w:r>
              <w:rPr>
                <w:rFonts w:hint="eastAsia"/>
              </w:rPr>
              <w:t>zn1909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4467C9" w:rsidRDefault="004467C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4467C9" w:rsidRDefault="00E84017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最后的合约</w:t>
            </w:r>
          </w:p>
        </w:tc>
        <w:tc>
          <w:tcPr>
            <w:tcW w:w="2006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</w:tr>
      <w:tr w:rsidR="00E84017" w:rsidTr="00486325">
        <w:tc>
          <w:tcPr>
            <w:tcW w:w="2057" w:type="dxa"/>
          </w:tcPr>
          <w:p w:rsidR="00E84017" w:rsidRDefault="00E84017" w:rsidP="00486325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E84017" w:rsidRDefault="00E84017" w:rsidP="0048632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20" w:type="dxa"/>
          </w:tcPr>
          <w:p w:rsidR="00E84017" w:rsidRDefault="00E84017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E84017" w:rsidRDefault="00E84017" w:rsidP="00486325">
            <w:pPr>
              <w:pStyle w:val="a5"/>
              <w:ind w:firstLineChars="0" w:firstLine="0"/>
            </w:pPr>
          </w:p>
        </w:tc>
      </w:tr>
      <w:tr w:rsidR="004467C9" w:rsidTr="00486325">
        <w:tc>
          <w:tcPr>
            <w:tcW w:w="2057" w:type="dxa"/>
          </w:tcPr>
          <w:p w:rsidR="004467C9" w:rsidRDefault="004467C9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019" w:type="dxa"/>
          </w:tcPr>
          <w:p w:rsidR="004467C9" w:rsidRDefault="004467C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</w:tr>
      <w:tr w:rsidR="004467C9" w:rsidTr="00486325">
        <w:tc>
          <w:tcPr>
            <w:tcW w:w="2057" w:type="dxa"/>
          </w:tcPr>
          <w:p w:rsidR="004467C9" w:rsidRDefault="003730DA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准备接收</w:t>
            </w:r>
            <w:r>
              <w:rPr>
                <w:rFonts w:hint="eastAsia"/>
              </w:rPr>
              <w:t>al1910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4467C9" w:rsidRPr="008B2476" w:rsidRDefault="004467C9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</w:tr>
      <w:tr w:rsidR="004467C9" w:rsidTr="00486325">
        <w:tc>
          <w:tcPr>
            <w:tcW w:w="2057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  <w:tc>
          <w:tcPr>
            <w:tcW w:w="2020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</w:tr>
      <w:tr w:rsidR="004467C9" w:rsidTr="00486325">
        <w:tc>
          <w:tcPr>
            <w:tcW w:w="2057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  <w:tc>
          <w:tcPr>
            <w:tcW w:w="2020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4467C9" w:rsidRDefault="004467C9" w:rsidP="00486325">
            <w:pPr>
              <w:pStyle w:val="a5"/>
              <w:ind w:firstLineChars="0" w:firstLine="0"/>
            </w:pPr>
          </w:p>
        </w:tc>
      </w:tr>
    </w:tbl>
    <w:p w:rsidR="004467C9" w:rsidRDefault="004467C9" w:rsidP="004467C9">
      <w:pPr>
        <w:pStyle w:val="a5"/>
        <w:ind w:left="425" w:firstLineChars="0" w:firstLine="0"/>
        <w:rPr>
          <w:rFonts w:hint="eastAsia"/>
        </w:rPr>
      </w:pPr>
    </w:p>
    <w:p w:rsidR="006E579D" w:rsidRDefault="006E579D" w:rsidP="004467C9">
      <w:pPr>
        <w:pStyle w:val="a5"/>
        <w:ind w:left="425" w:firstLineChars="0" w:firstLine="0"/>
      </w:pPr>
      <w:r>
        <w:rPr>
          <w:rFonts w:hint="eastAsia"/>
        </w:rPr>
        <w:t>测试结果：</w:t>
      </w:r>
      <w:r w:rsidR="006333BD">
        <w:rPr>
          <w:rFonts w:hint="eastAsia"/>
        </w:rPr>
        <w:t>通过</w:t>
      </w:r>
    </w:p>
    <w:tbl>
      <w:tblPr>
        <w:tblStyle w:val="a6"/>
        <w:tblW w:w="0" w:type="auto"/>
        <w:tblInd w:w="420" w:type="dxa"/>
        <w:tblLook w:val="04A0"/>
      </w:tblPr>
      <w:tblGrid>
        <w:gridCol w:w="2057"/>
        <w:gridCol w:w="2019"/>
        <w:gridCol w:w="2020"/>
        <w:gridCol w:w="2006"/>
      </w:tblGrid>
      <w:tr w:rsidR="002B6F25" w:rsidTr="00486325">
        <w:tc>
          <w:tcPr>
            <w:tcW w:w="2057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合约</w:t>
            </w:r>
          </w:p>
        </w:tc>
        <w:tc>
          <w:tcPr>
            <w:tcW w:w="2019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020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06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</w:tr>
      <w:tr w:rsidR="002B6F25" w:rsidTr="00486325">
        <w:tc>
          <w:tcPr>
            <w:tcW w:w="2057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跌停</w:t>
            </w:r>
          </w:p>
        </w:tc>
        <w:tc>
          <w:tcPr>
            <w:tcW w:w="2019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</w:p>
        </w:tc>
        <w:tc>
          <w:tcPr>
            <w:tcW w:w="2006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</w:tr>
      <w:tr w:rsidR="002B6F25" w:rsidTr="00486325">
        <w:tc>
          <w:tcPr>
            <w:tcW w:w="2057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l1910</w:t>
            </w:r>
            <w:r>
              <w:rPr>
                <w:rFonts w:hint="eastAsia"/>
              </w:rPr>
              <w:t>跌停</w:t>
            </w:r>
          </w:p>
        </w:tc>
        <w:tc>
          <w:tcPr>
            <w:tcW w:w="2019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</w:p>
        </w:tc>
        <w:tc>
          <w:tcPr>
            <w:tcW w:w="2006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</w:tr>
      <w:tr w:rsidR="00EE02B6" w:rsidTr="00486325">
        <w:tc>
          <w:tcPr>
            <w:tcW w:w="2057" w:type="dxa"/>
          </w:tcPr>
          <w:p w:rsidR="00EE02B6" w:rsidRDefault="00EE02B6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l1911</w:t>
            </w:r>
          </w:p>
        </w:tc>
        <w:tc>
          <w:tcPr>
            <w:tcW w:w="2019" w:type="dxa"/>
          </w:tcPr>
          <w:p w:rsidR="00EE02B6" w:rsidRDefault="00EE02B6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EE02B6" w:rsidRDefault="00EE02B6" w:rsidP="0048632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06" w:type="dxa"/>
          </w:tcPr>
          <w:p w:rsidR="00EE02B6" w:rsidRDefault="00EE02B6" w:rsidP="00486325">
            <w:pPr>
              <w:pStyle w:val="a5"/>
              <w:ind w:firstLineChars="0" w:firstLine="0"/>
            </w:pPr>
          </w:p>
        </w:tc>
      </w:tr>
      <w:tr w:rsidR="002B6F25" w:rsidTr="00486325">
        <w:tc>
          <w:tcPr>
            <w:tcW w:w="2057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其它后边的数据</w:t>
            </w:r>
          </w:p>
        </w:tc>
        <w:tc>
          <w:tcPr>
            <w:tcW w:w="2019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</w:tr>
      <w:tr w:rsidR="002B6F25" w:rsidTr="00486325">
        <w:tc>
          <w:tcPr>
            <w:tcW w:w="2057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zn1909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2B6F25" w:rsidRDefault="00EE02B6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最后合约</w:t>
            </w:r>
          </w:p>
        </w:tc>
        <w:tc>
          <w:tcPr>
            <w:tcW w:w="2006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</w:tr>
      <w:tr w:rsidR="00EE02B6" w:rsidTr="00486325">
        <w:tc>
          <w:tcPr>
            <w:tcW w:w="2057" w:type="dxa"/>
          </w:tcPr>
          <w:p w:rsidR="00EE02B6" w:rsidRDefault="00EE02B6" w:rsidP="00486325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EE02B6" w:rsidRDefault="00EE02B6" w:rsidP="0048632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20" w:type="dxa"/>
          </w:tcPr>
          <w:p w:rsidR="00EE02B6" w:rsidRDefault="00EE02B6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EE02B6" w:rsidRDefault="00EE02B6" w:rsidP="00486325">
            <w:pPr>
              <w:pStyle w:val="a5"/>
              <w:ind w:firstLineChars="0" w:firstLine="0"/>
            </w:pPr>
          </w:p>
        </w:tc>
      </w:tr>
      <w:tr w:rsidR="002B6F25" w:rsidTr="00486325">
        <w:tc>
          <w:tcPr>
            <w:tcW w:w="2057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019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</w:tr>
      <w:tr w:rsidR="00C261CD" w:rsidTr="00486325">
        <w:tc>
          <w:tcPr>
            <w:tcW w:w="2057" w:type="dxa"/>
          </w:tcPr>
          <w:p w:rsidR="00C261CD" w:rsidRDefault="00C261CD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l1910</w:t>
            </w:r>
          </w:p>
        </w:tc>
        <w:tc>
          <w:tcPr>
            <w:tcW w:w="2019" w:type="dxa"/>
          </w:tcPr>
          <w:p w:rsidR="00C261CD" w:rsidRDefault="00C261CD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C261CD" w:rsidRDefault="00F07646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al1909</w:t>
            </w:r>
          </w:p>
        </w:tc>
        <w:tc>
          <w:tcPr>
            <w:tcW w:w="2006" w:type="dxa"/>
          </w:tcPr>
          <w:p w:rsidR="00C261CD" w:rsidRDefault="00C261CD" w:rsidP="00486325">
            <w:pPr>
              <w:pStyle w:val="a5"/>
              <w:ind w:firstLineChars="0" w:firstLine="0"/>
            </w:pPr>
          </w:p>
        </w:tc>
      </w:tr>
      <w:tr w:rsidR="002B6F25" w:rsidTr="00486325">
        <w:tc>
          <w:tcPr>
            <w:tcW w:w="2057" w:type="dxa"/>
          </w:tcPr>
          <w:p w:rsidR="002B6F25" w:rsidRDefault="002B6F2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准备接收</w:t>
            </w:r>
            <w:r w:rsidR="00C261CD">
              <w:rPr>
                <w:rFonts w:hint="eastAsia"/>
              </w:rPr>
              <w:t>al1911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2B6F25" w:rsidRPr="008B2476" w:rsidRDefault="002B6F2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2B6F25" w:rsidRDefault="00F07646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al1910</w:t>
            </w:r>
          </w:p>
        </w:tc>
        <w:tc>
          <w:tcPr>
            <w:tcW w:w="2006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</w:tr>
      <w:tr w:rsidR="002B6F25" w:rsidTr="00486325">
        <w:tc>
          <w:tcPr>
            <w:tcW w:w="2057" w:type="dxa"/>
          </w:tcPr>
          <w:p w:rsidR="002B6F25" w:rsidRDefault="000F1C36" w:rsidP="00C261C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准备接收</w:t>
            </w:r>
            <w:r w:rsidR="00C261CD">
              <w:rPr>
                <w:rFonts w:hint="eastAsia"/>
              </w:rPr>
              <w:t>al</w:t>
            </w:r>
            <w:r>
              <w:rPr>
                <w:rFonts w:hint="eastAsia"/>
              </w:rPr>
              <w:t>191</w:t>
            </w:r>
            <w:r w:rsidR="00C261CD">
              <w:rPr>
                <w:rFonts w:hint="eastAsia"/>
              </w:rPr>
              <w:t>2</w:t>
            </w:r>
          </w:p>
          <w:p w:rsidR="00C261CD" w:rsidRDefault="00C261CD" w:rsidP="00C261CD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  <w:tc>
          <w:tcPr>
            <w:tcW w:w="2020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</w:tr>
      <w:tr w:rsidR="002B6F25" w:rsidTr="00486325">
        <w:tc>
          <w:tcPr>
            <w:tcW w:w="2057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  <w:tc>
          <w:tcPr>
            <w:tcW w:w="2020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2B6F25" w:rsidRDefault="002B6F25" w:rsidP="00486325">
            <w:pPr>
              <w:pStyle w:val="a5"/>
              <w:ind w:firstLineChars="0" w:firstLine="0"/>
            </w:pPr>
          </w:p>
        </w:tc>
      </w:tr>
    </w:tbl>
    <w:p w:rsidR="002B6F25" w:rsidRDefault="002B6F25" w:rsidP="004467C9">
      <w:pPr>
        <w:pStyle w:val="a5"/>
        <w:ind w:left="425" w:firstLineChars="0" w:firstLine="0"/>
      </w:pPr>
    </w:p>
    <w:p w:rsidR="00EA3247" w:rsidRDefault="00EA3247" w:rsidP="0019732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中间处理并发送数据</w:t>
      </w:r>
    </w:p>
    <w:p w:rsidR="00B82963" w:rsidRDefault="00B82963" w:rsidP="00B82963">
      <w:pPr>
        <w:pStyle w:val="a5"/>
        <w:ind w:left="425" w:firstLineChars="0" w:firstLine="0"/>
      </w:pPr>
      <w:r>
        <w:rPr>
          <w:rFonts w:hint="eastAsia"/>
        </w:rPr>
        <w:t>测试结果：</w:t>
      </w:r>
      <w:r w:rsidR="005D06B2">
        <w:rPr>
          <w:rFonts w:hint="eastAsia"/>
        </w:rPr>
        <w:t>通过</w:t>
      </w:r>
    </w:p>
    <w:tbl>
      <w:tblPr>
        <w:tblStyle w:val="a6"/>
        <w:tblW w:w="0" w:type="auto"/>
        <w:tblInd w:w="420" w:type="dxa"/>
        <w:tblLook w:val="04A0"/>
      </w:tblPr>
      <w:tblGrid>
        <w:gridCol w:w="2057"/>
        <w:gridCol w:w="1317"/>
        <w:gridCol w:w="2722"/>
        <w:gridCol w:w="2006"/>
      </w:tblGrid>
      <w:tr w:rsidR="00853BD5" w:rsidTr="002E7209">
        <w:tc>
          <w:tcPr>
            <w:tcW w:w="2057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合约</w:t>
            </w:r>
          </w:p>
        </w:tc>
        <w:tc>
          <w:tcPr>
            <w:tcW w:w="1317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722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06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</w:tr>
      <w:tr w:rsidR="00853BD5" w:rsidTr="002E7209">
        <w:tc>
          <w:tcPr>
            <w:tcW w:w="2057" w:type="dxa"/>
          </w:tcPr>
          <w:p w:rsidR="00853BD5" w:rsidRDefault="00853BD5" w:rsidP="00853BD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</w:t>
            </w:r>
          </w:p>
        </w:tc>
        <w:tc>
          <w:tcPr>
            <w:tcW w:w="1317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722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</w:tr>
      <w:tr w:rsidR="00853BD5" w:rsidTr="002E7209">
        <w:tc>
          <w:tcPr>
            <w:tcW w:w="2057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其它后边的数据</w:t>
            </w:r>
          </w:p>
        </w:tc>
        <w:tc>
          <w:tcPr>
            <w:tcW w:w="1317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722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</w:tr>
      <w:tr w:rsidR="00430618" w:rsidTr="002E7209">
        <w:tc>
          <w:tcPr>
            <w:tcW w:w="2057" w:type="dxa"/>
          </w:tcPr>
          <w:p w:rsidR="00430618" w:rsidRDefault="00430618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u1909</w:t>
            </w:r>
          </w:p>
        </w:tc>
        <w:tc>
          <w:tcPr>
            <w:tcW w:w="1317" w:type="dxa"/>
          </w:tcPr>
          <w:p w:rsidR="00430618" w:rsidRDefault="00430618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买</w:t>
            </w:r>
          </w:p>
        </w:tc>
        <w:tc>
          <w:tcPr>
            <w:tcW w:w="2722" w:type="dxa"/>
          </w:tcPr>
          <w:p w:rsidR="00430618" w:rsidRDefault="00430618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430618" w:rsidRDefault="00430618" w:rsidP="00486325">
            <w:pPr>
              <w:pStyle w:val="a5"/>
              <w:ind w:firstLineChars="0" w:firstLine="0"/>
            </w:pPr>
          </w:p>
        </w:tc>
      </w:tr>
      <w:tr w:rsidR="00853BD5" w:rsidTr="002E7209">
        <w:tc>
          <w:tcPr>
            <w:tcW w:w="2057" w:type="dxa"/>
          </w:tcPr>
          <w:p w:rsidR="00853BD5" w:rsidRPr="00094461" w:rsidRDefault="00853BD5" w:rsidP="00486325">
            <w:pPr>
              <w:pStyle w:val="a5"/>
              <w:ind w:firstLineChars="0" w:firstLine="0"/>
              <w:rPr>
                <w:highlight w:val="yellow"/>
              </w:rPr>
            </w:pPr>
            <w:r w:rsidRPr="00094461">
              <w:rPr>
                <w:highlight w:val="yellow"/>
              </w:rPr>
              <w:t>F</w:t>
            </w:r>
            <w:r w:rsidRPr="00094461">
              <w:rPr>
                <w:rFonts w:hint="eastAsia"/>
                <w:highlight w:val="yellow"/>
              </w:rPr>
              <w:t>u1910</w:t>
            </w:r>
            <w:r w:rsidRPr="00094461">
              <w:rPr>
                <w:rFonts w:hint="eastAsia"/>
                <w:highlight w:val="yellow"/>
              </w:rPr>
              <w:t>跌停</w:t>
            </w:r>
          </w:p>
        </w:tc>
        <w:tc>
          <w:tcPr>
            <w:tcW w:w="1317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722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</w:p>
        </w:tc>
        <w:tc>
          <w:tcPr>
            <w:tcW w:w="2006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</w:tr>
      <w:tr w:rsidR="00853BD5" w:rsidTr="002E7209">
        <w:tc>
          <w:tcPr>
            <w:tcW w:w="2057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zn1909</w:t>
            </w:r>
            <w:r>
              <w:rPr>
                <w:rFonts w:hint="eastAsia"/>
              </w:rPr>
              <w:t>数据</w:t>
            </w:r>
          </w:p>
        </w:tc>
        <w:tc>
          <w:tcPr>
            <w:tcW w:w="1317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722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</w:tr>
      <w:tr w:rsidR="001643FA" w:rsidTr="002E7209">
        <w:tc>
          <w:tcPr>
            <w:tcW w:w="2057" w:type="dxa"/>
          </w:tcPr>
          <w:p w:rsidR="001643FA" w:rsidRDefault="001643FA" w:rsidP="00486325">
            <w:pPr>
              <w:pStyle w:val="a5"/>
              <w:ind w:firstLineChars="0" w:firstLine="0"/>
            </w:pPr>
          </w:p>
        </w:tc>
        <w:tc>
          <w:tcPr>
            <w:tcW w:w="1317" w:type="dxa"/>
          </w:tcPr>
          <w:p w:rsidR="001643FA" w:rsidRDefault="001643FA" w:rsidP="0048632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22" w:type="dxa"/>
          </w:tcPr>
          <w:p w:rsidR="001643FA" w:rsidRDefault="001643FA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1643FA" w:rsidRDefault="001643FA" w:rsidP="00486325">
            <w:pPr>
              <w:pStyle w:val="a5"/>
              <w:ind w:firstLineChars="0" w:firstLine="0"/>
            </w:pPr>
          </w:p>
        </w:tc>
      </w:tr>
      <w:tr w:rsidR="00853BD5" w:rsidTr="002E7209">
        <w:tc>
          <w:tcPr>
            <w:tcW w:w="2057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1317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722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</w:tr>
      <w:tr w:rsidR="00853BD5" w:rsidTr="002E7209">
        <w:tc>
          <w:tcPr>
            <w:tcW w:w="2057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后边的合约数据</w:t>
            </w:r>
          </w:p>
        </w:tc>
        <w:tc>
          <w:tcPr>
            <w:tcW w:w="1317" w:type="dxa"/>
          </w:tcPr>
          <w:p w:rsidR="00853BD5" w:rsidRPr="008B2476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722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</w:tr>
      <w:tr w:rsidR="001643FA" w:rsidTr="002E7209">
        <w:tc>
          <w:tcPr>
            <w:tcW w:w="2057" w:type="dxa"/>
          </w:tcPr>
          <w:p w:rsidR="001643FA" w:rsidRDefault="001643FA" w:rsidP="00486325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u1909</w:t>
            </w:r>
          </w:p>
        </w:tc>
        <w:tc>
          <w:tcPr>
            <w:tcW w:w="1317" w:type="dxa"/>
          </w:tcPr>
          <w:p w:rsidR="001643FA" w:rsidRDefault="00C92833" w:rsidP="0048632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卖</w:t>
            </w:r>
          </w:p>
        </w:tc>
        <w:tc>
          <w:tcPr>
            <w:tcW w:w="2722" w:type="dxa"/>
          </w:tcPr>
          <w:p w:rsidR="001643FA" w:rsidRDefault="001643FA" w:rsidP="0048632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06" w:type="dxa"/>
          </w:tcPr>
          <w:p w:rsidR="001643FA" w:rsidRDefault="001643FA" w:rsidP="00486325">
            <w:pPr>
              <w:pStyle w:val="a5"/>
              <w:ind w:firstLineChars="0" w:firstLine="0"/>
            </w:pPr>
          </w:p>
        </w:tc>
      </w:tr>
      <w:tr w:rsidR="00853BD5" w:rsidTr="002E7209">
        <w:tc>
          <w:tcPr>
            <w:tcW w:w="2057" w:type="dxa"/>
          </w:tcPr>
          <w:p w:rsidR="00853BD5" w:rsidRDefault="00853BD5" w:rsidP="00486325">
            <w:pPr>
              <w:pStyle w:val="a5"/>
              <w:ind w:firstLineChars="0" w:firstLine="0"/>
            </w:pPr>
            <w:r w:rsidRPr="002E1D89">
              <w:rPr>
                <w:highlight w:val="yellow"/>
              </w:rPr>
              <w:t>F</w:t>
            </w:r>
            <w:r w:rsidRPr="002E1D89">
              <w:rPr>
                <w:rFonts w:hint="eastAsia"/>
                <w:highlight w:val="yellow"/>
              </w:rPr>
              <w:t>u1910</w:t>
            </w:r>
            <w:r>
              <w:rPr>
                <w:rFonts w:hint="eastAsia"/>
              </w:rPr>
              <w:t>数据</w:t>
            </w:r>
          </w:p>
        </w:tc>
        <w:tc>
          <w:tcPr>
            <w:tcW w:w="1317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722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fu1910</w:t>
            </w:r>
            <w:r>
              <w:rPr>
                <w:rFonts w:hint="eastAsia"/>
              </w:rPr>
              <w:t>数据</w:t>
            </w:r>
          </w:p>
        </w:tc>
        <w:tc>
          <w:tcPr>
            <w:tcW w:w="2006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</w:tr>
      <w:tr w:rsidR="00853BD5" w:rsidTr="002E7209">
        <w:tc>
          <w:tcPr>
            <w:tcW w:w="2057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准备接收</w:t>
            </w:r>
            <w:r>
              <w:rPr>
                <w:rFonts w:hint="eastAsia"/>
              </w:rPr>
              <w:t>fu2001</w:t>
            </w:r>
            <w:r>
              <w:rPr>
                <w:rFonts w:hint="eastAsia"/>
              </w:rPr>
              <w:t>数据</w:t>
            </w:r>
          </w:p>
        </w:tc>
        <w:tc>
          <w:tcPr>
            <w:tcW w:w="1317" w:type="dxa"/>
          </w:tcPr>
          <w:p w:rsidR="00853BD5" w:rsidRDefault="00853BD5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722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853BD5" w:rsidRDefault="00853BD5" w:rsidP="00486325">
            <w:pPr>
              <w:pStyle w:val="a5"/>
              <w:ind w:firstLineChars="0" w:firstLine="0"/>
            </w:pPr>
          </w:p>
        </w:tc>
      </w:tr>
    </w:tbl>
    <w:p w:rsidR="00853BD5" w:rsidRDefault="00853BD5" w:rsidP="00853BD5">
      <w:pPr>
        <w:pStyle w:val="a5"/>
        <w:ind w:left="425" w:firstLineChars="0" w:firstLine="0"/>
      </w:pPr>
    </w:p>
    <w:p w:rsidR="00EA3247" w:rsidRDefault="00EA3247" w:rsidP="00197321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 w:rsidRPr="00BA7FD3">
        <w:rPr>
          <w:rFonts w:hint="eastAsia"/>
          <w:b/>
        </w:rPr>
        <w:t>尾部处理并发送数据</w:t>
      </w:r>
    </w:p>
    <w:p w:rsidR="005B4A13" w:rsidRPr="00BA7FD3" w:rsidRDefault="005B4A13" w:rsidP="005B4A13">
      <w:pPr>
        <w:pStyle w:val="a5"/>
        <w:ind w:left="425" w:firstLineChars="0" w:firstLine="0"/>
        <w:rPr>
          <w:b/>
        </w:rPr>
      </w:pPr>
      <w:r>
        <w:rPr>
          <w:rFonts w:hint="eastAsia"/>
          <w:b/>
        </w:rPr>
        <w:t>测试结果：</w:t>
      </w:r>
    </w:p>
    <w:tbl>
      <w:tblPr>
        <w:tblStyle w:val="a6"/>
        <w:tblW w:w="0" w:type="auto"/>
        <w:tblInd w:w="420" w:type="dxa"/>
        <w:tblLook w:val="04A0"/>
      </w:tblPr>
      <w:tblGrid>
        <w:gridCol w:w="2057"/>
        <w:gridCol w:w="2019"/>
        <w:gridCol w:w="2020"/>
        <w:gridCol w:w="2006"/>
      </w:tblGrid>
      <w:tr w:rsidR="00BA7FD3" w:rsidTr="00486325">
        <w:tc>
          <w:tcPr>
            <w:tcW w:w="2057" w:type="dxa"/>
          </w:tcPr>
          <w:p w:rsidR="00BA7FD3" w:rsidRDefault="00BA7FD3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合约</w:t>
            </w:r>
          </w:p>
        </w:tc>
        <w:tc>
          <w:tcPr>
            <w:tcW w:w="2019" w:type="dxa"/>
          </w:tcPr>
          <w:p w:rsidR="00BA7FD3" w:rsidRDefault="00BA7FD3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020" w:type="dxa"/>
          </w:tcPr>
          <w:p w:rsidR="00BA7FD3" w:rsidRDefault="00BA7FD3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06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</w:tr>
      <w:tr w:rsidR="00BA7FD3" w:rsidTr="00486325">
        <w:tc>
          <w:tcPr>
            <w:tcW w:w="2057" w:type="dxa"/>
          </w:tcPr>
          <w:p w:rsidR="00BA7FD3" w:rsidRDefault="00BA7FD3" w:rsidP="007555DE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 w:rsidR="007555DE"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BA7FD3" w:rsidRDefault="00BA7FD3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BA7FD3" w:rsidRDefault="00BA7FD3" w:rsidP="007555DE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</w:tr>
      <w:tr w:rsidR="00BA7FD3" w:rsidTr="00486325">
        <w:tc>
          <w:tcPr>
            <w:tcW w:w="2057" w:type="dxa"/>
          </w:tcPr>
          <w:p w:rsidR="00BA7FD3" w:rsidRDefault="00BA7FD3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其它后边的数据</w:t>
            </w:r>
          </w:p>
        </w:tc>
        <w:tc>
          <w:tcPr>
            <w:tcW w:w="2019" w:type="dxa"/>
          </w:tcPr>
          <w:p w:rsidR="00BA7FD3" w:rsidRDefault="00BA7FD3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</w:tr>
      <w:tr w:rsidR="00BA7FD3" w:rsidTr="00486325">
        <w:tc>
          <w:tcPr>
            <w:tcW w:w="2057" w:type="dxa"/>
          </w:tcPr>
          <w:p w:rsidR="00BA7FD3" w:rsidRDefault="00BA7FD3" w:rsidP="007555DE">
            <w:pPr>
              <w:pStyle w:val="a5"/>
              <w:ind w:firstLineChars="0" w:firstLine="0"/>
            </w:pPr>
            <w:r>
              <w:rPr>
                <w:rFonts w:hint="eastAsia"/>
              </w:rPr>
              <w:t>zn1909</w:t>
            </w:r>
            <w:r w:rsidR="007555DE">
              <w:rPr>
                <w:rFonts w:hint="eastAsia"/>
              </w:rPr>
              <w:t>跌停</w:t>
            </w:r>
          </w:p>
        </w:tc>
        <w:tc>
          <w:tcPr>
            <w:tcW w:w="2019" w:type="dxa"/>
          </w:tcPr>
          <w:p w:rsidR="00BA7FD3" w:rsidRDefault="00BA7FD3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BA7FD3" w:rsidRDefault="007555DE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  <w:r w:rsidR="003104A7">
              <w:rPr>
                <w:rFonts w:hint="eastAsia"/>
              </w:rPr>
              <w:t>。最后合约</w:t>
            </w:r>
          </w:p>
        </w:tc>
        <w:tc>
          <w:tcPr>
            <w:tcW w:w="2006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</w:tr>
      <w:tr w:rsidR="003104A7" w:rsidTr="00486325">
        <w:tc>
          <w:tcPr>
            <w:tcW w:w="2057" w:type="dxa"/>
          </w:tcPr>
          <w:p w:rsidR="003104A7" w:rsidRDefault="003104A7" w:rsidP="00486325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3104A7" w:rsidRDefault="003104A7" w:rsidP="0048632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20" w:type="dxa"/>
          </w:tcPr>
          <w:p w:rsidR="003104A7" w:rsidRDefault="003104A7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3104A7" w:rsidRDefault="003104A7" w:rsidP="00486325">
            <w:pPr>
              <w:pStyle w:val="a5"/>
              <w:ind w:firstLineChars="0" w:firstLine="0"/>
            </w:pPr>
          </w:p>
        </w:tc>
      </w:tr>
      <w:tr w:rsidR="00BA7FD3" w:rsidTr="00486325">
        <w:tc>
          <w:tcPr>
            <w:tcW w:w="2057" w:type="dxa"/>
          </w:tcPr>
          <w:p w:rsidR="00BA7FD3" w:rsidRDefault="00BA7FD3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019" w:type="dxa"/>
          </w:tcPr>
          <w:p w:rsidR="00BA7FD3" w:rsidRDefault="00BA7FD3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</w:tr>
      <w:tr w:rsidR="00BA7FD3" w:rsidTr="00486325">
        <w:tc>
          <w:tcPr>
            <w:tcW w:w="2057" w:type="dxa"/>
          </w:tcPr>
          <w:p w:rsidR="00BA7FD3" w:rsidRDefault="007555DE" w:rsidP="00486325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n1910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BA7FD3" w:rsidRPr="008B2476" w:rsidRDefault="00BA7FD3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</w:tr>
      <w:tr w:rsidR="00BA7FD3" w:rsidTr="00486325">
        <w:tc>
          <w:tcPr>
            <w:tcW w:w="2057" w:type="dxa"/>
          </w:tcPr>
          <w:p w:rsidR="00BA7FD3" w:rsidRDefault="007555DE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准备接收</w:t>
            </w:r>
            <w:r>
              <w:rPr>
                <w:rFonts w:hint="eastAsia"/>
              </w:rPr>
              <w:t>last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  <w:tc>
          <w:tcPr>
            <w:tcW w:w="2020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</w:tr>
      <w:tr w:rsidR="00BA7FD3" w:rsidTr="00486325">
        <w:tc>
          <w:tcPr>
            <w:tcW w:w="2057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  <w:tc>
          <w:tcPr>
            <w:tcW w:w="2020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BA7FD3" w:rsidRDefault="00BA7FD3" w:rsidP="00486325">
            <w:pPr>
              <w:pStyle w:val="a5"/>
              <w:ind w:firstLineChars="0" w:firstLine="0"/>
            </w:pPr>
          </w:p>
        </w:tc>
      </w:tr>
    </w:tbl>
    <w:p w:rsidR="00BA7FD3" w:rsidRDefault="00BA7FD3" w:rsidP="00BA7FD3">
      <w:pPr>
        <w:pStyle w:val="a5"/>
        <w:ind w:left="425" w:firstLineChars="0" w:firstLine="0"/>
      </w:pPr>
    </w:p>
    <w:tbl>
      <w:tblPr>
        <w:tblStyle w:val="a6"/>
        <w:tblW w:w="0" w:type="auto"/>
        <w:tblInd w:w="420" w:type="dxa"/>
        <w:tblLook w:val="04A0"/>
      </w:tblPr>
      <w:tblGrid>
        <w:gridCol w:w="2057"/>
        <w:gridCol w:w="2019"/>
        <w:gridCol w:w="2020"/>
        <w:gridCol w:w="2006"/>
      </w:tblGrid>
      <w:tr w:rsidR="001C212B" w:rsidTr="00486325">
        <w:tc>
          <w:tcPr>
            <w:tcW w:w="2057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合约</w:t>
            </w:r>
          </w:p>
        </w:tc>
        <w:tc>
          <w:tcPr>
            <w:tcW w:w="2019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020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06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</w:tr>
      <w:tr w:rsidR="001C212B" w:rsidTr="00486325">
        <w:tc>
          <w:tcPr>
            <w:tcW w:w="2057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</w:tr>
      <w:tr w:rsidR="001C212B" w:rsidTr="00486325">
        <w:tc>
          <w:tcPr>
            <w:tcW w:w="2057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其它后边的数据</w:t>
            </w:r>
          </w:p>
        </w:tc>
        <w:tc>
          <w:tcPr>
            <w:tcW w:w="2019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</w:tr>
      <w:tr w:rsidR="001C212B" w:rsidTr="00486325">
        <w:tc>
          <w:tcPr>
            <w:tcW w:w="2057" w:type="dxa"/>
          </w:tcPr>
          <w:p w:rsidR="001C212B" w:rsidRPr="001F629F" w:rsidRDefault="00EC37FB" w:rsidP="00486325">
            <w:pPr>
              <w:pStyle w:val="a5"/>
              <w:ind w:firstLineChars="0" w:firstLine="0"/>
              <w:rPr>
                <w:highlight w:val="yellow"/>
              </w:rPr>
            </w:pPr>
            <w:r w:rsidRPr="001F629F">
              <w:rPr>
                <w:rFonts w:hint="eastAsia"/>
                <w:highlight w:val="yellow"/>
              </w:rPr>
              <w:lastRenderedPageBreak/>
              <w:t>zn1910</w:t>
            </w:r>
            <w:r w:rsidR="001C212B" w:rsidRPr="001F629F">
              <w:rPr>
                <w:rFonts w:hint="eastAsia"/>
                <w:highlight w:val="yellow"/>
              </w:rPr>
              <w:t>跌停</w:t>
            </w:r>
          </w:p>
        </w:tc>
        <w:tc>
          <w:tcPr>
            <w:tcW w:w="2019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</w:p>
        </w:tc>
        <w:tc>
          <w:tcPr>
            <w:tcW w:w="2006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</w:tr>
      <w:tr w:rsidR="001C212B" w:rsidTr="00486325">
        <w:tc>
          <w:tcPr>
            <w:tcW w:w="2057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n2001</w:t>
            </w:r>
            <w:r>
              <w:rPr>
                <w:rFonts w:hint="eastAsia"/>
              </w:rPr>
              <w:t>跌停</w:t>
            </w:r>
          </w:p>
        </w:tc>
        <w:tc>
          <w:tcPr>
            <w:tcW w:w="2019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买</w:t>
            </w:r>
          </w:p>
        </w:tc>
        <w:tc>
          <w:tcPr>
            <w:tcW w:w="2020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没有数据</w:t>
            </w:r>
            <w:r w:rsidR="00B41050">
              <w:rPr>
                <w:rFonts w:hint="eastAsia"/>
              </w:rPr>
              <w:t>。最后合约</w:t>
            </w:r>
          </w:p>
        </w:tc>
        <w:tc>
          <w:tcPr>
            <w:tcW w:w="2006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</w:tr>
      <w:tr w:rsidR="0029003F" w:rsidTr="00486325">
        <w:tc>
          <w:tcPr>
            <w:tcW w:w="2057" w:type="dxa"/>
          </w:tcPr>
          <w:p w:rsidR="0029003F" w:rsidRDefault="0029003F" w:rsidP="00486325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29003F" w:rsidRDefault="0029003F" w:rsidP="0048632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20" w:type="dxa"/>
          </w:tcPr>
          <w:p w:rsidR="0029003F" w:rsidRDefault="0029003F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29003F" w:rsidRDefault="0029003F" w:rsidP="00486325">
            <w:pPr>
              <w:pStyle w:val="a5"/>
              <w:ind w:firstLineChars="0" w:firstLine="0"/>
            </w:pPr>
          </w:p>
        </w:tc>
      </w:tr>
      <w:tr w:rsidR="001C212B" w:rsidTr="00486325">
        <w:tc>
          <w:tcPr>
            <w:tcW w:w="2057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l1909</w:t>
            </w:r>
            <w:r>
              <w:rPr>
                <w:rFonts w:hint="eastAsia"/>
              </w:rPr>
              <w:t>数据列表</w:t>
            </w:r>
          </w:p>
        </w:tc>
        <w:tc>
          <w:tcPr>
            <w:tcW w:w="2019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</w:tr>
      <w:tr w:rsidR="001C212B" w:rsidTr="00486325">
        <w:tc>
          <w:tcPr>
            <w:tcW w:w="2057" w:type="dxa"/>
          </w:tcPr>
          <w:p w:rsidR="001C212B" w:rsidRPr="001F629F" w:rsidRDefault="001C212B" w:rsidP="00486325">
            <w:pPr>
              <w:pStyle w:val="a5"/>
              <w:ind w:firstLineChars="0" w:firstLine="0"/>
              <w:rPr>
                <w:highlight w:val="yellow"/>
              </w:rPr>
            </w:pPr>
            <w:r w:rsidRPr="001F629F">
              <w:rPr>
                <w:highlight w:val="yellow"/>
              </w:rPr>
              <w:t>Z</w:t>
            </w:r>
            <w:r w:rsidRPr="001F629F">
              <w:rPr>
                <w:rFonts w:hint="eastAsia"/>
                <w:highlight w:val="yellow"/>
              </w:rPr>
              <w:t>n1910</w:t>
            </w:r>
            <w:r w:rsidRPr="001F629F">
              <w:rPr>
                <w:rFonts w:hint="eastAsia"/>
                <w:highlight w:val="yellow"/>
              </w:rPr>
              <w:t>数据</w:t>
            </w:r>
          </w:p>
        </w:tc>
        <w:tc>
          <w:tcPr>
            <w:tcW w:w="2019" w:type="dxa"/>
          </w:tcPr>
          <w:p w:rsidR="001C212B" w:rsidRPr="008B2476" w:rsidRDefault="001C212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</w:tr>
      <w:tr w:rsidR="001C212B" w:rsidTr="00486325">
        <w:tc>
          <w:tcPr>
            <w:tcW w:w="2057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n2001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卖</w:t>
            </w:r>
          </w:p>
        </w:tc>
        <w:tc>
          <w:tcPr>
            <w:tcW w:w="2020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</w:tr>
      <w:tr w:rsidR="001C212B" w:rsidTr="00486325">
        <w:tc>
          <w:tcPr>
            <w:tcW w:w="2057" w:type="dxa"/>
          </w:tcPr>
          <w:p w:rsidR="001C212B" w:rsidRDefault="001C212B" w:rsidP="00486325">
            <w:pPr>
              <w:pStyle w:val="a5"/>
              <w:ind w:firstLineChars="0" w:firstLine="0"/>
            </w:pPr>
            <w:r>
              <w:rPr>
                <w:rFonts w:hint="eastAsia"/>
              </w:rPr>
              <w:t>准备接收</w:t>
            </w:r>
            <w:r>
              <w:rPr>
                <w:rFonts w:hint="eastAsia"/>
              </w:rPr>
              <w:t>last</w:t>
            </w:r>
            <w:r>
              <w:rPr>
                <w:rFonts w:hint="eastAsia"/>
              </w:rPr>
              <w:t>数据</w:t>
            </w:r>
          </w:p>
        </w:tc>
        <w:tc>
          <w:tcPr>
            <w:tcW w:w="2019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  <w:tc>
          <w:tcPr>
            <w:tcW w:w="2020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</w:tr>
      <w:tr w:rsidR="001C212B" w:rsidTr="00486325">
        <w:tc>
          <w:tcPr>
            <w:tcW w:w="2057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  <w:tc>
          <w:tcPr>
            <w:tcW w:w="2020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  <w:tc>
          <w:tcPr>
            <w:tcW w:w="2006" w:type="dxa"/>
          </w:tcPr>
          <w:p w:rsidR="001C212B" w:rsidRDefault="001C212B" w:rsidP="00486325">
            <w:pPr>
              <w:pStyle w:val="a5"/>
              <w:ind w:firstLineChars="0" w:firstLine="0"/>
            </w:pPr>
          </w:p>
        </w:tc>
      </w:tr>
    </w:tbl>
    <w:p w:rsidR="00EA3247" w:rsidRPr="001C212B" w:rsidRDefault="00EA3247" w:rsidP="00EA3247"/>
    <w:p w:rsidR="00B865C4" w:rsidRDefault="00B865C4" w:rsidP="00FE2C5C"/>
    <w:p w:rsidR="00B865C4" w:rsidRPr="00B865C4" w:rsidRDefault="00B865C4" w:rsidP="00FE2C5C"/>
    <w:p w:rsidR="006F0122" w:rsidRPr="006F0122" w:rsidRDefault="006F0122" w:rsidP="006F0122">
      <w:pPr>
        <w:ind w:firstLineChars="200" w:firstLine="440"/>
      </w:pPr>
    </w:p>
    <w:sectPr w:rsidR="006F0122" w:rsidRPr="006F01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76D" w:rsidRDefault="0034276D" w:rsidP="00434212">
      <w:pPr>
        <w:spacing w:after="0"/>
      </w:pPr>
      <w:r>
        <w:separator/>
      </w:r>
    </w:p>
  </w:endnote>
  <w:endnote w:type="continuationSeparator" w:id="0">
    <w:p w:rsidR="0034276D" w:rsidRDefault="0034276D" w:rsidP="004342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76D" w:rsidRDefault="0034276D" w:rsidP="00434212">
      <w:pPr>
        <w:spacing w:after="0"/>
      </w:pPr>
      <w:r>
        <w:separator/>
      </w:r>
    </w:p>
  </w:footnote>
  <w:footnote w:type="continuationSeparator" w:id="0">
    <w:p w:rsidR="0034276D" w:rsidRDefault="0034276D" w:rsidP="0043421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54C3B"/>
    <w:multiLevelType w:val="hybridMultilevel"/>
    <w:tmpl w:val="6ECE541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2C6678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2E07685"/>
    <w:multiLevelType w:val="hybridMultilevel"/>
    <w:tmpl w:val="476A39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753E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430771A"/>
    <w:multiLevelType w:val="hybridMultilevel"/>
    <w:tmpl w:val="0A9445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0294"/>
    <w:rsid w:val="00086700"/>
    <w:rsid w:val="00094461"/>
    <w:rsid w:val="000B5B2D"/>
    <w:rsid w:val="000F1C36"/>
    <w:rsid w:val="001451E2"/>
    <w:rsid w:val="001643FA"/>
    <w:rsid w:val="00176AF2"/>
    <w:rsid w:val="00184090"/>
    <w:rsid w:val="00195E07"/>
    <w:rsid w:val="00197321"/>
    <w:rsid w:val="001C212B"/>
    <w:rsid w:val="001F2E11"/>
    <w:rsid w:val="001F629F"/>
    <w:rsid w:val="00236022"/>
    <w:rsid w:val="00266F7C"/>
    <w:rsid w:val="00277DD0"/>
    <w:rsid w:val="0029003F"/>
    <w:rsid w:val="00291541"/>
    <w:rsid w:val="00292E6D"/>
    <w:rsid w:val="002A2CDC"/>
    <w:rsid w:val="002A3610"/>
    <w:rsid w:val="002A3F94"/>
    <w:rsid w:val="002B6F25"/>
    <w:rsid w:val="002C0D5D"/>
    <w:rsid w:val="002C7B17"/>
    <w:rsid w:val="002E1D89"/>
    <w:rsid w:val="002E7209"/>
    <w:rsid w:val="003104A7"/>
    <w:rsid w:val="00323B43"/>
    <w:rsid w:val="0033259D"/>
    <w:rsid w:val="003333EB"/>
    <w:rsid w:val="00333756"/>
    <w:rsid w:val="0034276D"/>
    <w:rsid w:val="00366FF2"/>
    <w:rsid w:val="003730DA"/>
    <w:rsid w:val="003814D2"/>
    <w:rsid w:val="003D37D8"/>
    <w:rsid w:val="003D474A"/>
    <w:rsid w:val="00426133"/>
    <w:rsid w:val="00430618"/>
    <w:rsid w:val="00434212"/>
    <w:rsid w:val="004358AB"/>
    <w:rsid w:val="0044438C"/>
    <w:rsid w:val="004467C9"/>
    <w:rsid w:val="004646CC"/>
    <w:rsid w:val="00464A60"/>
    <w:rsid w:val="004A161E"/>
    <w:rsid w:val="004E69B6"/>
    <w:rsid w:val="0054493C"/>
    <w:rsid w:val="00555E30"/>
    <w:rsid w:val="00567A02"/>
    <w:rsid w:val="005B4A13"/>
    <w:rsid w:val="005B7C05"/>
    <w:rsid w:val="005D06B2"/>
    <w:rsid w:val="00613031"/>
    <w:rsid w:val="006207B1"/>
    <w:rsid w:val="006333BD"/>
    <w:rsid w:val="00651977"/>
    <w:rsid w:val="006746D0"/>
    <w:rsid w:val="006B1E37"/>
    <w:rsid w:val="006E579D"/>
    <w:rsid w:val="006F0122"/>
    <w:rsid w:val="00701A0B"/>
    <w:rsid w:val="00712322"/>
    <w:rsid w:val="007555DE"/>
    <w:rsid w:val="00772B38"/>
    <w:rsid w:val="00790C70"/>
    <w:rsid w:val="007A2FB7"/>
    <w:rsid w:val="007A3258"/>
    <w:rsid w:val="007B282C"/>
    <w:rsid w:val="007E5AEA"/>
    <w:rsid w:val="007F1C78"/>
    <w:rsid w:val="0080188C"/>
    <w:rsid w:val="00825389"/>
    <w:rsid w:val="00830128"/>
    <w:rsid w:val="00833651"/>
    <w:rsid w:val="0083601D"/>
    <w:rsid w:val="0084314D"/>
    <w:rsid w:val="00853BD5"/>
    <w:rsid w:val="008B2476"/>
    <w:rsid w:val="008B7726"/>
    <w:rsid w:val="008F5C6F"/>
    <w:rsid w:val="00903037"/>
    <w:rsid w:val="009045B1"/>
    <w:rsid w:val="00905B7D"/>
    <w:rsid w:val="00926FA1"/>
    <w:rsid w:val="009342EC"/>
    <w:rsid w:val="00985089"/>
    <w:rsid w:val="00A026E8"/>
    <w:rsid w:val="00A47165"/>
    <w:rsid w:val="00A6435C"/>
    <w:rsid w:val="00AB7E77"/>
    <w:rsid w:val="00AC5EAC"/>
    <w:rsid w:val="00AE61CB"/>
    <w:rsid w:val="00AE7F58"/>
    <w:rsid w:val="00AF2958"/>
    <w:rsid w:val="00B15F18"/>
    <w:rsid w:val="00B3330E"/>
    <w:rsid w:val="00B3657E"/>
    <w:rsid w:val="00B41050"/>
    <w:rsid w:val="00B82963"/>
    <w:rsid w:val="00B865C4"/>
    <w:rsid w:val="00B91D1C"/>
    <w:rsid w:val="00BA7FD3"/>
    <w:rsid w:val="00BC1C24"/>
    <w:rsid w:val="00BD2504"/>
    <w:rsid w:val="00BD7A5B"/>
    <w:rsid w:val="00C1577C"/>
    <w:rsid w:val="00C261CD"/>
    <w:rsid w:val="00C84AE8"/>
    <w:rsid w:val="00C92833"/>
    <w:rsid w:val="00CE3969"/>
    <w:rsid w:val="00D31D50"/>
    <w:rsid w:val="00D8584C"/>
    <w:rsid w:val="00D87461"/>
    <w:rsid w:val="00DA540F"/>
    <w:rsid w:val="00DC420B"/>
    <w:rsid w:val="00E00FE5"/>
    <w:rsid w:val="00E21AAA"/>
    <w:rsid w:val="00E23224"/>
    <w:rsid w:val="00E26C74"/>
    <w:rsid w:val="00E35B8C"/>
    <w:rsid w:val="00E6581D"/>
    <w:rsid w:val="00E74736"/>
    <w:rsid w:val="00E84017"/>
    <w:rsid w:val="00E852C8"/>
    <w:rsid w:val="00EA3247"/>
    <w:rsid w:val="00EA728B"/>
    <w:rsid w:val="00EC37FB"/>
    <w:rsid w:val="00EE02B6"/>
    <w:rsid w:val="00F07646"/>
    <w:rsid w:val="00F66437"/>
    <w:rsid w:val="00F666D3"/>
    <w:rsid w:val="00F7151F"/>
    <w:rsid w:val="00F83F50"/>
    <w:rsid w:val="00F9305A"/>
    <w:rsid w:val="00FA229E"/>
    <w:rsid w:val="00FE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2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42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42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42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421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42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B7E77"/>
    <w:pPr>
      <w:ind w:firstLineChars="200" w:firstLine="420"/>
    </w:pPr>
  </w:style>
  <w:style w:type="table" w:styleId="a6">
    <w:name w:val="Table Grid"/>
    <w:basedOn w:val="a1"/>
    <w:uiPriority w:val="59"/>
    <w:rsid w:val="008B2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9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167</cp:revision>
  <dcterms:created xsi:type="dcterms:W3CDTF">2008-09-11T17:20:00Z</dcterms:created>
  <dcterms:modified xsi:type="dcterms:W3CDTF">2019-07-23T09:42:00Z</dcterms:modified>
</cp:coreProperties>
</file>