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38" w:rsidRDefault="00BF3C38" w:rsidP="00BF3C38">
      <w:pPr>
        <w:pStyle w:val="af7"/>
      </w:pPr>
      <w:r>
        <w:rPr>
          <w:rFonts w:hint="eastAsia"/>
        </w:rPr>
        <w:t>密级：飞创秘密</w:t>
      </w: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1LOGO"/>
      </w:pPr>
      <w:r>
        <w:rPr>
          <w:noProof/>
        </w:rPr>
        <w:drawing>
          <wp:inline distT="0" distB="0" distL="0" distR="0">
            <wp:extent cx="3545205" cy="1449070"/>
            <wp:effectExtent l="19050" t="0" r="0" b="0"/>
            <wp:docPr id="8" name="图片 1" descr="标志中文与英文全部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标志中文与英文全部组合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1ff"/>
      </w:pPr>
      <w:r>
        <w:rPr>
          <w:rFonts w:hint="eastAsia"/>
        </w:rPr>
        <w:t>飞创</w:t>
      </w:r>
      <w:r>
        <w:rPr>
          <w:rFonts w:hint="eastAsia"/>
        </w:rPr>
        <w:t>X-One2.0</w:t>
      </w:r>
      <w:r>
        <w:rPr>
          <w:rFonts w:hint="eastAsia"/>
        </w:rPr>
        <w:t>极速交易系统</w:t>
      </w:r>
    </w:p>
    <w:p w:rsidR="00BF3C38" w:rsidRDefault="00BF3C38" w:rsidP="00BF3C38">
      <w:pPr>
        <w:pStyle w:val="1ff"/>
      </w:pPr>
      <w:r>
        <w:rPr>
          <w:rFonts w:hint="eastAsia"/>
        </w:rPr>
        <w:t>交易</w:t>
      </w:r>
      <w:r>
        <w:rPr>
          <w:rFonts w:hint="eastAsia"/>
        </w:rPr>
        <w:t>API</w:t>
      </w:r>
      <w:r>
        <w:rPr>
          <w:rFonts w:hint="eastAsia"/>
        </w:rPr>
        <w:t>接口文档</w:t>
      </w:r>
    </w:p>
    <w:p w:rsidR="00BF3C38" w:rsidRPr="0018207D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1fe"/>
      </w:pPr>
      <w:bookmarkStart w:id="0" w:name="_Toc11676124"/>
      <w:r>
        <w:rPr>
          <w:rFonts w:hint="eastAsia"/>
        </w:rPr>
        <w:t>V0.</w:t>
      </w:r>
      <w:bookmarkEnd w:id="0"/>
      <w:r>
        <w:rPr>
          <w:rFonts w:hint="eastAsia"/>
        </w:rPr>
        <w:t>1.1</w:t>
      </w:r>
    </w:p>
    <w:p w:rsidR="00BF3C38" w:rsidRDefault="00BF3C38" w:rsidP="00BF3C38">
      <w:pPr>
        <w:pStyle w:val="1fe"/>
      </w:pPr>
      <w:bookmarkStart w:id="1" w:name="_Toc11676125"/>
      <w:r>
        <w:t>201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07</w:t>
      </w:r>
      <w:r>
        <w:t>-</w:t>
      </w:r>
      <w:bookmarkEnd w:id="1"/>
      <w:r>
        <w:rPr>
          <w:rFonts w:hint="eastAsia"/>
        </w:rPr>
        <w:t>08</w:t>
      </w:r>
    </w:p>
    <w:p w:rsidR="00BF3C38" w:rsidRDefault="00BF3C38" w:rsidP="00BF3C38">
      <w:pPr>
        <w:pStyle w:val="af7"/>
        <w:ind w:firstLine="568"/>
        <w:rPr>
          <w:b/>
        </w:rPr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af7"/>
      </w:pPr>
    </w:p>
    <w:p w:rsidR="00BF3C38" w:rsidRDefault="00BF3C38" w:rsidP="00BF3C38">
      <w:pPr>
        <w:pStyle w:val="1fe"/>
      </w:pPr>
      <w:r>
        <w:t>大连</w:t>
      </w:r>
      <w:r>
        <w:rPr>
          <w:rFonts w:hint="eastAsia"/>
        </w:rPr>
        <w:t>飞创信息技术有限公司</w:t>
      </w:r>
    </w:p>
    <w:p w:rsidR="00BF3C38" w:rsidRDefault="00BF3C38" w:rsidP="00BF3C38">
      <w:pPr>
        <w:pStyle w:val="1fe"/>
      </w:pPr>
      <w:r>
        <w:rPr>
          <w:rFonts w:hint="eastAsia"/>
        </w:rPr>
        <w:t>（版权所有，翻版必究）</w:t>
      </w:r>
    </w:p>
    <w:p w:rsidR="00BF3C38" w:rsidRDefault="00BF3C38" w:rsidP="00BF3C38">
      <w:pPr>
        <w:pStyle w:val="af7"/>
        <w:sectPr w:rsidR="00BF3C38">
          <w:footerReference w:type="default" r:id="rId10"/>
          <w:pgSz w:w="11906" w:h="16838"/>
          <w:pgMar w:top="1134" w:right="1134" w:bottom="1134" w:left="1134" w:header="737" w:footer="737" w:gutter="284"/>
          <w:pgBorders w:display="firstPage"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type="lines" w:linePitch="312"/>
        </w:sectPr>
      </w:pPr>
    </w:p>
    <w:p w:rsidR="00E37726" w:rsidRDefault="0045485A" w:rsidP="00340143">
      <w:pPr>
        <w:widowControl/>
        <w:jc w:val="left"/>
        <w:rPr>
          <w:sz w:val="16"/>
        </w:rPr>
      </w:pPr>
      <w:r>
        <w:rPr>
          <w:rFonts w:hint="eastAsia"/>
          <w:b/>
        </w:rPr>
        <w:lastRenderedPageBreak/>
        <w:t>文档信息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48"/>
        <w:gridCol w:w="5174"/>
      </w:tblGrid>
      <w:tr w:rsidR="00E37726">
        <w:trPr>
          <w:trHeight w:val="340"/>
          <w:jc w:val="center"/>
        </w:trPr>
        <w:tc>
          <w:tcPr>
            <w:tcW w:w="3348" w:type="dxa"/>
          </w:tcPr>
          <w:p w:rsidR="00E37726" w:rsidRDefault="0045485A">
            <w:r>
              <w:rPr>
                <w:rFonts w:hint="eastAsia"/>
              </w:rPr>
              <w:t>项目名称</w:t>
            </w:r>
          </w:p>
        </w:tc>
        <w:tc>
          <w:tcPr>
            <w:tcW w:w="5174" w:type="dxa"/>
          </w:tcPr>
          <w:p w:rsidR="00E37726" w:rsidRDefault="007B6956">
            <w:r>
              <w:rPr>
                <w:rFonts w:hint="eastAsia"/>
              </w:rPr>
              <w:t>飞创</w:t>
            </w:r>
            <w:r>
              <w:rPr>
                <w:rFonts w:hint="eastAsia"/>
              </w:rPr>
              <w:t>X-One 2.0</w:t>
            </w:r>
            <w:r>
              <w:rPr>
                <w:rFonts w:hint="eastAsia"/>
              </w:rPr>
              <w:t>极速交易系统</w:t>
            </w:r>
            <w:r w:rsidR="0045485A">
              <w:rPr>
                <w:rFonts w:hint="eastAsia"/>
              </w:rPr>
              <w:t>项目</w:t>
            </w:r>
          </w:p>
        </w:tc>
      </w:tr>
      <w:tr w:rsidR="00E37726">
        <w:trPr>
          <w:trHeight w:val="340"/>
          <w:jc w:val="center"/>
        </w:trPr>
        <w:tc>
          <w:tcPr>
            <w:tcW w:w="3348" w:type="dxa"/>
          </w:tcPr>
          <w:p w:rsidR="00E37726" w:rsidRDefault="0045485A">
            <w:r>
              <w:rPr>
                <w:rFonts w:hint="eastAsia"/>
              </w:rPr>
              <w:t>文档名称</w:t>
            </w:r>
          </w:p>
        </w:tc>
        <w:tc>
          <w:tcPr>
            <w:tcW w:w="5174" w:type="dxa"/>
          </w:tcPr>
          <w:p w:rsidR="00E37726" w:rsidRDefault="0045485A">
            <w:r>
              <w:t>&lt;</w:t>
            </w:r>
            <w:r w:rsidR="007B6956">
              <w:rPr>
                <w:rFonts w:hint="eastAsia"/>
              </w:rPr>
              <w:t>飞创</w:t>
            </w:r>
            <w:r w:rsidR="007B6956">
              <w:rPr>
                <w:rFonts w:hint="eastAsia"/>
              </w:rPr>
              <w:t>X-One 2.0</w:t>
            </w:r>
            <w:r w:rsidR="007B6956">
              <w:rPr>
                <w:rFonts w:hint="eastAsia"/>
              </w:rPr>
              <w:t>极速交易系统</w:t>
            </w:r>
            <w:r>
              <w:rPr>
                <w:rFonts w:hint="eastAsia"/>
              </w:rPr>
              <w:t>应用程序接口说明文档</w:t>
            </w:r>
            <w:r>
              <w:t>&gt;</w:t>
            </w:r>
          </w:p>
        </w:tc>
      </w:tr>
      <w:tr w:rsidR="00E37726">
        <w:trPr>
          <w:trHeight w:val="340"/>
          <w:jc w:val="center"/>
        </w:trPr>
        <w:tc>
          <w:tcPr>
            <w:tcW w:w="3348" w:type="dxa"/>
          </w:tcPr>
          <w:p w:rsidR="00E37726" w:rsidRDefault="0045485A">
            <w:r>
              <w:rPr>
                <w:rFonts w:hint="eastAsia"/>
              </w:rPr>
              <w:t>版本号</w:t>
            </w:r>
          </w:p>
        </w:tc>
        <w:tc>
          <w:tcPr>
            <w:tcW w:w="5174" w:type="dxa"/>
          </w:tcPr>
          <w:p w:rsidR="00E37726" w:rsidRDefault="0045485A" w:rsidP="00A8402E">
            <w:r>
              <w:t>&lt;</w:t>
            </w:r>
            <w:r>
              <w:rPr>
                <w:rFonts w:hint="eastAsia"/>
              </w:rPr>
              <w:t>v0.</w:t>
            </w:r>
            <w:r w:rsidR="00CE0B65">
              <w:t>1</w:t>
            </w:r>
            <w:r>
              <w:t>&gt;</w:t>
            </w:r>
          </w:p>
        </w:tc>
      </w:tr>
      <w:tr w:rsidR="00E37726">
        <w:trPr>
          <w:trHeight w:val="340"/>
          <w:jc w:val="center"/>
        </w:trPr>
        <w:tc>
          <w:tcPr>
            <w:tcW w:w="3348" w:type="dxa"/>
          </w:tcPr>
          <w:p w:rsidR="00E37726" w:rsidRDefault="0045485A">
            <w:r>
              <w:rPr>
                <w:rFonts w:hint="eastAsia"/>
              </w:rPr>
              <w:t>作者</w:t>
            </w:r>
          </w:p>
        </w:tc>
        <w:tc>
          <w:tcPr>
            <w:tcW w:w="5174" w:type="dxa"/>
          </w:tcPr>
          <w:p w:rsidR="00E37726" w:rsidRDefault="007B6956" w:rsidP="00A8402E">
            <w:r>
              <w:rPr>
                <w:rFonts w:hint="eastAsia"/>
              </w:rPr>
              <w:t>飞创</w:t>
            </w:r>
            <w:r>
              <w:rPr>
                <w:rFonts w:hint="eastAsia"/>
              </w:rPr>
              <w:t>X-One 2.0</w:t>
            </w:r>
            <w:r>
              <w:rPr>
                <w:rFonts w:hint="eastAsia"/>
              </w:rPr>
              <w:t>极速交易系统</w:t>
            </w:r>
            <w:r w:rsidR="0045485A">
              <w:rPr>
                <w:rFonts w:hint="eastAsia"/>
              </w:rPr>
              <w:t>项目组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文档修订历史</w:t>
      </w:r>
    </w:p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9"/>
        <w:gridCol w:w="1203"/>
        <w:gridCol w:w="2059"/>
        <w:gridCol w:w="1984"/>
        <w:gridCol w:w="2230"/>
      </w:tblGrid>
      <w:tr w:rsidR="00E37726" w:rsidTr="0037175A">
        <w:trPr>
          <w:trHeight w:val="347"/>
        </w:trPr>
        <w:tc>
          <w:tcPr>
            <w:tcW w:w="1099" w:type="dxa"/>
          </w:tcPr>
          <w:p w:rsidR="00E37726" w:rsidRDefault="004548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03" w:type="dxa"/>
          </w:tcPr>
          <w:p w:rsidR="00E37726" w:rsidRDefault="004548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059" w:type="dxa"/>
          </w:tcPr>
          <w:p w:rsidR="00E37726" w:rsidRDefault="004548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  <w:tc>
          <w:tcPr>
            <w:tcW w:w="1984" w:type="dxa"/>
          </w:tcPr>
          <w:p w:rsidR="00E37726" w:rsidRDefault="004548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2230" w:type="dxa"/>
          </w:tcPr>
          <w:p w:rsidR="00E37726" w:rsidRDefault="004548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F733A" w:rsidTr="0037175A">
        <w:trPr>
          <w:trHeight w:val="347"/>
        </w:trPr>
        <w:tc>
          <w:tcPr>
            <w:tcW w:w="1099" w:type="dxa"/>
          </w:tcPr>
          <w:p w:rsidR="00DF733A" w:rsidRDefault="00DF733A" w:rsidP="00DF733A">
            <w:r>
              <w:rPr>
                <w:rFonts w:hint="eastAsia"/>
              </w:rPr>
              <w:t>0.1</w:t>
            </w:r>
          </w:p>
        </w:tc>
        <w:tc>
          <w:tcPr>
            <w:tcW w:w="1203" w:type="dxa"/>
          </w:tcPr>
          <w:p w:rsidR="00DF733A" w:rsidRDefault="009B7909" w:rsidP="00DF733A">
            <w:r>
              <w:rPr>
                <w:rFonts w:hint="eastAsia"/>
              </w:rPr>
              <w:t>2019/7</w:t>
            </w:r>
            <w:r w:rsidR="00DF733A">
              <w:t>/</w:t>
            </w:r>
            <w:r>
              <w:rPr>
                <w:rFonts w:hint="eastAsia"/>
              </w:rPr>
              <w:t>8</w:t>
            </w:r>
          </w:p>
        </w:tc>
        <w:tc>
          <w:tcPr>
            <w:tcW w:w="2059" w:type="dxa"/>
          </w:tcPr>
          <w:p w:rsidR="00DF733A" w:rsidRDefault="00DF733A" w:rsidP="00DF733A">
            <w:r>
              <w:rPr>
                <w:rFonts w:hint="eastAsia"/>
              </w:rPr>
              <w:t>接口整理</w:t>
            </w:r>
          </w:p>
        </w:tc>
        <w:tc>
          <w:tcPr>
            <w:tcW w:w="1984" w:type="dxa"/>
          </w:tcPr>
          <w:p w:rsidR="00DF733A" w:rsidRDefault="007B6956" w:rsidP="00DF733A">
            <w:r>
              <w:rPr>
                <w:rFonts w:hint="eastAsia"/>
              </w:rPr>
              <w:t>飞创</w:t>
            </w:r>
            <w:r>
              <w:rPr>
                <w:rFonts w:hint="eastAsia"/>
              </w:rPr>
              <w:t>X-One 2.0</w:t>
            </w:r>
            <w:r>
              <w:rPr>
                <w:rFonts w:hint="eastAsia"/>
              </w:rPr>
              <w:t>极速交易系统</w:t>
            </w:r>
            <w:r w:rsidR="00DF733A">
              <w:rPr>
                <w:rFonts w:hint="eastAsia"/>
              </w:rPr>
              <w:t>开发组</w:t>
            </w:r>
          </w:p>
        </w:tc>
        <w:tc>
          <w:tcPr>
            <w:tcW w:w="2230" w:type="dxa"/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</w:tcPr>
          <w:p w:rsidR="00DF733A" w:rsidRDefault="00DF733A" w:rsidP="00DF733A"/>
        </w:tc>
        <w:tc>
          <w:tcPr>
            <w:tcW w:w="1203" w:type="dxa"/>
          </w:tcPr>
          <w:p w:rsidR="00DF733A" w:rsidRDefault="00DF733A" w:rsidP="00DF733A"/>
        </w:tc>
        <w:tc>
          <w:tcPr>
            <w:tcW w:w="2059" w:type="dxa"/>
          </w:tcPr>
          <w:p w:rsidR="00DF733A" w:rsidRDefault="00DF733A" w:rsidP="00DF733A"/>
        </w:tc>
        <w:tc>
          <w:tcPr>
            <w:tcW w:w="1984" w:type="dxa"/>
          </w:tcPr>
          <w:p w:rsidR="00DF733A" w:rsidRDefault="00DF733A" w:rsidP="00DF733A"/>
        </w:tc>
        <w:tc>
          <w:tcPr>
            <w:tcW w:w="2230" w:type="dxa"/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</w:tcPr>
          <w:p w:rsidR="00DF733A" w:rsidRDefault="00DF733A" w:rsidP="00DF733A"/>
        </w:tc>
        <w:tc>
          <w:tcPr>
            <w:tcW w:w="1203" w:type="dxa"/>
          </w:tcPr>
          <w:p w:rsidR="00DF733A" w:rsidRDefault="00DF733A" w:rsidP="00DF733A"/>
        </w:tc>
        <w:tc>
          <w:tcPr>
            <w:tcW w:w="2059" w:type="dxa"/>
          </w:tcPr>
          <w:p w:rsidR="00DF733A" w:rsidRDefault="00DF733A" w:rsidP="00DF733A"/>
        </w:tc>
        <w:tc>
          <w:tcPr>
            <w:tcW w:w="1984" w:type="dxa"/>
          </w:tcPr>
          <w:p w:rsidR="00DF733A" w:rsidRDefault="00DF733A" w:rsidP="00DF733A"/>
        </w:tc>
        <w:tc>
          <w:tcPr>
            <w:tcW w:w="2230" w:type="dxa"/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</w:tcPr>
          <w:p w:rsidR="00DF733A" w:rsidRDefault="00DF733A" w:rsidP="00DF733A"/>
        </w:tc>
        <w:tc>
          <w:tcPr>
            <w:tcW w:w="1203" w:type="dxa"/>
          </w:tcPr>
          <w:p w:rsidR="00DF733A" w:rsidRDefault="00DF733A" w:rsidP="00DF733A"/>
        </w:tc>
        <w:tc>
          <w:tcPr>
            <w:tcW w:w="2059" w:type="dxa"/>
          </w:tcPr>
          <w:p w:rsidR="00DF733A" w:rsidRDefault="00DF733A" w:rsidP="00DF733A"/>
        </w:tc>
        <w:tc>
          <w:tcPr>
            <w:tcW w:w="1984" w:type="dxa"/>
          </w:tcPr>
          <w:p w:rsidR="00DF733A" w:rsidRDefault="00DF733A" w:rsidP="00DF733A"/>
        </w:tc>
        <w:tc>
          <w:tcPr>
            <w:tcW w:w="2230" w:type="dxa"/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</w:tcPr>
          <w:p w:rsidR="00DF733A" w:rsidRDefault="00DF733A" w:rsidP="00DF733A"/>
        </w:tc>
        <w:tc>
          <w:tcPr>
            <w:tcW w:w="1203" w:type="dxa"/>
          </w:tcPr>
          <w:p w:rsidR="00DF733A" w:rsidRDefault="00DF733A" w:rsidP="00DF733A"/>
        </w:tc>
        <w:tc>
          <w:tcPr>
            <w:tcW w:w="2059" w:type="dxa"/>
          </w:tcPr>
          <w:p w:rsidR="00DF733A" w:rsidRDefault="00DF733A" w:rsidP="00DF733A"/>
        </w:tc>
        <w:tc>
          <w:tcPr>
            <w:tcW w:w="1984" w:type="dxa"/>
          </w:tcPr>
          <w:p w:rsidR="00DF733A" w:rsidRDefault="00DF733A" w:rsidP="00DF733A"/>
        </w:tc>
        <w:tc>
          <w:tcPr>
            <w:tcW w:w="2230" w:type="dxa"/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</w:tcPr>
          <w:p w:rsidR="00DF733A" w:rsidRDefault="00DF733A" w:rsidP="00DF733A"/>
        </w:tc>
        <w:tc>
          <w:tcPr>
            <w:tcW w:w="1203" w:type="dxa"/>
          </w:tcPr>
          <w:p w:rsidR="00DF733A" w:rsidRDefault="00DF733A" w:rsidP="00DF733A"/>
        </w:tc>
        <w:tc>
          <w:tcPr>
            <w:tcW w:w="2059" w:type="dxa"/>
          </w:tcPr>
          <w:p w:rsidR="00DF733A" w:rsidRDefault="00DF733A" w:rsidP="00DF733A"/>
        </w:tc>
        <w:tc>
          <w:tcPr>
            <w:tcW w:w="1984" w:type="dxa"/>
          </w:tcPr>
          <w:p w:rsidR="00DF733A" w:rsidRDefault="00DF733A" w:rsidP="00DF733A"/>
        </w:tc>
        <w:tc>
          <w:tcPr>
            <w:tcW w:w="2230" w:type="dxa"/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</w:tcPr>
          <w:p w:rsidR="00DF733A" w:rsidRDefault="00DF733A" w:rsidP="00DF733A"/>
        </w:tc>
        <w:tc>
          <w:tcPr>
            <w:tcW w:w="1203" w:type="dxa"/>
          </w:tcPr>
          <w:p w:rsidR="00DF733A" w:rsidRDefault="00DF733A" w:rsidP="00DF733A"/>
        </w:tc>
        <w:tc>
          <w:tcPr>
            <w:tcW w:w="2059" w:type="dxa"/>
          </w:tcPr>
          <w:p w:rsidR="00DF733A" w:rsidRDefault="00DF733A" w:rsidP="00DF733A"/>
        </w:tc>
        <w:tc>
          <w:tcPr>
            <w:tcW w:w="1984" w:type="dxa"/>
          </w:tcPr>
          <w:p w:rsidR="00DF733A" w:rsidRDefault="00DF733A" w:rsidP="00DF733A"/>
        </w:tc>
        <w:tc>
          <w:tcPr>
            <w:tcW w:w="2230" w:type="dxa"/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  <w:tr w:rsidR="00DF733A" w:rsidTr="0037175A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3A" w:rsidRDefault="00DF733A" w:rsidP="00DF733A"/>
        </w:tc>
      </w:tr>
    </w:tbl>
    <w:p w:rsidR="000C7FE8" w:rsidRDefault="0045485A" w:rsidP="00745B79">
      <w:pPr>
        <w:widowControl/>
        <w:jc w:val="center"/>
        <w:rPr>
          <w:noProof/>
        </w:rPr>
      </w:pPr>
      <w:r>
        <w:rPr>
          <w:b/>
          <w:sz w:val="36"/>
          <w:szCs w:val="36"/>
        </w:rPr>
        <w:br w:type="page"/>
      </w:r>
      <w:r>
        <w:rPr>
          <w:rFonts w:hint="eastAsia"/>
          <w:b/>
          <w:sz w:val="36"/>
          <w:szCs w:val="36"/>
        </w:rPr>
        <w:lastRenderedPageBreak/>
        <w:t>目录</w:t>
      </w:r>
      <w:r w:rsidR="003A3D59">
        <w:fldChar w:fldCharType="begin"/>
      </w:r>
      <w:r>
        <w:instrText xml:space="preserve"> TOC \o "1-3" \h \z \u </w:instrText>
      </w:r>
      <w:r w:rsidR="003A3D59">
        <w:fldChar w:fldCharType="separate"/>
      </w:r>
    </w:p>
    <w:p w:rsidR="000C7FE8" w:rsidRDefault="003A3D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03" w:history="1">
        <w:r w:rsidR="000C7FE8" w:rsidRPr="00F77240">
          <w:rPr>
            <w:rStyle w:val="af2"/>
            <w:noProof/>
          </w:rPr>
          <w:t>1.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简介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04" w:history="1">
        <w:r w:rsidR="000C7FE8" w:rsidRPr="00F77240">
          <w:rPr>
            <w:rStyle w:val="af2"/>
            <w:noProof/>
          </w:rPr>
          <w:t>2.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极速交易系统与</w:t>
        </w:r>
        <w:r w:rsidR="000C7FE8" w:rsidRPr="00F77240">
          <w:rPr>
            <w:rStyle w:val="af2"/>
            <w:noProof/>
          </w:rPr>
          <w:t>Xone</w:t>
        </w:r>
        <w:r w:rsidR="000C7FE8" w:rsidRPr="00F77240">
          <w:rPr>
            <w:rStyle w:val="af2"/>
            <w:rFonts w:hint="eastAsia"/>
            <w:noProof/>
          </w:rPr>
          <w:t>的差异点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05" w:history="1">
        <w:r w:rsidR="000C7FE8" w:rsidRPr="00F77240">
          <w:rPr>
            <w:rStyle w:val="af2"/>
            <w:noProof/>
          </w:rPr>
          <w:t>3.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接口类库文件说明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06" w:history="1">
        <w:r w:rsidR="000C7FE8" w:rsidRPr="00F77240">
          <w:rPr>
            <w:rStyle w:val="af2"/>
            <w:noProof/>
          </w:rPr>
          <w:t>4.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系统架构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11" w:history="1">
        <w:r w:rsidR="000C7FE8" w:rsidRPr="00F77240">
          <w:rPr>
            <w:rStyle w:val="af2"/>
            <w:noProof/>
          </w:rPr>
          <w:t>4.1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接口与其他系统关系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12" w:history="1">
        <w:r w:rsidR="000C7FE8" w:rsidRPr="00F77240">
          <w:rPr>
            <w:rStyle w:val="af2"/>
            <w:noProof/>
          </w:rPr>
          <w:t>4.2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通讯模式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13" w:history="1">
        <w:r w:rsidR="000C7FE8" w:rsidRPr="00F77240">
          <w:rPr>
            <w:rStyle w:val="af2"/>
            <w:noProof/>
          </w:rPr>
          <w:t>4.3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接口模式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14" w:history="1">
        <w:r w:rsidR="000C7FE8" w:rsidRPr="00F77240">
          <w:rPr>
            <w:rStyle w:val="af2"/>
            <w:noProof/>
          </w:rPr>
          <w:t>5.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接口开发规范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16" w:history="1">
        <w:r w:rsidR="000C7FE8" w:rsidRPr="00F77240">
          <w:rPr>
            <w:rStyle w:val="af2"/>
            <w:noProof/>
          </w:rPr>
          <w:t>5.1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命名空间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17" w:history="1">
        <w:r w:rsidR="000C7FE8" w:rsidRPr="00F77240">
          <w:rPr>
            <w:rStyle w:val="af2"/>
            <w:noProof/>
          </w:rPr>
          <w:t>5.2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开发流程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18" w:history="1">
        <w:r w:rsidR="000C7FE8" w:rsidRPr="00F77240">
          <w:rPr>
            <w:rStyle w:val="af2"/>
            <w:noProof/>
          </w:rPr>
          <w:t>5.3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CX1FtdcTraderSpi</w:t>
        </w:r>
        <w:r w:rsidR="000C7FE8" w:rsidRPr="00F77240">
          <w:rPr>
            <w:rStyle w:val="af2"/>
            <w:rFonts w:hint="eastAsia"/>
            <w:noProof/>
          </w:rPr>
          <w:t>接口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19" w:history="1">
        <w:r w:rsidR="000C7FE8" w:rsidRPr="00F77240">
          <w:rPr>
            <w:rStyle w:val="af2"/>
            <w:noProof/>
          </w:rPr>
          <w:t>5.4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RequestID</w:t>
        </w:r>
        <w:r w:rsidR="000C7FE8" w:rsidRPr="00F77240">
          <w:rPr>
            <w:rStyle w:val="af2"/>
            <w:rFonts w:hint="eastAsia"/>
            <w:noProof/>
          </w:rPr>
          <w:t>字段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20" w:history="1">
        <w:r w:rsidR="000C7FE8" w:rsidRPr="00F77240">
          <w:rPr>
            <w:rStyle w:val="af2"/>
            <w:noProof/>
          </w:rPr>
          <w:t>5.5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LocalOrderID</w:t>
        </w:r>
        <w:r w:rsidR="000C7FE8" w:rsidRPr="00F77240">
          <w:rPr>
            <w:rStyle w:val="af2"/>
            <w:rFonts w:hint="eastAsia"/>
            <w:noProof/>
          </w:rPr>
          <w:t>本地委托号字段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21" w:history="1">
        <w:r w:rsidR="000C7FE8" w:rsidRPr="00F77240">
          <w:rPr>
            <w:rStyle w:val="af2"/>
            <w:noProof/>
          </w:rPr>
          <w:t>5.6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X1OrderID</w:t>
        </w:r>
        <w:r w:rsidR="000C7FE8" w:rsidRPr="00F77240">
          <w:rPr>
            <w:rStyle w:val="af2"/>
            <w:rFonts w:hint="eastAsia"/>
            <w:noProof/>
          </w:rPr>
          <w:t>柜台委托号字段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22" w:history="1">
        <w:r w:rsidR="000C7FE8" w:rsidRPr="00F77240">
          <w:rPr>
            <w:rStyle w:val="af2"/>
            <w:noProof/>
          </w:rPr>
          <w:t>5.7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连接断开与重连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23" w:history="1">
        <w:r w:rsidR="000C7FE8" w:rsidRPr="00F77240">
          <w:rPr>
            <w:rStyle w:val="af2"/>
            <w:noProof/>
          </w:rPr>
          <w:t>5.8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pErrorInfo</w:t>
        </w:r>
        <w:r w:rsidR="000C7FE8" w:rsidRPr="00F77240">
          <w:rPr>
            <w:rStyle w:val="af2"/>
            <w:rFonts w:hint="eastAsia"/>
            <w:noProof/>
          </w:rPr>
          <w:t>异常信息数据结构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24" w:history="1">
        <w:r w:rsidR="000C7FE8" w:rsidRPr="00F77240">
          <w:rPr>
            <w:rStyle w:val="af2"/>
            <w:noProof/>
          </w:rPr>
          <w:t>6.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业务与接口对照表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25" w:history="1">
        <w:r w:rsidR="000C7FE8" w:rsidRPr="00F77240">
          <w:rPr>
            <w:rStyle w:val="af2"/>
            <w:noProof/>
          </w:rPr>
          <w:t>7.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CX1FtdcTraderAPI</w:t>
        </w:r>
        <w:r w:rsidR="000C7FE8" w:rsidRPr="00F77240">
          <w:rPr>
            <w:rStyle w:val="af2"/>
            <w:rFonts w:hint="eastAsia"/>
            <w:noProof/>
          </w:rPr>
          <w:t>使用参考手册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33" w:history="1">
        <w:r w:rsidR="000C7FE8" w:rsidRPr="00F77240">
          <w:rPr>
            <w:rStyle w:val="af2"/>
            <w:noProof/>
          </w:rPr>
          <w:t>7.1.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CX1FtdcTraderApi</w:t>
        </w:r>
        <w:r w:rsidR="000C7FE8" w:rsidRPr="00F77240">
          <w:rPr>
            <w:rStyle w:val="af2"/>
            <w:rFonts w:hint="eastAsia"/>
            <w:noProof/>
          </w:rPr>
          <w:t>接口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34" w:history="1">
        <w:r w:rsidR="000C7FE8" w:rsidRPr="00F77240">
          <w:rPr>
            <w:rStyle w:val="af2"/>
            <w:noProof/>
          </w:rPr>
          <w:t>7.1.1.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CreateCX1FtdcTraderApi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35" w:history="1">
        <w:r w:rsidR="000C7FE8" w:rsidRPr="00F77240">
          <w:rPr>
            <w:rStyle w:val="af2"/>
            <w:noProof/>
          </w:rPr>
          <w:t>7.1.2.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Init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36" w:history="1">
        <w:r w:rsidR="000C7FE8" w:rsidRPr="00F77240">
          <w:rPr>
            <w:rStyle w:val="af2"/>
            <w:noProof/>
          </w:rPr>
          <w:t>7.1.3.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SetLogLevel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38" w:history="1">
        <w:r w:rsidR="000C7FE8" w:rsidRPr="00F77240">
          <w:rPr>
            <w:rStyle w:val="af2"/>
            <w:noProof/>
          </w:rPr>
          <w:t>7.1.4.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 xml:space="preserve">Join 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39" w:history="1">
        <w:r w:rsidR="000C7FE8" w:rsidRPr="00F77240">
          <w:rPr>
            <w:rStyle w:val="af2"/>
            <w:noProof/>
          </w:rPr>
          <w:t>7.1.5.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Release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40" w:history="1">
        <w:r w:rsidR="000C7FE8" w:rsidRPr="00F77240">
          <w:rPr>
            <w:rStyle w:val="af2"/>
            <w:noProof/>
          </w:rPr>
          <w:t>7.1.6.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SubscribePrivateTopic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41" w:history="1">
        <w:r w:rsidR="000C7FE8" w:rsidRPr="00F77240">
          <w:rPr>
            <w:rStyle w:val="af2"/>
            <w:noProof/>
          </w:rPr>
          <w:t>7.1.7.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ReqUserLogin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42" w:history="1">
        <w:r w:rsidR="000C7FE8" w:rsidRPr="00F77240">
          <w:rPr>
            <w:rStyle w:val="af2"/>
            <w:noProof/>
          </w:rPr>
          <w:t>7.1.8.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ReqUserLogout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43" w:history="1">
        <w:r w:rsidR="000C7FE8" w:rsidRPr="00F77240">
          <w:rPr>
            <w:rStyle w:val="af2"/>
            <w:noProof/>
          </w:rPr>
          <w:t>7.1.9.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ReqInsertOrder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44" w:history="1">
        <w:r w:rsidR="000C7FE8" w:rsidRPr="00F77240">
          <w:rPr>
            <w:rStyle w:val="af2"/>
            <w:noProof/>
          </w:rPr>
          <w:t>7.1.10.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ReqCancelOrder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45" w:history="1">
        <w:r w:rsidR="000C7FE8" w:rsidRPr="00F77240">
          <w:rPr>
            <w:rStyle w:val="af2"/>
            <w:noProof/>
          </w:rPr>
          <w:t>7.1.11.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ReqQryOrderInfo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46" w:history="1">
        <w:r w:rsidR="000C7FE8" w:rsidRPr="00F77240">
          <w:rPr>
            <w:rStyle w:val="af2"/>
            <w:noProof/>
          </w:rPr>
          <w:t>7.1.12.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ReqQryPosition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47" w:history="1">
        <w:r w:rsidR="000C7FE8" w:rsidRPr="00F77240">
          <w:rPr>
            <w:rStyle w:val="af2"/>
            <w:noProof/>
          </w:rPr>
          <w:t>7.1.13.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ReqQryPositionDetail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48" w:history="1">
        <w:r w:rsidR="000C7FE8" w:rsidRPr="00F77240">
          <w:rPr>
            <w:rStyle w:val="af2"/>
            <w:noProof/>
          </w:rPr>
          <w:t>7.1.14.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ReqQryMatchInfo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49" w:history="1">
        <w:r w:rsidR="000C7FE8" w:rsidRPr="00F77240">
          <w:rPr>
            <w:rStyle w:val="af2"/>
            <w:noProof/>
          </w:rPr>
          <w:t>7.1.15.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ReqQryCustomerCapital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50" w:history="1">
        <w:r w:rsidR="000C7FE8" w:rsidRPr="00F77240">
          <w:rPr>
            <w:rStyle w:val="af2"/>
            <w:noProof/>
          </w:rPr>
          <w:t>7.1.16.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ReqQryExchangeStatus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51" w:history="1">
        <w:r w:rsidR="000C7FE8" w:rsidRPr="00F77240">
          <w:rPr>
            <w:rStyle w:val="af2"/>
            <w:noProof/>
          </w:rPr>
          <w:t>7.1.17.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ReqQryExchangeInstrument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52" w:history="1">
        <w:r w:rsidR="000C7FE8" w:rsidRPr="00F77240">
          <w:rPr>
            <w:rStyle w:val="af2"/>
            <w:noProof/>
          </w:rPr>
          <w:t>7.1.18.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ReqWarmInsertOrder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53" w:history="1">
        <w:r w:rsidR="000C7FE8" w:rsidRPr="00F77240">
          <w:rPr>
            <w:rStyle w:val="af2"/>
            <w:noProof/>
          </w:rPr>
          <w:t>7.2.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CX1FtdcTraderSpi</w:t>
        </w:r>
        <w:r w:rsidR="000C7FE8" w:rsidRPr="00F77240">
          <w:rPr>
            <w:rStyle w:val="af2"/>
            <w:rFonts w:hint="eastAsia"/>
            <w:noProof/>
          </w:rPr>
          <w:t>接口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54" w:history="1">
        <w:r w:rsidR="000C7FE8" w:rsidRPr="00F77240">
          <w:rPr>
            <w:rStyle w:val="af2"/>
            <w:noProof/>
          </w:rPr>
          <w:t>7.2.1.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OnFrontConnected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55" w:history="1">
        <w:r w:rsidR="000C7FE8" w:rsidRPr="00F77240">
          <w:rPr>
            <w:rStyle w:val="af2"/>
            <w:noProof/>
          </w:rPr>
          <w:t>7.2.2.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OnFrontDisconnected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56" w:history="1">
        <w:r w:rsidR="000C7FE8" w:rsidRPr="00F77240">
          <w:rPr>
            <w:rStyle w:val="af2"/>
            <w:noProof/>
          </w:rPr>
          <w:t>7.2.3.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OnRspUserLogin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57" w:history="1">
        <w:r w:rsidR="000C7FE8" w:rsidRPr="00F77240">
          <w:rPr>
            <w:rStyle w:val="af2"/>
            <w:noProof/>
          </w:rPr>
          <w:t>7.2.4.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OnRspUserLogout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58" w:history="1">
        <w:r w:rsidR="000C7FE8" w:rsidRPr="00F77240">
          <w:rPr>
            <w:rStyle w:val="af2"/>
            <w:noProof/>
          </w:rPr>
          <w:t>7.2.5.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OnRspInsertOrder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60" w:history="1">
        <w:r w:rsidR="000C7FE8" w:rsidRPr="00F77240">
          <w:rPr>
            <w:rStyle w:val="af2"/>
            <w:noProof/>
          </w:rPr>
          <w:t>7.2.6.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OnRspCancelOrder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61" w:history="1">
        <w:r w:rsidR="000C7FE8" w:rsidRPr="00F77240">
          <w:rPr>
            <w:rStyle w:val="af2"/>
            <w:noProof/>
          </w:rPr>
          <w:t>7.2.7.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OnRtnErrorMsg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62" w:history="1">
        <w:r w:rsidR="000C7FE8" w:rsidRPr="00F77240">
          <w:rPr>
            <w:rStyle w:val="af2"/>
            <w:noProof/>
          </w:rPr>
          <w:t>7.2.8.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OnRtnMatchedInfo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64" w:history="1">
        <w:r w:rsidR="000C7FE8" w:rsidRPr="00F77240">
          <w:rPr>
            <w:rStyle w:val="af2"/>
            <w:noProof/>
          </w:rPr>
          <w:t>7.2.9.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OnRtnOrder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65" w:history="1">
        <w:r w:rsidR="000C7FE8" w:rsidRPr="00F77240">
          <w:rPr>
            <w:rStyle w:val="af2"/>
            <w:noProof/>
          </w:rPr>
          <w:t>7.2.10.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OnRtnCancelOrder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66" w:history="1">
        <w:r w:rsidR="000C7FE8" w:rsidRPr="00F77240">
          <w:rPr>
            <w:rStyle w:val="af2"/>
            <w:noProof/>
          </w:rPr>
          <w:t>7.2.11.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OnRspQryOrderInfo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67" w:history="1">
        <w:r w:rsidR="000C7FE8" w:rsidRPr="00F77240">
          <w:rPr>
            <w:rStyle w:val="af2"/>
            <w:noProof/>
          </w:rPr>
          <w:t>7.2.12.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OnRspQryPosition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68" w:history="1">
        <w:r w:rsidR="000C7FE8" w:rsidRPr="00F77240">
          <w:rPr>
            <w:rStyle w:val="af2"/>
            <w:noProof/>
          </w:rPr>
          <w:t>7.2.13.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OnRspQryPositionDetail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69" w:history="1">
        <w:r w:rsidR="000C7FE8" w:rsidRPr="00F77240">
          <w:rPr>
            <w:rStyle w:val="af2"/>
            <w:noProof/>
          </w:rPr>
          <w:t>7.2.14.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OnRspQryMatchInfo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70" w:history="1">
        <w:r w:rsidR="000C7FE8" w:rsidRPr="00F77240">
          <w:rPr>
            <w:rStyle w:val="af2"/>
            <w:noProof/>
          </w:rPr>
          <w:t>7.2.15.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OnRspCustomerCapital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71" w:history="1">
        <w:r w:rsidR="000C7FE8" w:rsidRPr="00F77240">
          <w:rPr>
            <w:rStyle w:val="af2"/>
            <w:noProof/>
          </w:rPr>
          <w:t>7.2.16.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OnRspQryExchangeStatus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74" w:history="1">
        <w:r w:rsidR="000C7FE8" w:rsidRPr="00F77240">
          <w:rPr>
            <w:rStyle w:val="af2"/>
            <w:noProof/>
          </w:rPr>
          <w:t>7.2.17.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noProof/>
          </w:rPr>
          <w:t>OnRspQryExchangeInstrument</w:t>
        </w:r>
        <w:r w:rsidR="000C7FE8" w:rsidRPr="00F77240">
          <w:rPr>
            <w:rStyle w:val="af2"/>
            <w:rFonts w:hint="eastAsia"/>
            <w:noProof/>
          </w:rPr>
          <w:t>方法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C7FE8" w:rsidRDefault="003A3D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1675" w:history="1">
        <w:r w:rsidR="000C7FE8" w:rsidRPr="00F77240">
          <w:rPr>
            <w:rStyle w:val="af2"/>
            <w:noProof/>
          </w:rPr>
          <w:t>8.</w:t>
        </w:r>
        <w:r w:rsidR="000C7FE8">
          <w:rPr>
            <w:rFonts w:asciiTheme="minorHAnsi" w:eastAsiaTheme="minorEastAsia" w:hAnsiTheme="minorHAnsi" w:cstheme="minorBidi"/>
            <w:noProof/>
          </w:rPr>
          <w:tab/>
        </w:r>
        <w:r w:rsidR="000C7FE8" w:rsidRPr="00F77240">
          <w:rPr>
            <w:rStyle w:val="af2"/>
            <w:rFonts w:hint="eastAsia"/>
            <w:noProof/>
          </w:rPr>
          <w:t>附录一</w:t>
        </w:r>
        <w:r w:rsidR="000C7FE8" w:rsidRPr="00F77240">
          <w:rPr>
            <w:rStyle w:val="af2"/>
            <w:noProof/>
          </w:rPr>
          <w:t>(</w:t>
        </w:r>
        <w:r w:rsidR="000C7FE8" w:rsidRPr="00F77240">
          <w:rPr>
            <w:rStyle w:val="af2"/>
            <w:rFonts w:hint="eastAsia"/>
            <w:noProof/>
          </w:rPr>
          <w:t>错误码表</w:t>
        </w:r>
        <w:r w:rsidR="000C7FE8" w:rsidRPr="00F77240">
          <w:rPr>
            <w:rStyle w:val="af2"/>
            <w:noProof/>
          </w:rPr>
          <w:t>)</w:t>
        </w:r>
        <w:r w:rsidR="000C7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FE8">
          <w:rPr>
            <w:noProof/>
            <w:webHidden/>
          </w:rPr>
          <w:instrText xml:space="preserve"> PAGEREF _Toc17221675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FE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E4E35" w:rsidRDefault="003A3D59" w:rsidP="004E4E35">
      <w:pPr>
        <w:widowControl/>
        <w:jc w:val="center"/>
      </w:pPr>
      <w:r>
        <w:fldChar w:fldCharType="end"/>
      </w:r>
    </w:p>
    <w:p w:rsidR="00E37726" w:rsidRPr="004E4E35" w:rsidRDefault="004E4E35" w:rsidP="006465A2">
      <w:pPr>
        <w:widowControl/>
        <w:jc w:val="left"/>
      </w:pPr>
      <w:r>
        <w:br w:type="page"/>
      </w:r>
    </w:p>
    <w:p w:rsidR="00620255" w:rsidRDefault="004E4E35" w:rsidP="003833E8">
      <w:pPr>
        <w:pStyle w:val="1"/>
        <w:spacing w:before="120" w:after="120" w:line="360" w:lineRule="auto"/>
      </w:pPr>
      <w:bookmarkStart w:id="2" w:name="_Toc17221603"/>
      <w:r>
        <w:rPr>
          <w:rFonts w:hint="eastAsia"/>
        </w:rPr>
        <w:t>简介</w:t>
      </w:r>
      <w:bookmarkEnd w:id="2"/>
    </w:p>
    <w:p w:rsidR="004E4E35" w:rsidRPr="005D2F56" w:rsidRDefault="007B6956" w:rsidP="003833E8">
      <w:pPr>
        <w:spacing w:line="360" w:lineRule="exact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飞创</w:t>
      </w:r>
      <w:r>
        <w:rPr>
          <w:rFonts w:hint="eastAsia"/>
          <w:sz w:val="24"/>
          <w:szCs w:val="24"/>
        </w:rPr>
        <w:t>X-One 2.0</w:t>
      </w:r>
      <w:r>
        <w:rPr>
          <w:rFonts w:hint="eastAsia"/>
          <w:sz w:val="24"/>
          <w:szCs w:val="24"/>
        </w:rPr>
        <w:t>极速交易系统</w:t>
      </w:r>
      <w:r w:rsidR="004E4E35" w:rsidRPr="005D2F56">
        <w:rPr>
          <w:rFonts w:hint="eastAsia"/>
          <w:sz w:val="24"/>
          <w:szCs w:val="24"/>
        </w:rPr>
        <w:t>应用程序接口（</w:t>
      </w:r>
      <w:r w:rsidR="004E4E35" w:rsidRPr="005D2F56">
        <w:rPr>
          <w:rFonts w:hint="eastAsia"/>
          <w:sz w:val="24"/>
          <w:szCs w:val="24"/>
        </w:rPr>
        <w:t>API</w:t>
      </w:r>
      <w:r w:rsidR="004E4E35" w:rsidRPr="005D2F56">
        <w:rPr>
          <w:rFonts w:hint="eastAsia"/>
          <w:sz w:val="24"/>
          <w:szCs w:val="24"/>
        </w:rPr>
        <w:t>）是一个基于</w:t>
      </w:r>
      <w:r w:rsidR="004E4E35" w:rsidRPr="005D2F56">
        <w:rPr>
          <w:rFonts w:hint="eastAsia"/>
          <w:sz w:val="24"/>
          <w:szCs w:val="24"/>
        </w:rPr>
        <w:t>C++</w:t>
      </w:r>
      <w:r w:rsidR="004E4E35" w:rsidRPr="005D2F56">
        <w:rPr>
          <w:rFonts w:hint="eastAsia"/>
          <w:sz w:val="24"/>
          <w:szCs w:val="24"/>
        </w:rPr>
        <w:t>的类库，通过使用和扩展类库提供的功能来实现相关的交易功能，包括资金账户登录，报单、撤单、等功能。</w:t>
      </w:r>
    </w:p>
    <w:p w:rsidR="004E4E35" w:rsidRPr="005D2F56" w:rsidRDefault="004E4E35" w:rsidP="003833E8">
      <w:pPr>
        <w:spacing w:line="360" w:lineRule="exact"/>
        <w:ind w:left="42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ab/>
      </w:r>
      <w:r w:rsidRPr="005D2F56">
        <w:rPr>
          <w:rFonts w:hint="eastAsia"/>
          <w:sz w:val="24"/>
          <w:szCs w:val="24"/>
        </w:rPr>
        <w:t>本文档的主要内容包括：</w:t>
      </w:r>
    </w:p>
    <w:p w:rsidR="004E4E35" w:rsidRPr="005D2F56" w:rsidRDefault="004E4E35" w:rsidP="003833E8">
      <w:pPr>
        <w:pStyle w:val="1f3"/>
        <w:numPr>
          <w:ilvl w:val="0"/>
          <w:numId w:val="12"/>
        </w:numPr>
        <w:spacing w:line="360" w:lineRule="exact"/>
        <w:ind w:firstLineChars="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接口类库文件说明</w:t>
      </w:r>
    </w:p>
    <w:p w:rsidR="004E4E35" w:rsidRPr="005D2F56" w:rsidRDefault="004E4E35" w:rsidP="003833E8">
      <w:pPr>
        <w:pStyle w:val="1f3"/>
        <w:numPr>
          <w:ilvl w:val="0"/>
          <w:numId w:val="12"/>
        </w:numPr>
        <w:spacing w:line="360" w:lineRule="exact"/>
        <w:ind w:firstLineChars="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接口的系统架构</w:t>
      </w:r>
    </w:p>
    <w:p w:rsidR="004E4E35" w:rsidRPr="005D2F56" w:rsidRDefault="004E4E35" w:rsidP="003833E8">
      <w:pPr>
        <w:pStyle w:val="1f3"/>
        <w:numPr>
          <w:ilvl w:val="0"/>
          <w:numId w:val="12"/>
        </w:numPr>
        <w:spacing w:line="360" w:lineRule="exact"/>
        <w:ind w:firstLineChars="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接口开发规范</w:t>
      </w:r>
    </w:p>
    <w:p w:rsidR="004E4E35" w:rsidRPr="005D2F56" w:rsidRDefault="004E4E35" w:rsidP="003833E8">
      <w:pPr>
        <w:pStyle w:val="1f3"/>
        <w:numPr>
          <w:ilvl w:val="0"/>
          <w:numId w:val="12"/>
        </w:numPr>
        <w:spacing w:line="360" w:lineRule="exact"/>
        <w:ind w:firstLineChars="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业务与接口的对照表</w:t>
      </w:r>
    </w:p>
    <w:p w:rsidR="004E4E35" w:rsidRPr="005D2F56" w:rsidRDefault="004E4E35" w:rsidP="003833E8">
      <w:pPr>
        <w:pStyle w:val="1f3"/>
        <w:numPr>
          <w:ilvl w:val="0"/>
          <w:numId w:val="12"/>
        </w:numPr>
        <w:spacing w:line="360" w:lineRule="exact"/>
        <w:ind w:firstLineChars="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接口定义</w:t>
      </w:r>
    </w:p>
    <w:p w:rsidR="004E4E35" w:rsidRDefault="004E4E35" w:rsidP="003833E8">
      <w:pPr>
        <w:pStyle w:val="1"/>
        <w:spacing w:before="120" w:after="120" w:line="360" w:lineRule="auto"/>
      </w:pPr>
      <w:bookmarkStart w:id="3" w:name="_Toc17221604"/>
      <w:r>
        <w:rPr>
          <w:rFonts w:hint="eastAsia"/>
        </w:rPr>
        <w:t>极速交易系统与</w:t>
      </w:r>
      <w:r>
        <w:rPr>
          <w:rFonts w:hint="eastAsia"/>
        </w:rPr>
        <w:t>Xone</w:t>
      </w:r>
      <w:r>
        <w:rPr>
          <w:rFonts w:hint="eastAsia"/>
        </w:rPr>
        <w:t>的差异点</w:t>
      </w:r>
      <w:bookmarkEnd w:id="3"/>
    </w:p>
    <w:p w:rsidR="004E4E35" w:rsidRPr="005D2F56" w:rsidRDefault="004E4E35" w:rsidP="004E4E35">
      <w:pPr>
        <w:spacing w:line="440" w:lineRule="exact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1</w:t>
      </w:r>
      <w:r w:rsidRPr="005D2F56">
        <w:rPr>
          <w:rFonts w:hint="eastAsia"/>
          <w:sz w:val="24"/>
          <w:szCs w:val="24"/>
        </w:rPr>
        <w:t>、本系统不支持【本地委托号</w:t>
      </w:r>
      <w:r w:rsidRPr="005D2F56">
        <w:rPr>
          <w:rFonts w:hint="eastAsia"/>
          <w:sz w:val="24"/>
          <w:szCs w:val="24"/>
        </w:rPr>
        <w:t xml:space="preserve">LocalOrderID + </w:t>
      </w:r>
      <w:r w:rsidRPr="005D2F56">
        <w:rPr>
          <w:rFonts w:hint="eastAsia"/>
          <w:sz w:val="24"/>
          <w:szCs w:val="24"/>
        </w:rPr>
        <w:t>会话号</w:t>
      </w:r>
      <w:r w:rsidRPr="005D2F56">
        <w:rPr>
          <w:rFonts w:hint="eastAsia"/>
          <w:sz w:val="24"/>
          <w:szCs w:val="24"/>
        </w:rPr>
        <w:t>session_id</w:t>
      </w:r>
      <w:r w:rsidRPr="005D2F56">
        <w:rPr>
          <w:rFonts w:hint="eastAsia"/>
          <w:sz w:val="24"/>
          <w:szCs w:val="24"/>
        </w:rPr>
        <w:t>】撤单方式</w:t>
      </w:r>
    </w:p>
    <w:p w:rsidR="004E4E35" w:rsidRPr="005D2F56" w:rsidRDefault="004E4E35" w:rsidP="005D2F56">
      <w:pPr>
        <w:spacing w:line="440" w:lineRule="exact"/>
        <w:ind w:left="360" w:hangingChars="150" w:hanging="36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2</w:t>
      </w:r>
      <w:r w:rsidRPr="005D2F56">
        <w:rPr>
          <w:rFonts w:hint="eastAsia"/>
          <w:sz w:val="24"/>
          <w:szCs w:val="24"/>
        </w:rPr>
        <w:t>、本系统的所有查询接口的回调函数有三个参数：第一个参数为响应的具体数据，第二个参数为处理结果，表明本次请求的处理结果是成功还是失败，第三个参数为标志位，标志位为</w:t>
      </w:r>
      <w:r w:rsidRPr="005D2F56">
        <w:rPr>
          <w:rFonts w:hint="eastAsia"/>
          <w:sz w:val="24"/>
          <w:szCs w:val="24"/>
        </w:rPr>
        <w:t>1</w:t>
      </w:r>
      <w:r w:rsidRPr="005D2F56">
        <w:rPr>
          <w:rFonts w:hint="eastAsia"/>
          <w:sz w:val="24"/>
          <w:szCs w:val="24"/>
        </w:rPr>
        <w:t>表示最后一条数据。当失败时，第二个参数不为</w:t>
      </w:r>
      <w:r w:rsidRPr="005D2F56">
        <w:rPr>
          <w:rFonts w:hint="eastAsia"/>
          <w:sz w:val="24"/>
          <w:szCs w:val="24"/>
        </w:rPr>
        <w:t>nullptr</w:t>
      </w:r>
      <w:r w:rsidRPr="005D2F56">
        <w:rPr>
          <w:rFonts w:hint="eastAsia"/>
          <w:sz w:val="24"/>
          <w:szCs w:val="24"/>
        </w:rPr>
        <w:t>，第一个参数为</w:t>
      </w:r>
      <w:r w:rsidRPr="005D2F56">
        <w:rPr>
          <w:rFonts w:hint="eastAsia"/>
          <w:sz w:val="24"/>
          <w:szCs w:val="24"/>
        </w:rPr>
        <w:t>nullptr</w:t>
      </w:r>
      <w:r w:rsidRPr="005D2F56">
        <w:rPr>
          <w:rFonts w:hint="eastAsia"/>
          <w:sz w:val="24"/>
          <w:szCs w:val="24"/>
        </w:rPr>
        <w:t>；当成功时，第二个参数为</w:t>
      </w:r>
      <w:r w:rsidRPr="005D2F56">
        <w:rPr>
          <w:rFonts w:hint="eastAsia"/>
          <w:sz w:val="24"/>
          <w:szCs w:val="24"/>
        </w:rPr>
        <w:t>nullptr</w:t>
      </w:r>
      <w:r w:rsidRPr="005D2F56">
        <w:rPr>
          <w:rFonts w:hint="eastAsia"/>
          <w:sz w:val="24"/>
          <w:szCs w:val="24"/>
        </w:rPr>
        <w:t>，第一个参数不为</w:t>
      </w:r>
      <w:r w:rsidRPr="005D2F56">
        <w:rPr>
          <w:rFonts w:hint="eastAsia"/>
          <w:sz w:val="24"/>
          <w:szCs w:val="24"/>
        </w:rPr>
        <w:t>nullptr</w:t>
      </w:r>
      <w:r w:rsidRPr="005D2F56">
        <w:rPr>
          <w:rFonts w:hint="eastAsia"/>
          <w:sz w:val="24"/>
          <w:szCs w:val="24"/>
        </w:rPr>
        <w:t>，有具体的返回结构。</w:t>
      </w:r>
    </w:p>
    <w:p w:rsidR="004E4E35" w:rsidRPr="005D2F56" w:rsidRDefault="004E4E35" w:rsidP="005D2F56">
      <w:pPr>
        <w:spacing w:line="440" w:lineRule="exact"/>
        <w:ind w:left="360" w:hangingChars="150" w:hanging="36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详情请参考</w:t>
      </w:r>
      <w:r w:rsidRPr="005D2F56">
        <w:rPr>
          <w:rFonts w:hint="eastAsia"/>
          <w:sz w:val="24"/>
          <w:szCs w:val="24"/>
        </w:rPr>
        <w:t>7.2</w:t>
      </w:r>
      <w:r w:rsidRPr="005D2F56">
        <w:rPr>
          <w:rFonts w:hint="eastAsia"/>
          <w:sz w:val="24"/>
          <w:szCs w:val="24"/>
        </w:rPr>
        <w:t>节中查询接口回调函数</w:t>
      </w:r>
    </w:p>
    <w:p w:rsidR="004E4E35" w:rsidRPr="005D2F56" w:rsidRDefault="004E4E35" w:rsidP="005D2F56">
      <w:pPr>
        <w:spacing w:line="440" w:lineRule="exact"/>
        <w:ind w:left="360" w:hangingChars="150" w:hanging="36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3</w:t>
      </w:r>
      <w:r w:rsidRPr="005D2F56">
        <w:rPr>
          <w:rFonts w:hint="eastAsia"/>
          <w:sz w:val="24"/>
          <w:szCs w:val="24"/>
        </w:rPr>
        <w:t>、本系统的回调接口实现与</w:t>
      </w:r>
      <w:r w:rsidRPr="005D2F56">
        <w:rPr>
          <w:rFonts w:hint="eastAsia"/>
          <w:sz w:val="24"/>
          <w:szCs w:val="24"/>
        </w:rPr>
        <w:t>xone</w:t>
      </w:r>
      <w:r w:rsidRPr="005D2F56">
        <w:rPr>
          <w:rFonts w:hint="eastAsia"/>
          <w:sz w:val="24"/>
          <w:szCs w:val="24"/>
        </w:rPr>
        <w:t>存在一定的差异，该版本中的结构体中有些字段没有实现，详情请参考第</w:t>
      </w:r>
      <w:r w:rsidRPr="005D2F56">
        <w:rPr>
          <w:rFonts w:hint="eastAsia"/>
          <w:sz w:val="24"/>
          <w:szCs w:val="24"/>
        </w:rPr>
        <w:t>7</w:t>
      </w:r>
      <w:r w:rsidRPr="005D2F56">
        <w:rPr>
          <w:rFonts w:hint="eastAsia"/>
          <w:sz w:val="24"/>
          <w:szCs w:val="24"/>
        </w:rPr>
        <w:t>点接口使用参考手册</w:t>
      </w:r>
    </w:p>
    <w:p w:rsidR="004E4E35" w:rsidRPr="005D2F56" w:rsidRDefault="004E4E35" w:rsidP="005D2F56">
      <w:pPr>
        <w:spacing w:line="440" w:lineRule="exact"/>
        <w:ind w:left="360" w:hangingChars="150" w:hanging="36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4</w:t>
      </w:r>
      <w:r w:rsidRPr="005D2F56">
        <w:rPr>
          <w:rFonts w:hint="eastAsia"/>
          <w:sz w:val="24"/>
          <w:szCs w:val="24"/>
        </w:rPr>
        <w:t>、本系统</w:t>
      </w:r>
      <w:r w:rsidRPr="005D2F56">
        <w:rPr>
          <w:rFonts w:hint="eastAsia"/>
          <w:sz w:val="24"/>
          <w:szCs w:val="24"/>
        </w:rPr>
        <w:t>API</w:t>
      </w:r>
      <w:r w:rsidRPr="005D2F56">
        <w:rPr>
          <w:rFonts w:hint="eastAsia"/>
          <w:sz w:val="24"/>
          <w:szCs w:val="24"/>
        </w:rPr>
        <w:t>与交易系统直连，不需要通过前置</w:t>
      </w:r>
    </w:p>
    <w:p w:rsidR="003A4876" w:rsidRPr="005D2F56" w:rsidRDefault="003A4876" w:rsidP="005D2F56">
      <w:pPr>
        <w:spacing w:line="440" w:lineRule="exact"/>
        <w:ind w:left="360" w:hangingChars="150" w:hanging="36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5</w:t>
      </w:r>
      <w:r w:rsidRPr="005D2F56">
        <w:rPr>
          <w:rFonts w:hint="eastAsia"/>
          <w:sz w:val="24"/>
          <w:szCs w:val="24"/>
        </w:rPr>
        <w:t>、本系统有新增错误码</w:t>
      </w:r>
    </w:p>
    <w:p w:rsidR="00E37726" w:rsidRDefault="0045485A" w:rsidP="003833E8">
      <w:pPr>
        <w:pStyle w:val="1"/>
        <w:spacing w:before="120" w:after="120" w:line="360" w:lineRule="auto"/>
      </w:pPr>
      <w:bookmarkStart w:id="4" w:name="_Toc520216147"/>
      <w:bookmarkStart w:id="5" w:name="_Toc10475423"/>
      <w:bookmarkStart w:id="6" w:name="_Toc17221605"/>
      <w:r>
        <w:rPr>
          <w:rFonts w:hint="eastAsia"/>
        </w:rPr>
        <w:t>接口类库文件说明</w:t>
      </w:r>
      <w:bookmarkEnd w:id="4"/>
      <w:bookmarkEnd w:id="5"/>
      <w:bookmarkEnd w:id="6"/>
    </w:p>
    <w:p w:rsidR="00E37726" w:rsidRPr="005D2F56" w:rsidRDefault="0045485A" w:rsidP="009B4B05">
      <w:pPr>
        <w:spacing w:line="440" w:lineRule="exact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接口类库包含如下文件：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8"/>
        <w:gridCol w:w="1050"/>
        <w:gridCol w:w="4234"/>
      </w:tblGrid>
      <w:tr w:rsidR="00E37726" w:rsidRPr="005D2F56">
        <w:tc>
          <w:tcPr>
            <w:tcW w:w="3238" w:type="dxa"/>
          </w:tcPr>
          <w:p w:rsidR="00E37726" w:rsidRPr="005D2F56" w:rsidRDefault="0045485A">
            <w:pPr>
              <w:jc w:val="center"/>
              <w:rPr>
                <w:b/>
                <w:sz w:val="24"/>
                <w:szCs w:val="24"/>
              </w:rPr>
            </w:pPr>
            <w:r w:rsidRPr="005D2F56">
              <w:rPr>
                <w:rFonts w:hint="eastAsia"/>
                <w:b/>
                <w:sz w:val="24"/>
                <w:szCs w:val="24"/>
              </w:rPr>
              <w:t>文件名</w:t>
            </w:r>
          </w:p>
        </w:tc>
        <w:tc>
          <w:tcPr>
            <w:tcW w:w="1050" w:type="dxa"/>
          </w:tcPr>
          <w:p w:rsidR="00E37726" w:rsidRPr="005D2F56" w:rsidRDefault="0045485A">
            <w:pPr>
              <w:jc w:val="center"/>
              <w:rPr>
                <w:b/>
                <w:sz w:val="24"/>
                <w:szCs w:val="24"/>
              </w:rPr>
            </w:pPr>
            <w:r w:rsidRPr="005D2F56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234" w:type="dxa"/>
          </w:tcPr>
          <w:p w:rsidR="00E37726" w:rsidRPr="005D2F56" w:rsidRDefault="0045485A">
            <w:pPr>
              <w:jc w:val="center"/>
              <w:rPr>
                <w:b/>
                <w:sz w:val="24"/>
                <w:szCs w:val="24"/>
              </w:rPr>
            </w:pPr>
            <w:r w:rsidRPr="005D2F56">
              <w:rPr>
                <w:rFonts w:hint="eastAsia"/>
                <w:b/>
                <w:sz w:val="24"/>
                <w:szCs w:val="24"/>
              </w:rPr>
              <w:t>文件描述</w:t>
            </w:r>
          </w:p>
        </w:tc>
      </w:tr>
      <w:tr w:rsidR="00E37726" w:rsidRPr="005D2F56">
        <w:tc>
          <w:tcPr>
            <w:tcW w:w="3238" w:type="dxa"/>
          </w:tcPr>
          <w:p w:rsidR="00E37726" w:rsidRPr="005D2F56" w:rsidRDefault="0045485A">
            <w:pPr>
              <w:rPr>
                <w:sz w:val="24"/>
                <w:szCs w:val="24"/>
              </w:rPr>
            </w:pPr>
            <w:r w:rsidRPr="005D2F56">
              <w:rPr>
                <w:rFonts w:hint="eastAsia"/>
                <w:sz w:val="24"/>
                <w:szCs w:val="24"/>
              </w:rPr>
              <w:t>X1Ftdc</w:t>
            </w:r>
            <w:r w:rsidRPr="005D2F56">
              <w:rPr>
                <w:sz w:val="24"/>
                <w:szCs w:val="24"/>
              </w:rPr>
              <w:t>ApiDataType.h</w:t>
            </w:r>
          </w:p>
        </w:tc>
        <w:tc>
          <w:tcPr>
            <w:tcW w:w="1050" w:type="dxa"/>
          </w:tcPr>
          <w:p w:rsidR="00E37726" w:rsidRPr="005D2F56" w:rsidRDefault="0045485A">
            <w:pPr>
              <w:rPr>
                <w:sz w:val="24"/>
                <w:szCs w:val="24"/>
              </w:rPr>
            </w:pPr>
            <w:r w:rsidRPr="005D2F56">
              <w:rPr>
                <w:sz w:val="24"/>
                <w:szCs w:val="24"/>
              </w:rPr>
              <w:t>V</w:t>
            </w:r>
            <w:r w:rsidRPr="005D2F56"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4234" w:type="dxa"/>
          </w:tcPr>
          <w:p w:rsidR="00E37726" w:rsidRPr="005D2F56" w:rsidRDefault="0045485A">
            <w:pPr>
              <w:rPr>
                <w:sz w:val="24"/>
                <w:szCs w:val="24"/>
              </w:rPr>
            </w:pPr>
            <w:r w:rsidRPr="005D2F56">
              <w:rPr>
                <w:rFonts w:hint="eastAsia"/>
                <w:sz w:val="24"/>
                <w:szCs w:val="24"/>
              </w:rPr>
              <w:t>定义接口所需的数据类型的头文件</w:t>
            </w:r>
          </w:p>
        </w:tc>
      </w:tr>
      <w:tr w:rsidR="00E37726" w:rsidRPr="005D2F56">
        <w:tc>
          <w:tcPr>
            <w:tcW w:w="3238" w:type="dxa"/>
          </w:tcPr>
          <w:p w:rsidR="00E37726" w:rsidRPr="005D2F56" w:rsidRDefault="0045485A">
            <w:pPr>
              <w:rPr>
                <w:sz w:val="24"/>
                <w:szCs w:val="24"/>
              </w:rPr>
            </w:pPr>
            <w:r w:rsidRPr="005D2F56">
              <w:rPr>
                <w:rFonts w:hint="eastAsia"/>
                <w:sz w:val="24"/>
                <w:szCs w:val="24"/>
              </w:rPr>
              <w:t>X1Ftdc</w:t>
            </w:r>
            <w:r w:rsidRPr="005D2F56">
              <w:rPr>
                <w:sz w:val="24"/>
                <w:szCs w:val="24"/>
              </w:rPr>
              <w:t>ApiStruct.h</w:t>
            </w:r>
          </w:p>
        </w:tc>
        <w:tc>
          <w:tcPr>
            <w:tcW w:w="1050" w:type="dxa"/>
          </w:tcPr>
          <w:p w:rsidR="00E37726" w:rsidRPr="005D2F56" w:rsidRDefault="0045485A">
            <w:pPr>
              <w:rPr>
                <w:sz w:val="24"/>
                <w:szCs w:val="24"/>
              </w:rPr>
            </w:pPr>
            <w:r w:rsidRPr="005D2F56">
              <w:rPr>
                <w:sz w:val="24"/>
                <w:szCs w:val="24"/>
              </w:rPr>
              <w:t>V</w:t>
            </w:r>
            <w:r w:rsidRPr="005D2F56"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4234" w:type="dxa"/>
          </w:tcPr>
          <w:p w:rsidR="00E37726" w:rsidRPr="005D2F56" w:rsidRDefault="0045485A">
            <w:pPr>
              <w:rPr>
                <w:sz w:val="24"/>
                <w:szCs w:val="24"/>
              </w:rPr>
            </w:pPr>
            <w:r w:rsidRPr="005D2F56">
              <w:rPr>
                <w:rFonts w:hint="eastAsia"/>
                <w:sz w:val="24"/>
                <w:szCs w:val="24"/>
              </w:rPr>
              <w:t>定义接口所需的数据接口的头文件</w:t>
            </w:r>
          </w:p>
        </w:tc>
      </w:tr>
      <w:tr w:rsidR="00E37726" w:rsidRPr="005D2F56">
        <w:tc>
          <w:tcPr>
            <w:tcW w:w="3238" w:type="dxa"/>
          </w:tcPr>
          <w:p w:rsidR="00E37726" w:rsidRPr="005D2F56" w:rsidRDefault="0045485A">
            <w:pPr>
              <w:rPr>
                <w:sz w:val="24"/>
                <w:szCs w:val="24"/>
              </w:rPr>
            </w:pPr>
            <w:r w:rsidRPr="005D2F56">
              <w:rPr>
                <w:rFonts w:hint="eastAsia"/>
                <w:sz w:val="24"/>
                <w:szCs w:val="24"/>
              </w:rPr>
              <w:t>X1Ftdc</w:t>
            </w:r>
            <w:r w:rsidRPr="005D2F56">
              <w:rPr>
                <w:sz w:val="24"/>
                <w:szCs w:val="24"/>
              </w:rPr>
              <w:t>TraderApi.h</w:t>
            </w:r>
          </w:p>
        </w:tc>
        <w:tc>
          <w:tcPr>
            <w:tcW w:w="1050" w:type="dxa"/>
          </w:tcPr>
          <w:p w:rsidR="00E37726" w:rsidRPr="005D2F56" w:rsidRDefault="0045485A">
            <w:pPr>
              <w:rPr>
                <w:sz w:val="24"/>
                <w:szCs w:val="24"/>
              </w:rPr>
            </w:pPr>
            <w:r w:rsidRPr="005D2F56">
              <w:rPr>
                <w:sz w:val="24"/>
                <w:szCs w:val="24"/>
              </w:rPr>
              <w:t>V</w:t>
            </w:r>
            <w:r w:rsidRPr="005D2F56"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4234" w:type="dxa"/>
          </w:tcPr>
          <w:p w:rsidR="00E37726" w:rsidRPr="005D2F56" w:rsidRDefault="0045485A">
            <w:pPr>
              <w:rPr>
                <w:sz w:val="24"/>
                <w:szCs w:val="24"/>
              </w:rPr>
            </w:pPr>
            <w:r w:rsidRPr="005D2F56">
              <w:rPr>
                <w:rFonts w:hint="eastAsia"/>
                <w:sz w:val="24"/>
                <w:szCs w:val="24"/>
              </w:rPr>
              <w:t>定义交易接口的头文件</w:t>
            </w:r>
          </w:p>
        </w:tc>
      </w:tr>
    </w:tbl>
    <w:p w:rsidR="00E37726" w:rsidRPr="005D2F56" w:rsidRDefault="002C7086" w:rsidP="005D2F56">
      <w:pPr>
        <w:spacing w:line="440" w:lineRule="exact"/>
        <w:ind w:firstLineChars="50" w:firstLine="12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最低</w:t>
      </w:r>
      <w:r w:rsidR="0045485A" w:rsidRPr="005D2F56">
        <w:rPr>
          <w:rFonts w:hint="eastAsia"/>
          <w:sz w:val="24"/>
          <w:szCs w:val="24"/>
        </w:rPr>
        <w:t>环境</w:t>
      </w:r>
      <w:r w:rsidR="0072051F" w:rsidRPr="005D2F56">
        <w:rPr>
          <w:rFonts w:hint="eastAsia"/>
          <w:sz w:val="24"/>
          <w:szCs w:val="24"/>
        </w:rPr>
        <w:t>要求：</w:t>
      </w:r>
      <w:r w:rsidR="0072051F" w:rsidRPr="005D2F56">
        <w:rPr>
          <w:sz w:val="24"/>
          <w:szCs w:val="24"/>
        </w:rPr>
        <w:t>Centos 7.2</w:t>
      </w:r>
      <w:r w:rsidR="0072051F" w:rsidRPr="005D2F56">
        <w:rPr>
          <w:rFonts w:hint="eastAsia"/>
          <w:sz w:val="24"/>
          <w:szCs w:val="24"/>
        </w:rPr>
        <w:t>、</w:t>
      </w:r>
      <w:r w:rsidR="0045485A" w:rsidRPr="005D2F56">
        <w:rPr>
          <w:rFonts w:hint="eastAsia"/>
          <w:sz w:val="24"/>
          <w:szCs w:val="24"/>
        </w:rPr>
        <w:t>编译器</w:t>
      </w:r>
      <w:r w:rsidR="0045485A" w:rsidRPr="005D2F56">
        <w:rPr>
          <w:sz w:val="24"/>
          <w:szCs w:val="24"/>
        </w:rPr>
        <w:t>版本</w:t>
      </w:r>
      <w:r w:rsidR="0045485A" w:rsidRPr="005D2F56">
        <w:rPr>
          <w:sz w:val="24"/>
          <w:szCs w:val="24"/>
        </w:rPr>
        <w:t>gcc</w:t>
      </w:r>
      <w:r w:rsidR="0045485A" w:rsidRPr="005D2F56">
        <w:rPr>
          <w:rFonts w:hint="eastAsia"/>
          <w:sz w:val="24"/>
          <w:szCs w:val="24"/>
        </w:rPr>
        <w:t>4.8.5</w:t>
      </w:r>
      <w:r w:rsidR="0072051F" w:rsidRPr="005D2F56">
        <w:rPr>
          <w:rFonts w:hint="eastAsia"/>
          <w:sz w:val="24"/>
          <w:szCs w:val="24"/>
        </w:rPr>
        <w:t>、</w:t>
      </w:r>
      <w:r w:rsidR="0072051F" w:rsidRPr="005D2F56">
        <w:rPr>
          <w:rFonts w:hint="eastAsia"/>
          <w:sz w:val="24"/>
          <w:szCs w:val="24"/>
        </w:rPr>
        <w:t>c++11</w:t>
      </w:r>
    </w:p>
    <w:p w:rsidR="00E37726" w:rsidRDefault="0045485A" w:rsidP="009B4B05">
      <w:pPr>
        <w:pStyle w:val="1"/>
        <w:spacing w:before="200" w:after="200" w:line="360" w:lineRule="auto"/>
      </w:pPr>
      <w:bookmarkStart w:id="7" w:name="_Toc520216148"/>
      <w:bookmarkStart w:id="8" w:name="_Toc10475424"/>
      <w:bookmarkStart w:id="9" w:name="_Toc17221606"/>
      <w:r>
        <w:rPr>
          <w:rFonts w:hint="eastAsia"/>
        </w:rPr>
        <w:lastRenderedPageBreak/>
        <w:t>系统架构</w:t>
      </w:r>
      <w:bookmarkEnd w:id="7"/>
      <w:bookmarkEnd w:id="8"/>
      <w:bookmarkEnd w:id="9"/>
    </w:p>
    <w:p w:rsidR="00AD2FFA" w:rsidRPr="00AD2FFA" w:rsidRDefault="00AD2FFA" w:rsidP="00AD2FFA">
      <w:pPr>
        <w:pStyle w:val="af6"/>
        <w:keepNext/>
        <w:keepLines/>
        <w:numPr>
          <w:ilvl w:val="0"/>
          <w:numId w:val="13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  <w:bookmarkStart w:id="10" w:name="_Toc470632756"/>
      <w:bookmarkStart w:id="11" w:name="_Toc455471799"/>
      <w:bookmarkStart w:id="12" w:name="_Toc470632871"/>
      <w:bookmarkStart w:id="13" w:name="_Toc453841227"/>
      <w:bookmarkStart w:id="14" w:name="_Toc459035084"/>
      <w:bookmarkStart w:id="15" w:name="_Toc445306227"/>
      <w:bookmarkStart w:id="16" w:name="_Toc450272246"/>
      <w:bookmarkStart w:id="17" w:name="_Toc438821285"/>
      <w:bookmarkStart w:id="18" w:name="_Toc432408410"/>
      <w:bookmarkStart w:id="19" w:name="_Toc438818927"/>
      <w:bookmarkStart w:id="20" w:name="_Toc453841314"/>
      <w:bookmarkStart w:id="21" w:name="_Toc424826714"/>
      <w:bookmarkStart w:id="22" w:name="_Toc428352305"/>
      <w:bookmarkStart w:id="23" w:name="_Toc421714463"/>
      <w:bookmarkStart w:id="24" w:name="_Toc420914070"/>
      <w:bookmarkStart w:id="25" w:name="_Toc421714334"/>
      <w:bookmarkStart w:id="26" w:name="_Toc420913634"/>
      <w:bookmarkStart w:id="27" w:name="_Toc417484570"/>
      <w:bookmarkStart w:id="28" w:name="_Toc420913477"/>
      <w:bookmarkStart w:id="29" w:name="_Toc421715328"/>
      <w:bookmarkStart w:id="30" w:name="_Toc417480444"/>
      <w:bookmarkStart w:id="31" w:name="_Toc417481678"/>
      <w:bookmarkStart w:id="32" w:name="_Toc406154082"/>
      <w:bookmarkStart w:id="33" w:name="_Toc277860340"/>
      <w:bookmarkStart w:id="34" w:name="_Toc406153968"/>
      <w:bookmarkStart w:id="35" w:name="_Toc388943960"/>
      <w:bookmarkStart w:id="36" w:name="_Toc388873039"/>
      <w:bookmarkStart w:id="37" w:name="_Toc388943843"/>
      <w:bookmarkStart w:id="38" w:name="_Toc408839965"/>
      <w:bookmarkStart w:id="39" w:name="_Toc388872445"/>
      <w:bookmarkStart w:id="40" w:name="_Toc388872858"/>
      <w:bookmarkStart w:id="41" w:name="_Toc388865063"/>
      <w:bookmarkStart w:id="42" w:name="_Toc388369336"/>
      <w:bookmarkStart w:id="43" w:name="_Toc388862766"/>
      <w:bookmarkStart w:id="44" w:name="_Toc388368852"/>
      <w:bookmarkStart w:id="45" w:name="_Toc388355708"/>
      <w:bookmarkStart w:id="46" w:name="_Toc388355817"/>
      <w:bookmarkStart w:id="47" w:name="_Toc388869233"/>
      <w:bookmarkStart w:id="48" w:name="_Toc375662812"/>
      <w:bookmarkStart w:id="49" w:name="_Toc375662925"/>
      <w:bookmarkStart w:id="50" w:name="_Toc375662585"/>
      <w:bookmarkStart w:id="51" w:name="_Toc375662359"/>
      <w:bookmarkStart w:id="52" w:name="_Toc375662471"/>
      <w:bookmarkStart w:id="53" w:name="_Toc375662245"/>
      <w:bookmarkStart w:id="54" w:name="_Toc375646684"/>
      <w:bookmarkStart w:id="55" w:name="_Toc375647880"/>
      <w:bookmarkStart w:id="56" w:name="_Toc375662699"/>
      <w:bookmarkStart w:id="57" w:name="_Toc375646458"/>
      <w:bookmarkStart w:id="58" w:name="_Toc375646570"/>
      <w:bookmarkStart w:id="59" w:name="_Toc370906305"/>
      <w:bookmarkStart w:id="60" w:name="_Toc370905689"/>
      <w:bookmarkStart w:id="61" w:name="_Toc370905801"/>
      <w:bookmarkStart w:id="62" w:name="_Toc370904886"/>
      <w:bookmarkStart w:id="63" w:name="_Toc370895629"/>
      <w:bookmarkStart w:id="64" w:name="_Toc370903872"/>
      <w:bookmarkStart w:id="65" w:name="_Toc370908566"/>
      <w:bookmarkStart w:id="66" w:name="_Toc370893108"/>
      <w:bookmarkStart w:id="67" w:name="_Toc370895371"/>
      <w:bookmarkStart w:id="68" w:name="_Toc368316170"/>
      <w:bookmarkStart w:id="69" w:name="_Toc368315340"/>
      <w:bookmarkStart w:id="70" w:name="_Toc368315838"/>
      <w:bookmarkStart w:id="71" w:name="_Toc368313827"/>
      <w:bookmarkStart w:id="72" w:name="_Toc364272137"/>
      <w:bookmarkStart w:id="73" w:name="_Toc366243515"/>
      <w:bookmarkStart w:id="74" w:name="_Toc368316786"/>
      <w:bookmarkStart w:id="75" w:name="_Toc364261006"/>
      <w:bookmarkStart w:id="76" w:name="_Toc364268498"/>
      <w:bookmarkStart w:id="77" w:name="_Toc363807942"/>
      <w:bookmarkStart w:id="78" w:name="_Toc363630362"/>
      <w:bookmarkStart w:id="79" w:name="_Toc363631019"/>
      <w:bookmarkStart w:id="80" w:name="_Toc363454343"/>
      <w:bookmarkStart w:id="81" w:name="_Toc363227479"/>
      <w:bookmarkStart w:id="82" w:name="_Toc363227574"/>
      <w:bookmarkStart w:id="83" w:name="_Toc363808546"/>
      <w:bookmarkStart w:id="84" w:name="_Toc363226857"/>
      <w:bookmarkStart w:id="85" w:name="_Toc363226952"/>
      <w:bookmarkStart w:id="86" w:name="_Toc363216761"/>
      <w:bookmarkStart w:id="87" w:name="_Toc346892100"/>
      <w:bookmarkStart w:id="88" w:name="_Toc360522468"/>
      <w:bookmarkStart w:id="89" w:name="_Toc345401708"/>
      <w:bookmarkStart w:id="90" w:name="_Toc334538007"/>
      <w:bookmarkStart w:id="91" w:name="_Toc327346039"/>
      <w:bookmarkStart w:id="92" w:name="_Toc363217754"/>
      <w:bookmarkStart w:id="93" w:name="_Toc325564921"/>
      <w:bookmarkStart w:id="94" w:name="_Toc333157427"/>
      <w:bookmarkStart w:id="95" w:name="_Toc325022761"/>
      <w:bookmarkStart w:id="96" w:name="_Toc520216149"/>
      <w:bookmarkStart w:id="97" w:name="_Toc10475227"/>
      <w:bookmarkStart w:id="98" w:name="_Toc10475341"/>
      <w:bookmarkStart w:id="99" w:name="_Toc10475425"/>
      <w:bookmarkStart w:id="100" w:name="_Toc15471061"/>
      <w:bookmarkStart w:id="101" w:name="_Toc17221607"/>
      <w:bookmarkStart w:id="102" w:name="_Toc520216152"/>
      <w:bookmarkStart w:id="103" w:name="_Toc10475428"/>
      <w:bookmarkStart w:id="104" w:name="_Toc17221611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AD2FFA" w:rsidRPr="00AD2FFA" w:rsidRDefault="00AD2FFA" w:rsidP="00AD2FFA">
      <w:pPr>
        <w:pStyle w:val="af6"/>
        <w:keepNext/>
        <w:keepLines/>
        <w:numPr>
          <w:ilvl w:val="0"/>
          <w:numId w:val="13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AD2FFA" w:rsidRPr="00AD2FFA" w:rsidRDefault="00AD2FFA" w:rsidP="00AD2FFA">
      <w:pPr>
        <w:pStyle w:val="af6"/>
        <w:keepNext/>
        <w:keepLines/>
        <w:numPr>
          <w:ilvl w:val="0"/>
          <w:numId w:val="13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AD2FFA" w:rsidRPr="00AD2FFA" w:rsidRDefault="00AD2FFA" w:rsidP="00AD2FFA">
      <w:pPr>
        <w:pStyle w:val="af6"/>
        <w:keepNext/>
        <w:keepLines/>
        <w:numPr>
          <w:ilvl w:val="0"/>
          <w:numId w:val="13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AD2FFA" w:rsidRPr="00AD2FFA" w:rsidRDefault="00AD2FFA" w:rsidP="00AD2FFA">
      <w:pPr>
        <w:pStyle w:val="af6"/>
        <w:keepNext/>
        <w:keepLines/>
        <w:numPr>
          <w:ilvl w:val="0"/>
          <w:numId w:val="13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E37726" w:rsidRDefault="0045485A" w:rsidP="00AD2FFA">
      <w:pPr>
        <w:pStyle w:val="20"/>
        <w:numPr>
          <w:ilvl w:val="1"/>
          <w:numId w:val="13"/>
        </w:numPr>
        <w:spacing w:before="200" w:after="200" w:line="360" w:lineRule="auto"/>
        <w:ind w:left="851"/>
      </w:pPr>
      <w:r>
        <w:rPr>
          <w:rFonts w:hint="eastAsia"/>
        </w:rPr>
        <w:t>接口与其他系统关系</w:t>
      </w:r>
      <w:bookmarkEnd w:id="102"/>
      <w:bookmarkEnd w:id="103"/>
      <w:bookmarkEnd w:id="104"/>
    </w:p>
    <w:p w:rsidR="00E37726" w:rsidRDefault="00A50894" w:rsidP="006465A2">
      <w:pPr>
        <w:jc w:val="center"/>
      </w:pPr>
      <w:r>
        <w:rPr>
          <w:noProof/>
        </w:rPr>
        <w:drawing>
          <wp:inline distT="0" distB="0" distL="0" distR="0">
            <wp:extent cx="4346504" cy="1584543"/>
            <wp:effectExtent l="19050" t="0" r="0" b="0"/>
            <wp:docPr id="1" name="图片 0" descr="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355" cy="15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26" w:rsidRPr="005D2F56" w:rsidRDefault="0045485A" w:rsidP="00BC530E">
      <w:pPr>
        <w:spacing w:line="440" w:lineRule="exact"/>
        <w:rPr>
          <w:b/>
          <w:sz w:val="24"/>
          <w:szCs w:val="24"/>
        </w:rPr>
      </w:pPr>
      <w:r w:rsidRPr="005D2F56">
        <w:rPr>
          <w:rFonts w:hint="eastAsia"/>
          <w:b/>
          <w:sz w:val="24"/>
          <w:szCs w:val="24"/>
        </w:rPr>
        <w:t>说明：</w:t>
      </w:r>
    </w:p>
    <w:p w:rsidR="00E37726" w:rsidRPr="005D2F56" w:rsidRDefault="0045485A" w:rsidP="00BC530E">
      <w:pPr>
        <w:pStyle w:val="1f3"/>
        <w:numPr>
          <w:ilvl w:val="0"/>
          <w:numId w:val="14"/>
        </w:numPr>
        <w:spacing w:line="440" w:lineRule="exact"/>
        <w:ind w:left="0" w:firstLineChars="0"/>
        <w:rPr>
          <w:color w:val="000000"/>
          <w:sz w:val="24"/>
          <w:szCs w:val="24"/>
        </w:rPr>
      </w:pPr>
      <w:r w:rsidRPr="005D2F56">
        <w:rPr>
          <w:rFonts w:hint="eastAsia"/>
          <w:color w:val="000000"/>
          <w:sz w:val="24"/>
          <w:szCs w:val="24"/>
        </w:rPr>
        <w:t>本</w:t>
      </w:r>
      <w:r w:rsidRPr="005D2F56">
        <w:rPr>
          <w:rFonts w:hint="eastAsia"/>
          <w:color w:val="000000"/>
          <w:sz w:val="24"/>
          <w:szCs w:val="24"/>
        </w:rPr>
        <w:t>API</w:t>
      </w:r>
      <w:r w:rsidRPr="005D2F56">
        <w:rPr>
          <w:rFonts w:hint="eastAsia"/>
          <w:color w:val="000000"/>
          <w:sz w:val="24"/>
          <w:szCs w:val="24"/>
        </w:rPr>
        <w:t>接口在客户端交易应用（简称客户端）与</w:t>
      </w:r>
      <w:r w:rsidR="007B6956">
        <w:rPr>
          <w:rFonts w:hint="eastAsia"/>
          <w:sz w:val="24"/>
          <w:szCs w:val="24"/>
        </w:rPr>
        <w:t>飞创</w:t>
      </w:r>
      <w:r w:rsidR="007B6956">
        <w:rPr>
          <w:rFonts w:hint="eastAsia"/>
          <w:sz w:val="24"/>
          <w:szCs w:val="24"/>
        </w:rPr>
        <w:t>X-One 2.0</w:t>
      </w:r>
      <w:r w:rsidR="007B6956">
        <w:rPr>
          <w:rFonts w:hint="eastAsia"/>
          <w:sz w:val="24"/>
          <w:szCs w:val="24"/>
        </w:rPr>
        <w:t>极速交易系统</w:t>
      </w:r>
      <w:r w:rsidRPr="005D2F56">
        <w:rPr>
          <w:rFonts w:hint="eastAsia"/>
          <w:color w:val="000000"/>
          <w:sz w:val="24"/>
          <w:szCs w:val="24"/>
        </w:rPr>
        <w:t>的通信时使用；</w:t>
      </w:r>
    </w:p>
    <w:p w:rsidR="00E37726" w:rsidRPr="005D2F56" w:rsidRDefault="0045485A" w:rsidP="00BC530E">
      <w:pPr>
        <w:pStyle w:val="1f3"/>
        <w:numPr>
          <w:ilvl w:val="0"/>
          <w:numId w:val="14"/>
        </w:numPr>
        <w:spacing w:line="440" w:lineRule="exact"/>
        <w:ind w:left="0" w:firstLineChars="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客户端可以是程序化交易系统；</w:t>
      </w:r>
    </w:p>
    <w:p w:rsidR="00E37726" w:rsidRPr="005D2F56" w:rsidRDefault="0045485A" w:rsidP="00BC530E">
      <w:pPr>
        <w:pStyle w:val="1f3"/>
        <w:numPr>
          <w:ilvl w:val="0"/>
          <w:numId w:val="14"/>
        </w:numPr>
        <w:spacing w:line="440" w:lineRule="exact"/>
        <w:ind w:left="0" w:firstLineChars="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交易</w:t>
      </w:r>
      <w:r w:rsidRPr="005D2F56">
        <w:rPr>
          <w:rFonts w:hint="eastAsia"/>
          <w:sz w:val="24"/>
          <w:szCs w:val="24"/>
        </w:rPr>
        <w:t>API</w:t>
      </w:r>
      <w:r w:rsidR="002E55AD" w:rsidRPr="005D2F56">
        <w:rPr>
          <w:rFonts w:hint="eastAsia"/>
          <w:sz w:val="24"/>
          <w:szCs w:val="24"/>
        </w:rPr>
        <w:t>接口负责与</w:t>
      </w:r>
      <w:r w:rsidR="007B6956">
        <w:rPr>
          <w:rFonts w:hint="eastAsia"/>
          <w:sz w:val="24"/>
          <w:szCs w:val="24"/>
        </w:rPr>
        <w:t>飞创</w:t>
      </w:r>
      <w:r w:rsidR="007B6956">
        <w:rPr>
          <w:rFonts w:hint="eastAsia"/>
          <w:sz w:val="24"/>
          <w:szCs w:val="24"/>
        </w:rPr>
        <w:t>X-One 2.0</w:t>
      </w:r>
      <w:r w:rsidR="007B6956">
        <w:rPr>
          <w:rFonts w:hint="eastAsia"/>
          <w:sz w:val="24"/>
          <w:szCs w:val="24"/>
        </w:rPr>
        <w:t>极速交易系统</w:t>
      </w:r>
      <w:r w:rsidRPr="005D2F56">
        <w:rPr>
          <w:rFonts w:hint="eastAsia"/>
          <w:sz w:val="24"/>
          <w:szCs w:val="24"/>
        </w:rPr>
        <w:t>连接；</w:t>
      </w:r>
    </w:p>
    <w:p w:rsidR="00E37726" w:rsidRDefault="0045485A" w:rsidP="009B4B05">
      <w:pPr>
        <w:pStyle w:val="20"/>
        <w:numPr>
          <w:ilvl w:val="1"/>
          <w:numId w:val="13"/>
        </w:numPr>
        <w:spacing w:before="200" w:after="200" w:line="360" w:lineRule="auto"/>
        <w:ind w:left="851"/>
      </w:pPr>
      <w:bookmarkStart w:id="105" w:name="_Toc520216153"/>
      <w:bookmarkStart w:id="106" w:name="_Toc10475429"/>
      <w:bookmarkStart w:id="107" w:name="_Toc17221612"/>
      <w:r>
        <w:rPr>
          <w:rFonts w:hint="eastAsia"/>
        </w:rPr>
        <w:t>通讯模式</w:t>
      </w:r>
      <w:bookmarkEnd w:id="105"/>
      <w:bookmarkEnd w:id="106"/>
      <w:bookmarkEnd w:id="107"/>
    </w:p>
    <w:p w:rsidR="00E37726" w:rsidRPr="005D2F56" w:rsidRDefault="0045485A" w:rsidP="00BC530E">
      <w:pPr>
        <w:spacing w:line="440" w:lineRule="exact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API</w:t>
      </w:r>
      <w:r w:rsidR="002E55AD" w:rsidRPr="005D2F56">
        <w:rPr>
          <w:rFonts w:hint="eastAsia"/>
          <w:sz w:val="24"/>
          <w:szCs w:val="24"/>
        </w:rPr>
        <w:t>与</w:t>
      </w:r>
      <w:r w:rsidR="007B6956">
        <w:rPr>
          <w:rFonts w:hint="eastAsia"/>
          <w:sz w:val="24"/>
          <w:szCs w:val="24"/>
        </w:rPr>
        <w:t>飞创</w:t>
      </w:r>
      <w:r w:rsidR="007B6956">
        <w:rPr>
          <w:rFonts w:hint="eastAsia"/>
          <w:sz w:val="24"/>
          <w:szCs w:val="24"/>
        </w:rPr>
        <w:t>X-One 2.0</w:t>
      </w:r>
      <w:r w:rsidR="007B6956">
        <w:rPr>
          <w:rFonts w:hint="eastAsia"/>
          <w:sz w:val="24"/>
          <w:szCs w:val="24"/>
        </w:rPr>
        <w:t>极速交易系统</w:t>
      </w:r>
      <w:r w:rsidRPr="005D2F56">
        <w:rPr>
          <w:rFonts w:hint="eastAsia"/>
          <w:sz w:val="24"/>
          <w:szCs w:val="24"/>
        </w:rPr>
        <w:t>的通讯协议是建立在</w:t>
      </w:r>
      <w:r w:rsidRPr="005D2F56">
        <w:rPr>
          <w:rFonts w:hint="eastAsia"/>
          <w:sz w:val="24"/>
          <w:szCs w:val="24"/>
        </w:rPr>
        <w:t>TCP</w:t>
      </w:r>
      <w:r w:rsidRPr="005D2F56">
        <w:rPr>
          <w:rFonts w:hint="eastAsia"/>
          <w:sz w:val="24"/>
          <w:szCs w:val="24"/>
        </w:rPr>
        <w:t>协议上的通讯协议，一旦建立</w:t>
      </w:r>
      <w:r w:rsidRPr="005D2F56">
        <w:rPr>
          <w:rFonts w:hint="eastAsia"/>
          <w:sz w:val="24"/>
          <w:szCs w:val="24"/>
        </w:rPr>
        <w:t>TCP</w:t>
      </w:r>
      <w:r w:rsidRPr="005D2F56">
        <w:rPr>
          <w:rFonts w:hint="eastAsia"/>
          <w:sz w:val="24"/>
          <w:szCs w:val="24"/>
        </w:rPr>
        <w:t>连接，双方将保持该连接（长连接）</w:t>
      </w:r>
    </w:p>
    <w:p w:rsidR="00E37726" w:rsidRPr="005D2F56" w:rsidRDefault="009D71A4" w:rsidP="00BC530E">
      <w:pPr>
        <w:pStyle w:val="1f3"/>
        <w:numPr>
          <w:ilvl w:val="0"/>
          <w:numId w:val="15"/>
        </w:numPr>
        <w:spacing w:line="440" w:lineRule="exact"/>
        <w:ind w:left="0" w:firstLineChars="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对话通讯模式：客户端主动发起请求，</w:t>
      </w:r>
      <w:r w:rsidR="007B6956">
        <w:rPr>
          <w:rFonts w:hint="eastAsia"/>
          <w:sz w:val="24"/>
          <w:szCs w:val="24"/>
        </w:rPr>
        <w:t>飞创</w:t>
      </w:r>
      <w:r w:rsidR="007B6956">
        <w:rPr>
          <w:rFonts w:hint="eastAsia"/>
          <w:sz w:val="24"/>
          <w:szCs w:val="24"/>
        </w:rPr>
        <w:t>X-One 2.0</w:t>
      </w:r>
      <w:r w:rsidR="007B6956">
        <w:rPr>
          <w:rFonts w:hint="eastAsia"/>
          <w:sz w:val="24"/>
          <w:szCs w:val="24"/>
        </w:rPr>
        <w:t>极速交易系统</w:t>
      </w:r>
      <w:r w:rsidR="0045485A" w:rsidRPr="005D2F56">
        <w:rPr>
          <w:rFonts w:hint="eastAsia"/>
          <w:sz w:val="24"/>
          <w:szCs w:val="24"/>
        </w:rPr>
        <w:t>接收请求，并立即将应答返回给客户端；</w:t>
      </w:r>
    </w:p>
    <w:p w:rsidR="00E37726" w:rsidRPr="005D2F56" w:rsidRDefault="007477BD" w:rsidP="00BC530E">
      <w:pPr>
        <w:pStyle w:val="1f3"/>
        <w:numPr>
          <w:ilvl w:val="0"/>
          <w:numId w:val="15"/>
        </w:numPr>
        <w:spacing w:line="440" w:lineRule="exact"/>
        <w:ind w:left="0" w:firstLineChars="0"/>
        <w:rPr>
          <w:sz w:val="24"/>
          <w:szCs w:val="24"/>
        </w:rPr>
      </w:pPr>
      <w:r w:rsidRPr="005D2F56">
        <w:rPr>
          <w:rFonts w:hint="eastAsia"/>
          <w:sz w:val="24"/>
          <w:szCs w:val="24"/>
        </w:rPr>
        <w:t>私有通讯模式：由</w:t>
      </w:r>
      <w:r w:rsidR="007B6956">
        <w:rPr>
          <w:rFonts w:hint="eastAsia"/>
          <w:sz w:val="24"/>
          <w:szCs w:val="24"/>
        </w:rPr>
        <w:t>飞创</w:t>
      </w:r>
      <w:r w:rsidR="007B6956">
        <w:rPr>
          <w:rFonts w:hint="eastAsia"/>
          <w:sz w:val="24"/>
          <w:szCs w:val="24"/>
        </w:rPr>
        <w:t>X-One 2.0</w:t>
      </w:r>
      <w:r w:rsidR="007B6956">
        <w:rPr>
          <w:rFonts w:hint="eastAsia"/>
          <w:sz w:val="24"/>
          <w:szCs w:val="24"/>
        </w:rPr>
        <w:t>极速交易系统</w:t>
      </w:r>
      <w:r w:rsidR="0045485A" w:rsidRPr="005D2F56">
        <w:rPr>
          <w:rFonts w:hint="eastAsia"/>
          <w:sz w:val="24"/>
          <w:szCs w:val="24"/>
        </w:rPr>
        <w:t>主动发起，通过</w:t>
      </w:r>
      <w:r w:rsidR="0045485A" w:rsidRPr="005D2F56">
        <w:rPr>
          <w:rFonts w:hint="eastAsia"/>
          <w:sz w:val="24"/>
          <w:szCs w:val="24"/>
        </w:rPr>
        <w:t>TCP</w:t>
      </w:r>
      <w:r w:rsidR="0045485A" w:rsidRPr="005D2F56">
        <w:rPr>
          <w:rFonts w:hint="eastAsia"/>
          <w:sz w:val="24"/>
          <w:szCs w:val="24"/>
        </w:rPr>
        <w:t>长连接向客户端发送特定信息，比如委托回报，成交回报等等；</w:t>
      </w:r>
    </w:p>
    <w:p w:rsidR="00E37726" w:rsidRDefault="0045485A" w:rsidP="003833E8">
      <w:pPr>
        <w:pStyle w:val="20"/>
        <w:numPr>
          <w:ilvl w:val="1"/>
          <w:numId w:val="13"/>
        </w:numPr>
        <w:spacing w:before="200" w:after="120" w:line="360" w:lineRule="auto"/>
        <w:ind w:left="851"/>
      </w:pPr>
      <w:bookmarkStart w:id="108" w:name="_Toc520216154"/>
      <w:bookmarkStart w:id="109" w:name="_Toc10475430"/>
      <w:bookmarkStart w:id="110" w:name="_Toc17221613"/>
      <w:r>
        <w:rPr>
          <w:rFonts w:hint="eastAsia"/>
        </w:rPr>
        <w:t>接口模式</w:t>
      </w:r>
      <w:bookmarkEnd w:id="108"/>
      <w:bookmarkEnd w:id="109"/>
      <w:bookmarkEnd w:id="110"/>
    </w:p>
    <w:p w:rsidR="00E37726" w:rsidRPr="003833E8" w:rsidRDefault="0045485A" w:rsidP="003833E8">
      <w:p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API</w:t>
      </w:r>
      <w:r w:rsidRPr="003833E8">
        <w:rPr>
          <w:rFonts w:hint="eastAsia"/>
          <w:sz w:val="24"/>
          <w:szCs w:val="24"/>
        </w:rPr>
        <w:t>封装了两个接口，分别为</w:t>
      </w:r>
      <w:r w:rsidRPr="003833E8">
        <w:rPr>
          <w:rFonts w:hint="eastAsia"/>
          <w:sz w:val="24"/>
          <w:szCs w:val="24"/>
        </w:rPr>
        <w:t>CX1FtdcTraderApi</w:t>
      </w:r>
      <w:r w:rsidRPr="003833E8">
        <w:rPr>
          <w:rFonts w:hint="eastAsia"/>
          <w:sz w:val="24"/>
          <w:szCs w:val="24"/>
        </w:rPr>
        <w:t>和</w:t>
      </w:r>
      <w:r w:rsidRPr="003833E8">
        <w:rPr>
          <w:rFonts w:hint="eastAsia"/>
          <w:sz w:val="24"/>
          <w:szCs w:val="24"/>
        </w:rPr>
        <w:t>CX1FtdcTraderSpi</w:t>
      </w:r>
      <w:r w:rsidRPr="003833E8">
        <w:rPr>
          <w:rFonts w:hint="eastAsia"/>
          <w:sz w:val="24"/>
          <w:szCs w:val="24"/>
        </w:rPr>
        <w:t>，两个接口对</w:t>
      </w:r>
      <w:r w:rsidRPr="003833E8">
        <w:rPr>
          <w:rFonts w:hint="eastAsia"/>
          <w:sz w:val="24"/>
          <w:szCs w:val="24"/>
        </w:rPr>
        <w:t>API</w:t>
      </w:r>
      <w:r w:rsidR="00493361" w:rsidRPr="003833E8">
        <w:rPr>
          <w:rFonts w:hint="eastAsia"/>
          <w:sz w:val="24"/>
          <w:szCs w:val="24"/>
        </w:rPr>
        <w:t>与</w:t>
      </w:r>
      <w:r w:rsidR="007B6956">
        <w:rPr>
          <w:rFonts w:hint="eastAsia"/>
          <w:sz w:val="24"/>
          <w:szCs w:val="24"/>
        </w:rPr>
        <w:t>飞创</w:t>
      </w:r>
      <w:r w:rsidR="007B6956">
        <w:rPr>
          <w:rFonts w:hint="eastAsia"/>
          <w:sz w:val="24"/>
          <w:szCs w:val="24"/>
        </w:rPr>
        <w:t>X-One 2.0</w:t>
      </w:r>
      <w:r w:rsidR="007B6956">
        <w:rPr>
          <w:rFonts w:hint="eastAsia"/>
          <w:sz w:val="24"/>
          <w:szCs w:val="24"/>
        </w:rPr>
        <w:t>极速交易系统</w:t>
      </w:r>
      <w:r w:rsidRPr="003833E8">
        <w:rPr>
          <w:rFonts w:hint="eastAsia"/>
          <w:sz w:val="24"/>
          <w:szCs w:val="24"/>
        </w:rPr>
        <w:t>的通信及通信报文协议进行了封装，方便客户端应用程序的开发。客户端应用程序可以通过</w:t>
      </w:r>
      <w:r w:rsidRPr="003833E8">
        <w:rPr>
          <w:rFonts w:hint="eastAsia"/>
          <w:sz w:val="24"/>
          <w:szCs w:val="24"/>
        </w:rPr>
        <w:t>CX1FtdcTraderApi</w:t>
      </w:r>
      <w:r w:rsidRPr="003833E8">
        <w:rPr>
          <w:rFonts w:hint="eastAsia"/>
          <w:sz w:val="24"/>
          <w:szCs w:val="24"/>
        </w:rPr>
        <w:t>的接口发出操作请求，通过继承</w:t>
      </w:r>
      <w:r w:rsidRPr="003833E8">
        <w:rPr>
          <w:rFonts w:hint="eastAsia"/>
          <w:sz w:val="24"/>
          <w:szCs w:val="24"/>
        </w:rPr>
        <w:t>CX1FtdcTraderSpi</w:t>
      </w:r>
      <w:r w:rsidRPr="003833E8">
        <w:rPr>
          <w:rFonts w:hint="eastAsia"/>
          <w:sz w:val="24"/>
          <w:szCs w:val="24"/>
        </w:rPr>
        <w:t>并重载回调函数来处理后台服务的响应。</w:t>
      </w:r>
    </w:p>
    <w:p w:rsidR="00E37726" w:rsidRDefault="00AD2FFA" w:rsidP="003833E8">
      <w:pPr>
        <w:pStyle w:val="40"/>
        <w:spacing w:before="120" w:after="120" w:line="360" w:lineRule="auto"/>
      </w:pPr>
      <w:r>
        <w:rPr>
          <w:rFonts w:hint="eastAsia"/>
        </w:rPr>
        <w:t>5</w:t>
      </w:r>
      <w:r w:rsidR="0045485A">
        <w:rPr>
          <w:rFonts w:hint="eastAsia"/>
        </w:rPr>
        <w:t xml:space="preserve">.3.1 </w:t>
      </w:r>
      <w:r w:rsidR="0045485A">
        <w:rPr>
          <w:rFonts w:hint="eastAsia"/>
        </w:rPr>
        <w:t>对话流和查询流编程接口通常如下：</w:t>
      </w:r>
    </w:p>
    <w:p w:rsidR="00E37726" w:rsidRPr="003833E8" w:rsidRDefault="0045485A" w:rsidP="003833E8">
      <w:p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请求：</w:t>
      </w:r>
      <w:r w:rsidRPr="003833E8">
        <w:rPr>
          <w:rFonts w:hint="eastAsia"/>
          <w:sz w:val="24"/>
          <w:szCs w:val="24"/>
        </w:rPr>
        <w:t>int  CX1FtdcTraderApi::ReqXXX(CX1FtdcxxxField * pReqXXX)</w:t>
      </w:r>
    </w:p>
    <w:p w:rsidR="00E37726" w:rsidRPr="003833E8" w:rsidRDefault="0045485A" w:rsidP="003833E8">
      <w:p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lastRenderedPageBreak/>
        <w:t>响应：</w:t>
      </w:r>
      <w:r w:rsidRPr="003833E8">
        <w:rPr>
          <w:rFonts w:hint="eastAsia"/>
          <w:sz w:val="24"/>
          <w:szCs w:val="24"/>
        </w:rPr>
        <w:t>void CX1FtdcTraderSpi::OnRspXXX(CX1FtdcxxxField * pRspXXX,</w:t>
      </w:r>
    </w:p>
    <w:p w:rsidR="00E37726" w:rsidRPr="003833E8" w:rsidRDefault="0045485A" w:rsidP="003833E8">
      <w:p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  <w:t xml:space="preserve"> CX1FtdcRspErrorField</w:t>
      </w:r>
      <w:r w:rsidRPr="003833E8">
        <w:rPr>
          <w:sz w:val="24"/>
          <w:szCs w:val="24"/>
        </w:rPr>
        <w:t xml:space="preserve"> * pErrorInfo</w:t>
      </w:r>
      <w:r w:rsidRPr="003833E8">
        <w:rPr>
          <w:rFonts w:hint="eastAsia"/>
          <w:sz w:val="24"/>
          <w:szCs w:val="24"/>
        </w:rPr>
        <w:t>,</w:t>
      </w:r>
    </w:p>
    <w:p w:rsidR="00E37726" w:rsidRPr="003833E8" w:rsidRDefault="0045485A" w:rsidP="003833E8">
      <w:p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</w:r>
      <w:r w:rsidRPr="003833E8">
        <w:rPr>
          <w:rFonts w:hint="eastAsia"/>
          <w:sz w:val="24"/>
          <w:szCs w:val="24"/>
        </w:rPr>
        <w:tab/>
        <w:t xml:space="preserve"> bool bIsLast);</w:t>
      </w:r>
    </w:p>
    <w:p w:rsidR="00E37726" w:rsidRPr="003833E8" w:rsidRDefault="0045485A" w:rsidP="003833E8">
      <w:p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其中请求接口的参数内容不能为空，每次请求时，需要检查接口的返回值是否为</w:t>
      </w:r>
      <w:r w:rsidRPr="003833E8">
        <w:rPr>
          <w:rFonts w:hint="eastAsia"/>
          <w:sz w:val="24"/>
          <w:szCs w:val="24"/>
        </w:rPr>
        <w:t>0</w:t>
      </w:r>
      <w:r w:rsidRPr="003833E8">
        <w:rPr>
          <w:rFonts w:hint="eastAsia"/>
          <w:sz w:val="24"/>
          <w:szCs w:val="24"/>
        </w:rPr>
        <w:t>，每个结构体里包含了一个</w:t>
      </w:r>
      <w:r w:rsidRPr="003833E8">
        <w:rPr>
          <w:rFonts w:hint="eastAsia"/>
          <w:sz w:val="24"/>
          <w:szCs w:val="24"/>
        </w:rPr>
        <w:t>RequestID</w:t>
      </w:r>
      <w:r w:rsidRPr="003833E8">
        <w:rPr>
          <w:rFonts w:hint="eastAsia"/>
          <w:sz w:val="24"/>
          <w:szCs w:val="24"/>
        </w:rPr>
        <w:t>字段，当请求查询信息返回时，可以通过该字段将请求与响应对应起来。</w:t>
      </w:r>
    </w:p>
    <w:p w:rsidR="007455B3" w:rsidRPr="003833E8" w:rsidRDefault="0045485A" w:rsidP="003833E8">
      <w:p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当</w:t>
      </w:r>
      <w:r w:rsidRPr="003833E8">
        <w:rPr>
          <w:rFonts w:hint="eastAsia"/>
          <w:sz w:val="24"/>
          <w:szCs w:val="24"/>
        </w:rPr>
        <w:t>API</w:t>
      </w:r>
      <w:r w:rsidRPr="003833E8">
        <w:rPr>
          <w:rFonts w:hint="eastAsia"/>
          <w:sz w:val="24"/>
          <w:szCs w:val="24"/>
        </w:rPr>
        <w:t>收到后台服务应答时，</w:t>
      </w:r>
      <w:r w:rsidRPr="003833E8">
        <w:rPr>
          <w:rFonts w:hint="eastAsia"/>
          <w:sz w:val="24"/>
          <w:szCs w:val="24"/>
        </w:rPr>
        <w:t>CX1FtdcTraderSpi</w:t>
      </w:r>
      <w:r w:rsidRPr="003833E8">
        <w:rPr>
          <w:rFonts w:hint="eastAsia"/>
          <w:sz w:val="24"/>
          <w:szCs w:val="24"/>
        </w:rPr>
        <w:t>的回调函数将被调用，即会调用客户端继承并实现的</w:t>
      </w:r>
      <w:r w:rsidRPr="003833E8">
        <w:rPr>
          <w:rFonts w:hint="eastAsia"/>
          <w:sz w:val="24"/>
          <w:szCs w:val="24"/>
        </w:rPr>
        <w:t>Spi</w:t>
      </w:r>
      <w:r w:rsidRPr="003833E8">
        <w:rPr>
          <w:rFonts w:hint="eastAsia"/>
          <w:sz w:val="24"/>
          <w:szCs w:val="24"/>
        </w:rPr>
        <w:t>函数。如果响应数据不止一个，则回调函数会被多次调用。</w:t>
      </w:r>
    </w:p>
    <w:p w:rsidR="00E37726" w:rsidRPr="003833E8" w:rsidRDefault="007455B3" w:rsidP="003833E8">
      <w:p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  <w:u w:val="double"/>
        </w:rPr>
        <w:t>登录登出、下单撤单接口</w:t>
      </w:r>
      <w:r w:rsidRPr="003833E8">
        <w:rPr>
          <w:rFonts w:hint="eastAsia"/>
          <w:sz w:val="24"/>
          <w:szCs w:val="24"/>
        </w:rPr>
        <w:t>的</w:t>
      </w:r>
      <w:r w:rsidR="00E12644" w:rsidRPr="003833E8">
        <w:rPr>
          <w:rFonts w:hint="eastAsia"/>
          <w:sz w:val="24"/>
          <w:szCs w:val="24"/>
        </w:rPr>
        <w:t>回调函数</w:t>
      </w:r>
      <w:r w:rsidR="007B6956">
        <w:rPr>
          <w:rFonts w:hint="eastAsia"/>
          <w:sz w:val="24"/>
          <w:szCs w:val="24"/>
        </w:rPr>
        <w:t>有</w:t>
      </w:r>
      <w:r w:rsidR="00E12644" w:rsidRPr="003833E8">
        <w:rPr>
          <w:rFonts w:hint="eastAsia"/>
          <w:sz w:val="24"/>
          <w:szCs w:val="24"/>
        </w:rPr>
        <w:t>两个参数：</w:t>
      </w:r>
      <w:r w:rsidR="0045485A" w:rsidRPr="003833E8">
        <w:rPr>
          <w:rFonts w:hint="eastAsia"/>
          <w:sz w:val="24"/>
          <w:szCs w:val="24"/>
        </w:rPr>
        <w:t>第一个参数为响应的具体数据，第二个参数为处理结果，表明本次请求的处理结果是成功还是失败。当失败时该值不为</w:t>
      </w:r>
      <w:r w:rsidR="00A06726" w:rsidRPr="003833E8">
        <w:rPr>
          <w:rFonts w:hint="eastAsia"/>
          <w:sz w:val="24"/>
          <w:szCs w:val="24"/>
        </w:rPr>
        <w:t>nullptr</w:t>
      </w:r>
      <w:r w:rsidR="0045485A" w:rsidRPr="003833E8">
        <w:rPr>
          <w:rFonts w:hint="eastAsia"/>
          <w:sz w:val="24"/>
          <w:szCs w:val="24"/>
        </w:rPr>
        <w:t>，所以当</w:t>
      </w:r>
      <w:r w:rsidR="0045485A" w:rsidRPr="003833E8">
        <w:rPr>
          <w:rFonts w:hint="eastAsia"/>
          <w:sz w:val="24"/>
          <w:szCs w:val="24"/>
        </w:rPr>
        <w:t>Spi</w:t>
      </w:r>
      <w:r w:rsidR="0045485A" w:rsidRPr="003833E8">
        <w:rPr>
          <w:rFonts w:hint="eastAsia"/>
          <w:sz w:val="24"/>
          <w:szCs w:val="24"/>
        </w:rPr>
        <w:t>函数被调用时，首先应该检测该值是否为</w:t>
      </w:r>
      <w:r w:rsidR="00A06726" w:rsidRPr="003833E8">
        <w:rPr>
          <w:rFonts w:hint="eastAsia"/>
          <w:sz w:val="24"/>
          <w:szCs w:val="24"/>
        </w:rPr>
        <w:t>nullptr</w:t>
      </w:r>
      <w:r w:rsidR="0045485A" w:rsidRPr="003833E8">
        <w:rPr>
          <w:rFonts w:hint="eastAsia"/>
          <w:sz w:val="24"/>
          <w:szCs w:val="24"/>
        </w:rPr>
        <w:t>，并从中获取错误</w:t>
      </w:r>
      <w:r w:rsidR="0045485A" w:rsidRPr="003833E8">
        <w:rPr>
          <w:rFonts w:hint="eastAsia"/>
          <w:sz w:val="24"/>
          <w:szCs w:val="24"/>
        </w:rPr>
        <w:t>ID</w:t>
      </w:r>
      <w:r w:rsidR="0045485A" w:rsidRPr="003833E8">
        <w:rPr>
          <w:rFonts w:hint="eastAsia"/>
          <w:sz w:val="24"/>
          <w:szCs w:val="24"/>
        </w:rPr>
        <w:t>和错误信息。</w:t>
      </w:r>
    </w:p>
    <w:p w:rsidR="00366005" w:rsidRPr="003833E8" w:rsidRDefault="00366005" w:rsidP="003833E8">
      <w:p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  <w:u w:val="double"/>
        </w:rPr>
        <w:t>查询接口</w:t>
      </w:r>
      <w:r w:rsidR="007455B3" w:rsidRPr="003833E8">
        <w:rPr>
          <w:rFonts w:hint="eastAsia"/>
          <w:sz w:val="24"/>
          <w:szCs w:val="24"/>
        </w:rPr>
        <w:t>的回调函数有三个参数：第一个参数为响应的具体数据，第二个参数为处理结果，表明本次请求的处理结果是成功还是失败，第三个参数为标志位，标志位为</w:t>
      </w:r>
      <w:r w:rsidR="007455B3" w:rsidRPr="003833E8">
        <w:rPr>
          <w:rFonts w:hint="eastAsia"/>
          <w:sz w:val="24"/>
          <w:szCs w:val="24"/>
        </w:rPr>
        <w:t>1</w:t>
      </w:r>
      <w:r w:rsidR="007455B3" w:rsidRPr="003833E8">
        <w:rPr>
          <w:rFonts w:hint="eastAsia"/>
          <w:sz w:val="24"/>
          <w:szCs w:val="24"/>
        </w:rPr>
        <w:t>表示最后一条数据。当失败时，第二个参数不为</w:t>
      </w:r>
      <w:r w:rsidR="00620255" w:rsidRPr="003833E8">
        <w:rPr>
          <w:rFonts w:hint="eastAsia"/>
          <w:sz w:val="24"/>
          <w:szCs w:val="24"/>
        </w:rPr>
        <w:t>nullptr</w:t>
      </w:r>
      <w:r w:rsidR="007455B3" w:rsidRPr="003833E8">
        <w:rPr>
          <w:rFonts w:hint="eastAsia"/>
          <w:sz w:val="24"/>
          <w:szCs w:val="24"/>
        </w:rPr>
        <w:t>，第一个参数为</w:t>
      </w:r>
      <w:r w:rsidR="00620255" w:rsidRPr="003833E8">
        <w:rPr>
          <w:rFonts w:hint="eastAsia"/>
          <w:sz w:val="24"/>
          <w:szCs w:val="24"/>
        </w:rPr>
        <w:t>nullptr</w:t>
      </w:r>
      <w:r w:rsidR="007455B3" w:rsidRPr="003833E8">
        <w:rPr>
          <w:rFonts w:hint="eastAsia"/>
          <w:sz w:val="24"/>
          <w:szCs w:val="24"/>
        </w:rPr>
        <w:t>；当成功时，第二个参数为</w:t>
      </w:r>
      <w:r w:rsidR="00620255" w:rsidRPr="003833E8">
        <w:rPr>
          <w:rFonts w:hint="eastAsia"/>
          <w:sz w:val="24"/>
          <w:szCs w:val="24"/>
        </w:rPr>
        <w:t>nullptr</w:t>
      </w:r>
      <w:r w:rsidR="007455B3" w:rsidRPr="003833E8">
        <w:rPr>
          <w:rFonts w:hint="eastAsia"/>
          <w:sz w:val="24"/>
          <w:szCs w:val="24"/>
        </w:rPr>
        <w:t>，第一个参数不为</w:t>
      </w:r>
      <w:r w:rsidR="00620255" w:rsidRPr="003833E8">
        <w:rPr>
          <w:rFonts w:hint="eastAsia"/>
          <w:sz w:val="24"/>
          <w:szCs w:val="24"/>
        </w:rPr>
        <w:t>nullptr</w:t>
      </w:r>
      <w:r w:rsidR="007455B3" w:rsidRPr="003833E8">
        <w:rPr>
          <w:rFonts w:hint="eastAsia"/>
          <w:sz w:val="24"/>
          <w:szCs w:val="24"/>
        </w:rPr>
        <w:t>，有具体的返回结构。</w:t>
      </w:r>
    </w:p>
    <w:p w:rsidR="00E37726" w:rsidRDefault="00AD2FFA" w:rsidP="00BC530E">
      <w:pPr>
        <w:pStyle w:val="40"/>
        <w:spacing w:before="200" w:after="200" w:line="360" w:lineRule="auto"/>
      </w:pPr>
      <w:r>
        <w:rPr>
          <w:rFonts w:hint="eastAsia"/>
        </w:rPr>
        <w:t>5</w:t>
      </w:r>
      <w:r w:rsidR="0045485A">
        <w:rPr>
          <w:rFonts w:hint="eastAsia"/>
        </w:rPr>
        <w:t>.3.2</w:t>
      </w:r>
      <w:r w:rsidR="0045485A">
        <w:rPr>
          <w:rFonts w:hint="eastAsia"/>
        </w:rPr>
        <w:t>私有流编程接口</w:t>
      </w:r>
    </w:p>
    <w:p w:rsidR="00E37726" w:rsidRPr="003833E8" w:rsidRDefault="0045485A" w:rsidP="003833E8">
      <w:pPr>
        <w:spacing w:line="360" w:lineRule="exact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私有流中的数据中有客户的私有信息，如委托回报、成交回报等</w:t>
      </w:r>
    </w:p>
    <w:p w:rsidR="00E37726" w:rsidRPr="003833E8" w:rsidRDefault="0045485A" w:rsidP="003833E8">
      <w:pPr>
        <w:spacing w:line="360" w:lineRule="exact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通常私有流接收回报的编程如下：</w:t>
      </w:r>
    </w:p>
    <w:p w:rsidR="00E37726" w:rsidRPr="003833E8" w:rsidRDefault="0045485A" w:rsidP="003833E8">
      <w:pPr>
        <w:spacing w:line="360" w:lineRule="exact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void CX1FtdcTraderSpi::OnRtnXXX(CX1FtdcxxxField * pRtnXXX);</w:t>
      </w:r>
    </w:p>
    <w:p w:rsidR="00E37726" w:rsidRPr="003833E8" w:rsidRDefault="0045485A" w:rsidP="003833E8">
      <w:pPr>
        <w:spacing w:line="360" w:lineRule="exact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void CX1FtdcTraderSpi::</w:t>
      </w:r>
      <w:r w:rsidRPr="003833E8">
        <w:rPr>
          <w:sz w:val="24"/>
          <w:szCs w:val="24"/>
        </w:rPr>
        <w:t>OnRtnErrorMsg</w:t>
      </w:r>
      <w:r w:rsidRPr="003833E8">
        <w:rPr>
          <w:rFonts w:hint="eastAsia"/>
          <w:sz w:val="24"/>
          <w:szCs w:val="24"/>
        </w:rPr>
        <w:t>(CX1Ftdc</w:t>
      </w:r>
      <w:r w:rsidRPr="003833E8">
        <w:rPr>
          <w:sz w:val="24"/>
          <w:szCs w:val="24"/>
        </w:rPr>
        <w:t>ErrorRtnField * pErrorInfo</w:t>
      </w:r>
      <w:r w:rsidRPr="003833E8">
        <w:rPr>
          <w:rFonts w:hint="eastAsia"/>
          <w:sz w:val="24"/>
          <w:szCs w:val="24"/>
        </w:rPr>
        <w:t>);</w:t>
      </w:r>
    </w:p>
    <w:p w:rsidR="00E37726" w:rsidRPr="003833E8" w:rsidRDefault="0045485A" w:rsidP="003833E8">
      <w:pPr>
        <w:spacing w:line="360" w:lineRule="exact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当收到交易所的确认时，该类接口将被调用，如委托回报，回调参数为具体内容。</w:t>
      </w:r>
    </w:p>
    <w:p w:rsidR="00E37726" w:rsidRDefault="00AD2FFA" w:rsidP="00BC530E">
      <w:pPr>
        <w:pStyle w:val="40"/>
        <w:spacing w:before="200" w:after="200" w:line="360" w:lineRule="auto"/>
      </w:pPr>
      <w:r>
        <w:rPr>
          <w:rFonts w:hint="eastAsia"/>
        </w:rPr>
        <w:t>5</w:t>
      </w:r>
      <w:r w:rsidR="0045485A">
        <w:rPr>
          <w:rFonts w:hint="eastAsia"/>
        </w:rPr>
        <w:t xml:space="preserve">.3.3 </w:t>
      </w:r>
      <w:r w:rsidR="0045485A">
        <w:rPr>
          <w:rFonts w:hint="eastAsia"/>
        </w:rPr>
        <w:t>线程说明</w:t>
      </w:r>
    </w:p>
    <w:p w:rsidR="00E37726" w:rsidRPr="003833E8" w:rsidRDefault="0045485A" w:rsidP="003833E8">
      <w:p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与用户有关的</w:t>
      </w:r>
      <w:r w:rsidRPr="003833E8">
        <w:rPr>
          <w:rFonts w:hint="eastAsia"/>
          <w:sz w:val="24"/>
          <w:szCs w:val="24"/>
        </w:rPr>
        <w:t>API</w:t>
      </w:r>
      <w:r w:rsidRPr="003833E8">
        <w:rPr>
          <w:rFonts w:hint="eastAsia"/>
          <w:sz w:val="24"/>
          <w:szCs w:val="24"/>
        </w:rPr>
        <w:t>线程说明如下：</w:t>
      </w:r>
    </w:p>
    <w:p w:rsidR="00E37726" w:rsidRPr="003833E8" w:rsidRDefault="0045485A" w:rsidP="003833E8">
      <w:pPr>
        <w:numPr>
          <w:ilvl w:val="0"/>
          <w:numId w:val="16"/>
        </w:num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发包线程：实例化</w:t>
      </w:r>
      <w:r w:rsidRPr="003833E8">
        <w:rPr>
          <w:rFonts w:hint="eastAsia"/>
          <w:sz w:val="24"/>
          <w:szCs w:val="24"/>
        </w:rPr>
        <w:t>CX1FtdcTraderApi(</w:t>
      </w:r>
      <w:r w:rsidRPr="003833E8">
        <w:rPr>
          <w:rFonts w:hint="eastAsia"/>
          <w:sz w:val="24"/>
          <w:szCs w:val="24"/>
        </w:rPr>
        <w:t>用户在自己的逻辑线程中进行</w:t>
      </w:r>
      <w:r w:rsidRPr="003833E8">
        <w:rPr>
          <w:rFonts w:hint="eastAsia"/>
          <w:sz w:val="24"/>
          <w:szCs w:val="24"/>
        </w:rPr>
        <w:t>)</w:t>
      </w:r>
    </w:p>
    <w:p w:rsidR="00E37726" w:rsidRDefault="0045485A" w:rsidP="003833E8">
      <w:pPr>
        <w:numPr>
          <w:ilvl w:val="0"/>
          <w:numId w:val="16"/>
        </w:numPr>
        <w:spacing w:line="360" w:lineRule="exact"/>
        <w:ind w:firstLine="42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收包线程：</w:t>
      </w:r>
      <w:r w:rsidRPr="003833E8">
        <w:rPr>
          <w:rFonts w:hint="eastAsia"/>
          <w:sz w:val="24"/>
          <w:szCs w:val="24"/>
        </w:rPr>
        <w:t>CX1FtdcTraderApi</w:t>
      </w:r>
      <w:r w:rsidRPr="003833E8">
        <w:rPr>
          <w:rFonts w:hint="eastAsia"/>
          <w:sz w:val="24"/>
          <w:szCs w:val="24"/>
        </w:rPr>
        <w:t>对象初始化后</w:t>
      </w:r>
      <w:r w:rsidRPr="003833E8">
        <w:rPr>
          <w:rFonts w:hint="eastAsia"/>
          <w:sz w:val="24"/>
          <w:szCs w:val="24"/>
        </w:rPr>
        <w:t>(</w:t>
      </w:r>
      <w:r w:rsidRPr="003833E8">
        <w:rPr>
          <w:rFonts w:hint="eastAsia"/>
          <w:sz w:val="24"/>
          <w:szCs w:val="24"/>
        </w:rPr>
        <w:t>调用</w:t>
      </w:r>
      <w:r w:rsidRPr="003833E8">
        <w:rPr>
          <w:rFonts w:hint="eastAsia"/>
          <w:sz w:val="24"/>
          <w:szCs w:val="24"/>
        </w:rPr>
        <w:t>Init</w:t>
      </w:r>
      <w:r w:rsidRPr="003833E8">
        <w:rPr>
          <w:rFonts w:hint="eastAsia"/>
          <w:sz w:val="24"/>
          <w:szCs w:val="24"/>
        </w:rPr>
        <w:t>函数</w:t>
      </w:r>
      <w:r w:rsidRPr="003833E8">
        <w:rPr>
          <w:rFonts w:hint="eastAsia"/>
          <w:sz w:val="24"/>
          <w:szCs w:val="24"/>
        </w:rPr>
        <w:t>)</w:t>
      </w:r>
      <w:r w:rsidRPr="003833E8">
        <w:rPr>
          <w:rFonts w:hint="eastAsia"/>
          <w:sz w:val="24"/>
          <w:szCs w:val="24"/>
        </w:rPr>
        <w:t>，</w:t>
      </w:r>
      <w:r w:rsidRPr="003833E8">
        <w:rPr>
          <w:rFonts w:hint="eastAsia"/>
          <w:sz w:val="24"/>
          <w:szCs w:val="24"/>
        </w:rPr>
        <w:t>API</w:t>
      </w:r>
      <w:r w:rsidRPr="003833E8">
        <w:rPr>
          <w:rFonts w:hint="eastAsia"/>
          <w:sz w:val="24"/>
          <w:szCs w:val="24"/>
        </w:rPr>
        <w:t>后台会自动创建回报处理线程，当收到用户请求对应的回报时，该线程会调用</w:t>
      </w:r>
      <w:r w:rsidRPr="003833E8">
        <w:rPr>
          <w:rFonts w:hint="eastAsia"/>
          <w:sz w:val="24"/>
          <w:szCs w:val="24"/>
        </w:rPr>
        <w:t>CX1FtdcTraderSpi</w:t>
      </w:r>
      <w:r w:rsidRPr="003833E8">
        <w:rPr>
          <w:rFonts w:hint="eastAsia"/>
          <w:sz w:val="24"/>
          <w:szCs w:val="24"/>
        </w:rPr>
        <w:t>子类对象中重载的回调函数。</w:t>
      </w:r>
    </w:p>
    <w:p w:rsidR="00C16C23" w:rsidRPr="00C16C23" w:rsidRDefault="00C16C23" w:rsidP="003833E8">
      <w:pPr>
        <w:numPr>
          <w:ilvl w:val="0"/>
          <w:numId w:val="16"/>
        </w:numPr>
        <w:spacing w:line="360" w:lineRule="exact"/>
        <w:ind w:firstLine="420"/>
        <w:rPr>
          <w:color w:val="FF0000"/>
          <w:sz w:val="24"/>
          <w:szCs w:val="24"/>
        </w:rPr>
      </w:pPr>
      <w:r w:rsidRPr="00C16C23">
        <w:rPr>
          <w:rFonts w:hint="eastAsia"/>
          <w:color w:val="FF0000"/>
          <w:sz w:val="24"/>
          <w:szCs w:val="24"/>
        </w:rPr>
        <w:t>该版本不建议多线程调用接口</w:t>
      </w:r>
    </w:p>
    <w:p w:rsidR="00E37726" w:rsidRDefault="00E37726" w:rsidP="00BC530E">
      <w:pPr>
        <w:pStyle w:val="23"/>
        <w:numPr>
          <w:ilvl w:val="0"/>
          <w:numId w:val="17"/>
        </w:numPr>
        <w:spacing w:before="200" w:after="200" w:line="360" w:lineRule="auto"/>
        <w:ind w:firstLineChars="0"/>
        <w:rPr>
          <w:vanish/>
        </w:rPr>
      </w:pPr>
    </w:p>
    <w:p w:rsidR="00E37726" w:rsidRDefault="00E37726" w:rsidP="00BC530E">
      <w:pPr>
        <w:pStyle w:val="23"/>
        <w:numPr>
          <w:ilvl w:val="0"/>
          <w:numId w:val="17"/>
        </w:numPr>
        <w:spacing w:before="200" w:after="200" w:line="360" w:lineRule="auto"/>
        <w:ind w:firstLineChars="0"/>
        <w:rPr>
          <w:vanish/>
        </w:rPr>
      </w:pPr>
    </w:p>
    <w:p w:rsidR="00E37726" w:rsidRDefault="00E37726" w:rsidP="00BC530E">
      <w:pPr>
        <w:pStyle w:val="23"/>
        <w:numPr>
          <w:ilvl w:val="0"/>
          <w:numId w:val="17"/>
        </w:numPr>
        <w:spacing w:before="200" w:after="200" w:line="360" w:lineRule="auto"/>
        <w:ind w:firstLineChars="0"/>
        <w:rPr>
          <w:vanish/>
        </w:rPr>
      </w:pPr>
    </w:p>
    <w:p w:rsidR="00E37726" w:rsidRDefault="00E37726" w:rsidP="00BC530E">
      <w:pPr>
        <w:pStyle w:val="23"/>
        <w:numPr>
          <w:ilvl w:val="1"/>
          <w:numId w:val="17"/>
        </w:numPr>
        <w:spacing w:before="200" w:after="200" w:line="360" w:lineRule="auto"/>
        <w:ind w:firstLineChars="0"/>
        <w:rPr>
          <w:vanish/>
        </w:rPr>
      </w:pPr>
    </w:p>
    <w:p w:rsidR="00E37726" w:rsidRDefault="00E37726" w:rsidP="00BC530E">
      <w:pPr>
        <w:pStyle w:val="23"/>
        <w:numPr>
          <w:ilvl w:val="1"/>
          <w:numId w:val="17"/>
        </w:numPr>
        <w:spacing w:before="200" w:after="200" w:line="360" w:lineRule="auto"/>
        <w:ind w:firstLineChars="0"/>
        <w:rPr>
          <w:vanish/>
        </w:rPr>
      </w:pPr>
    </w:p>
    <w:p w:rsidR="00E37726" w:rsidRDefault="0045485A" w:rsidP="00C16C23">
      <w:pPr>
        <w:pStyle w:val="1"/>
        <w:numPr>
          <w:ilvl w:val="0"/>
          <w:numId w:val="23"/>
        </w:numPr>
        <w:spacing w:before="200" w:after="200" w:line="360" w:lineRule="auto"/>
      </w:pPr>
      <w:bookmarkStart w:id="111" w:name="_Toc520216155"/>
      <w:bookmarkStart w:id="112" w:name="_Toc10475431"/>
      <w:bookmarkStart w:id="113" w:name="_Toc17221614"/>
      <w:r>
        <w:rPr>
          <w:rFonts w:hint="eastAsia"/>
        </w:rPr>
        <w:t>接口开发规范</w:t>
      </w:r>
      <w:bookmarkEnd w:id="111"/>
      <w:bookmarkEnd w:id="112"/>
      <w:bookmarkEnd w:id="113"/>
    </w:p>
    <w:p w:rsidR="00E37726" w:rsidRDefault="00E37726" w:rsidP="00BC530E">
      <w:pPr>
        <w:pStyle w:val="1f3"/>
        <w:keepNext/>
        <w:keepLines/>
        <w:numPr>
          <w:ilvl w:val="0"/>
          <w:numId w:val="13"/>
        </w:numPr>
        <w:spacing w:before="260" w:after="260" w:line="360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14" w:name="_Toc421715335"/>
      <w:bookmarkStart w:id="115" w:name="_Toc424826721"/>
      <w:bookmarkStart w:id="116" w:name="_Toc428352312"/>
      <w:bookmarkStart w:id="117" w:name="_Toc432408417"/>
      <w:bookmarkStart w:id="118" w:name="_Toc438818934"/>
      <w:bookmarkStart w:id="119" w:name="_Toc438821292"/>
      <w:bookmarkStart w:id="120" w:name="_Toc445306234"/>
      <w:bookmarkStart w:id="121" w:name="_Toc450272253"/>
      <w:bookmarkStart w:id="122" w:name="_Toc453841234"/>
      <w:bookmarkStart w:id="123" w:name="_Toc453841321"/>
      <w:bookmarkStart w:id="124" w:name="_Toc455471806"/>
      <w:bookmarkStart w:id="125" w:name="_Toc459035091"/>
      <w:bookmarkStart w:id="126" w:name="_Toc470632763"/>
      <w:bookmarkStart w:id="127" w:name="_Toc470632878"/>
      <w:bookmarkStart w:id="128" w:name="_Toc520216156"/>
      <w:bookmarkStart w:id="129" w:name="_Toc325564927"/>
      <w:bookmarkStart w:id="130" w:name="_Toc327346045"/>
      <w:bookmarkStart w:id="131" w:name="_Toc333157433"/>
      <w:bookmarkStart w:id="132" w:name="_Toc334538013"/>
      <w:bookmarkStart w:id="133" w:name="_Toc345401714"/>
      <w:bookmarkStart w:id="134" w:name="_Toc346892106"/>
      <w:bookmarkStart w:id="135" w:name="_Toc360522474"/>
      <w:bookmarkStart w:id="136" w:name="_Toc363216767"/>
      <w:bookmarkStart w:id="137" w:name="_Toc363217760"/>
      <w:bookmarkStart w:id="138" w:name="_Toc363226863"/>
      <w:bookmarkStart w:id="139" w:name="_Toc363226958"/>
      <w:bookmarkStart w:id="140" w:name="_Toc363227485"/>
      <w:bookmarkStart w:id="141" w:name="_Toc363227580"/>
      <w:bookmarkStart w:id="142" w:name="_Toc363454349"/>
      <w:bookmarkStart w:id="143" w:name="_Toc363630368"/>
      <w:bookmarkStart w:id="144" w:name="_Toc363631025"/>
      <w:bookmarkStart w:id="145" w:name="_Toc363807948"/>
      <w:bookmarkStart w:id="146" w:name="_Toc363808552"/>
      <w:bookmarkStart w:id="147" w:name="_Toc364261012"/>
      <w:bookmarkStart w:id="148" w:name="_Toc364268504"/>
      <w:bookmarkStart w:id="149" w:name="_Toc364272143"/>
      <w:bookmarkStart w:id="150" w:name="_Toc366243521"/>
      <w:bookmarkStart w:id="151" w:name="_Toc368313833"/>
      <w:bookmarkStart w:id="152" w:name="_Toc368315346"/>
      <w:bookmarkStart w:id="153" w:name="_Toc368315844"/>
      <w:bookmarkStart w:id="154" w:name="_Toc368316176"/>
      <w:bookmarkStart w:id="155" w:name="_Toc368316792"/>
      <w:bookmarkStart w:id="156" w:name="_Toc370893114"/>
      <w:bookmarkStart w:id="157" w:name="_Toc370895377"/>
      <w:bookmarkStart w:id="158" w:name="_Toc370895635"/>
      <w:bookmarkStart w:id="159" w:name="_Toc370903878"/>
      <w:bookmarkStart w:id="160" w:name="_Toc370904892"/>
      <w:bookmarkStart w:id="161" w:name="_Toc370905695"/>
      <w:bookmarkStart w:id="162" w:name="_Toc370905807"/>
      <w:bookmarkStart w:id="163" w:name="_Toc370906311"/>
      <w:bookmarkStart w:id="164" w:name="_Toc370908572"/>
      <w:bookmarkStart w:id="165" w:name="_Toc375646464"/>
      <w:bookmarkStart w:id="166" w:name="_Toc375646576"/>
      <w:bookmarkStart w:id="167" w:name="_Toc375646690"/>
      <w:bookmarkStart w:id="168" w:name="_Toc375647886"/>
      <w:bookmarkStart w:id="169" w:name="_Toc375662251"/>
      <w:bookmarkStart w:id="170" w:name="_Toc375662365"/>
      <w:bookmarkStart w:id="171" w:name="_Toc375662477"/>
      <w:bookmarkStart w:id="172" w:name="_Toc375662591"/>
      <w:bookmarkStart w:id="173" w:name="_Toc375662705"/>
      <w:bookmarkStart w:id="174" w:name="_Toc375662818"/>
      <w:bookmarkStart w:id="175" w:name="_Toc375662931"/>
      <w:bookmarkStart w:id="176" w:name="_Toc388355714"/>
      <w:bookmarkStart w:id="177" w:name="_Toc388355823"/>
      <w:bookmarkStart w:id="178" w:name="_Toc388368858"/>
      <w:bookmarkStart w:id="179" w:name="_Toc388369342"/>
      <w:bookmarkStart w:id="180" w:name="_Toc388862772"/>
      <w:bookmarkStart w:id="181" w:name="_Toc388865069"/>
      <w:bookmarkStart w:id="182" w:name="_Toc388869239"/>
      <w:bookmarkStart w:id="183" w:name="_Toc388872451"/>
      <w:bookmarkStart w:id="184" w:name="_Toc388872864"/>
      <w:bookmarkStart w:id="185" w:name="_Toc388873045"/>
      <w:bookmarkStart w:id="186" w:name="_Toc388943849"/>
      <w:bookmarkStart w:id="187" w:name="_Toc388943966"/>
      <w:bookmarkStart w:id="188" w:name="_Toc277860346"/>
      <w:bookmarkStart w:id="189" w:name="_Toc406153974"/>
      <w:bookmarkStart w:id="190" w:name="_Toc406154088"/>
      <w:bookmarkStart w:id="191" w:name="_Toc408839972"/>
      <w:bookmarkStart w:id="192" w:name="_Toc417480451"/>
      <w:bookmarkStart w:id="193" w:name="_Toc417481685"/>
      <w:bookmarkStart w:id="194" w:name="_Toc417484577"/>
      <w:bookmarkStart w:id="195" w:name="_Toc420913484"/>
      <w:bookmarkStart w:id="196" w:name="_Toc420913641"/>
      <w:bookmarkStart w:id="197" w:name="_Toc420914077"/>
      <w:bookmarkStart w:id="198" w:name="_Toc421714341"/>
      <w:bookmarkStart w:id="199" w:name="_Toc421714470"/>
      <w:bookmarkStart w:id="200" w:name="_Toc10475234"/>
      <w:bookmarkStart w:id="201" w:name="_Toc10475348"/>
      <w:bookmarkStart w:id="202" w:name="_Toc10475432"/>
      <w:bookmarkStart w:id="203" w:name="_Toc15471068"/>
      <w:bookmarkStart w:id="204" w:name="_Toc17221615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:rsidR="00E37726" w:rsidRDefault="0045485A" w:rsidP="00BC530E">
      <w:pPr>
        <w:pStyle w:val="20"/>
        <w:numPr>
          <w:ilvl w:val="1"/>
          <w:numId w:val="13"/>
        </w:numPr>
        <w:spacing w:before="200" w:after="200" w:line="360" w:lineRule="auto"/>
        <w:ind w:left="851"/>
      </w:pPr>
      <w:bookmarkStart w:id="205" w:name="_Toc520216157"/>
      <w:bookmarkStart w:id="206" w:name="_Toc10475433"/>
      <w:bookmarkStart w:id="207" w:name="_Toc17221616"/>
      <w:r>
        <w:rPr>
          <w:rFonts w:hint="eastAsia"/>
        </w:rPr>
        <w:t>命名空间</w:t>
      </w:r>
      <w:bookmarkEnd w:id="205"/>
      <w:bookmarkEnd w:id="206"/>
      <w:bookmarkEnd w:id="207"/>
    </w:p>
    <w:p w:rsidR="009944A7" w:rsidRPr="003833E8" w:rsidRDefault="0045485A" w:rsidP="00BC530E">
      <w:pPr>
        <w:spacing w:line="400" w:lineRule="exact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客户端交易</w:t>
      </w:r>
      <w:r w:rsidRPr="003833E8">
        <w:rPr>
          <w:rFonts w:hint="eastAsia"/>
          <w:sz w:val="24"/>
          <w:szCs w:val="24"/>
        </w:rPr>
        <w:t>API</w:t>
      </w:r>
      <w:r w:rsidRPr="003833E8">
        <w:rPr>
          <w:rFonts w:hint="eastAsia"/>
          <w:sz w:val="24"/>
          <w:szCs w:val="24"/>
        </w:rPr>
        <w:t>方法的命名空间为“</w:t>
      </w:r>
      <w:r w:rsidRPr="003833E8">
        <w:rPr>
          <w:rFonts w:hint="eastAsia"/>
          <w:sz w:val="24"/>
          <w:szCs w:val="24"/>
        </w:rPr>
        <w:t>x1ftdcapi</w:t>
      </w:r>
      <w:r w:rsidRPr="003833E8">
        <w:rPr>
          <w:rFonts w:hint="eastAsia"/>
          <w:sz w:val="24"/>
          <w:szCs w:val="24"/>
        </w:rPr>
        <w:t>”，使用该接口时，请添加命名空间的引用：</w:t>
      </w:r>
      <w:r w:rsidRPr="003833E8">
        <w:rPr>
          <w:rFonts w:hint="eastAsia"/>
          <w:sz w:val="24"/>
          <w:szCs w:val="24"/>
        </w:rPr>
        <w:t xml:space="preserve">using </w:t>
      </w:r>
      <w:r w:rsidRPr="003833E8">
        <w:rPr>
          <w:sz w:val="24"/>
          <w:szCs w:val="24"/>
        </w:rPr>
        <w:t>namespace</w:t>
      </w:r>
      <w:r w:rsidRPr="003833E8">
        <w:rPr>
          <w:rFonts w:hint="eastAsia"/>
          <w:sz w:val="24"/>
          <w:szCs w:val="24"/>
        </w:rPr>
        <w:t xml:space="preserve"> x1ftdcapi; </w:t>
      </w:r>
    </w:p>
    <w:p w:rsidR="009944A7" w:rsidRDefault="0045485A" w:rsidP="00BC530E">
      <w:pPr>
        <w:pStyle w:val="20"/>
        <w:numPr>
          <w:ilvl w:val="1"/>
          <w:numId w:val="13"/>
        </w:numPr>
        <w:spacing w:before="200" w:after="200" w:line="415" w:lineRule="auto"/>
        <w:ind w:left="851"/>
      </w:pPr>
      <w:bookmarkStart w:id="208" w:name="_Toc10475434"/>
      <w:bookmarkStart w:id="209" w:name="_Toc520216158"/>
      <w:bookmarkStart w:id="210" w:name="_Toc17221617"/>
      <w:r>
        <w:rPr>
          <w:rFonts w:hint="eastAsia"/>
        </w:rPr>
        <w:t>开发流程</w:t>
      </w:r>
      <w:bookmarkEnd w:id="208"/>
      <w:bookmarkEnd w:id="209"/>
      <w:bookmarkEnd w:id="210"/>
    </w:p>
    <w:p w:rsidR="004E4E35" w:rsidRPr="004E4E35" w:rsidRDefault="004E4E35" w:rsidP="004E4E35">
      <w:r>
        <w:rPr>
          <w:noProof/>
        </w:rPr>
        <w:drawing>
          <wp:inline distT="0" distB="0" distL="0" distR="0">
            <wp:extent cx="5274310" cy="2604135"/>
            <wp:effectExtent l="19050" t="0" r="2540" b="0"/>
            <wp:docPr id="2" name="图片 1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26" w:rsidRDefault="0045485A" w:rsidP="00BC530E">
      <w:pPr>
        <w:pStyle w:val="20"/>
        <w:numPr>
          <w:ilvl w:val="1"/>
          <w:numId w:val="13"/>
        </w:numPr>
        <w:spacing w:before="200" w:after="200" w:line="360" w:lineRule="auto"/>
        <w:ind w:left="851"/>
      </w:pPr>
      <w:bookmarkStart w:id="211" w:name="_Toc520216159"/>
      <w:bookmarkStart w:id="212" w:name="_Toc10475435"/>
      <w:bookmarkStart w:id="213" w:name="_Toc17221618"/>
      <w:r>
        <w:rPr>
          <w:rFonts w:hint="eastAsia"/>
        </w:rPr>
        <w:t>CX1Ftdc</w:t>
      </w:r>
      <w:r>
        <w:t>TraderSpi</w:t>
      </w:r>
      <w:r>
        <w:rPr>
          <w:rFonts w:hint="eastAsia"/>
        </w:rPr>
        <w:t>接口</w:t>
      </w:r>
      <w:bookmarkEnd w:id="211"/>
      <w:bookmarkEnd w:id="212"/>
      <w:bookmarkEnd w:id="213"/>
    </w:p>
    <w:p w:rsidR="00E37726" w:rsidRPr="003833E8" w:rsidRDefault="0045485A" w:rsidP="003833E8">
      <w:pPr>
        <w:pStyle w:val="1f3"/>
        <w:numPr>
          <w:ilvl w:val="0"/>
          <w:numId w:val="18"/>
        </w:numPr>
        <w:spacing w:line="360" w:lineRule="exact"/>
        <w:ind w:firstLineChars="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CX1Ftdc</w:t>
      </w:r>
      <w:r w:rsidRPr="003833E8">
        <w:rPr>
          <w:sz w:val="24"/>
          <w:szCs w:val="24"/>
        </w:rPr>
        <w:t>TraderSpi</w:t>
      </w:r>
      <w:r w:rsidRPr="003833E8">
        <w:rPr>
          <w:rFonts w:hint="eastAsia"/>
          <w:sz w:val="24"/>
          <w:szCs w:val="24"/>
        </w:rPr>
        <w:t>接口定义了事件通知接口，开发人员必须正确继承并实现</w:t>
      </w:r>
      <w:r w:rsidRPr="003833E8">
        <w:rPr>
          <w:rFonts w:hint="eastAsia"/>
          <w:sz w:val="24"/>
          <w:szCs w:val="24"/>
        </w:rPr>
        <w:t>CX1Ftdc</w:t>
      </w:r>
      <w:r w:rsidRPr="003833E8">
        <w:rPr>
          <w:sz w:val="24"/>
          <w:szCs w:val="24"/>
        </w:rPr>
        <w:t>TraderSpi</w:t>
      </w:r>
      <w:r w:rsidRPr="003833E8">
        <w:rPr>
          <w:rFonts w:hint="eastAsia"/>
          <w:sz w:val="24"/>
          <w:szCs w:val="24"/>
        </w:rPr>
        <w:t>接口，编写对应的事件处理方法。注意，在</w:t>
      </w:r>
      <w:r w:rsidRPr="003833E8">
        <w:rPr>
          <w:rFonts w:hint="eastAsia"/>
          <w:sz w:val="24"/>
          <w:szCs w:val="24"/>
        </w:rPr>
        <w:t>Spi</w:t>
      </w:r>
      <w:r w:rsidRPr="003833E8">
        <w:rPr>
          <w:rFonts w:hint="eastAsia"/>
          <w:sz w:val="24"/>
          <w:szCs w:val="24"/>
        </w:rPr>
        <w:t>函数接口中有</w:t>
      </w:r>
      <w:r w:rsidRPr="003833E8">
        <w:rPr>
          <w:rFonts w:hint="eastAsia"/>
          <w:sz w:val="24"/>
          <w:szCs w:val="24"/>
        </w:rPr>
        <w:t>CX1FtdcRspErrorField</w:t>
      </w:r>
      <w:r w:rsidRPr="003833E8">
        <w:rPr>
          <w:rFonts w:hint="eastAsia"/>
          <w:sz w:val="24"/>
          <w:szCs w:val="24"/>
        </w:rPr>
        <w:t>的参数时，若该参数不为</w:t>
      </w:r>
      <w:r w:rsidR="00832319" w:rsidRPr="003833E8">
        <w:rPr>
          <w:rFonts w:hint="eastAsia"/>
          <w:sz w:val="24"/>
          <w:szCs w:val="24"/>
        </w:rPr>
        <w:t>nullptr</w:t>
      </w:r>
      <w:r w:rsidRPr="003833E8">
        <w:rPr>
          <w:rFonts w:hint="eastAsia"/>
          <w:sz w:val="24"/>
          <w:szCs w:val="24"/>
        </w:rPr>
        <w:t>表示有错误产生。</w:t>
      </w:r>
    </w:p>
    <w:p w:rsidR="00E37726" w:rsidRDefault="0045485A" w:rsidP="00BC530E">
      <w:pPr>
        <w:pStyle w:val="20"/>
        <w:numPr>
          <w:ilvl w:val="1"/>
          <w:numId w:val="13"/>
        </w:numPr>
        <w:spacing w:before="200" w:after="200" w:line="360" w:lineRule="auto"/>
        <w:ind w:left="851"/>
      </w:pPr>
      <w:bookmarkStart w:id="214" w:name="_Toc520216160"/>
      <w:bookmarkStart w:id="215" w:name="_Toc10475436"/>
      <w:bookmarkStart w:id="216" w:name="_Toc17221619"/>
      <w:r>
        <w:t>RequestID</w:t>
      </w:r>
      <w:r>
        <w:rPr>
          <w:rFonts w:hint="eastAsia"/>
        </w:rPr>
        <w:t>字段</w:t>
      </w:r>
      <w:bookmarkEnd w:id="214"/>
      <w:bookmarkEnd w:id="215"/>
      <w:bookmarkEnd w:id="216"/>
    </w:p>
    <w:p w:rsidR="00E37726" w:rsidRPr="003833E8" w:rsidRDefault="0045485A" w:rsidP="003833E8">
      <w:pPr>
        <w:pStyle w:val="1f3"/>
        <w:numPr>
          <w:ilvl w:val="0"/>
          <w:numId w:val="18"/>
        </w:numPr>
        <w:spacing w:line="360" w:lineRule="exact"/>
        <w:ind w:firstLineChars="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接口定义了每次请求与响应报文的唯一标识：</w:t>
      </w:r>
      <w:r w:rsidRPr="003833E8">
        <w:rPr>
          <w:sz w:val="24"/>
          <w:szCs w:val="24"/>
        </w:rPr>
        <w:t>RequestID</w:t>
      </w:r>
      <w:r w:rsidRPr="003833E8">
        <w:rPr>
          <w:rFonts w:hint="eastAsia"/>
          <w:sz w:val="24"/>
          <w:szCs w:val="24"/>
        </w:rPr>
        <w:t>字段，客户端应用通过该字段，将请求报文与响应报文对应起来，该</w:t>
      </w:r>
      <w:r w:rsidRPr="003833E8">
        <w:rPr>
          <w:rFonts w:hint="eastAsia"/>
          <w:sz w:val="24"/>
          <w:szCs w:val="24"/>
        </w:rPr>
        <w:t>id</w:t>
      </w:r>
      <w:r w:rsidRPr="003833E8">
        <w:rPr>
          <w:rFonts w:hint="eastAsia"/>
          <w:sz w:val="24"/>
          <w:szCs w:val="24"/>
        </w:rPr>
        <w:t>由客户应用产生并维护。</w:t>
      </w:r>
    </w:p>
    <w:p w:rsidR="00E37726" w:rsidRDefault="0045485A" w:rsidP="00BC530E">
      <w:pPr>
        <w:pStyle w:val="20"/>
        <w:numPr>
          <w:ilvl w:val="1"/>
          <w:numId w:val="13"/>
        </w:numPr>
        <w:spacing w:before="200" w:after="200" w:line="360" w:lineRule="auto"/>
        <w:ind w:left="851"/>
      </w:pPr>
      <w:bookmarkStart w:id="217" w:name="_Toc520216161"/>
      <w:bookmarkStart w:id="218" w:name="_Toc10475437"/>
      <w:bookmarkStart w:id="219" w:name="_Toc17221620"/>
      <w:r>
        <w:rPr>
          <w:rFonts w:hint="eastAsia"/>
        </w:rPr>
        <w:t>LocalOrderID</w:t>
      </w:r>
      <w:r>
        <w:rPr>
          <w:rFonts w:hint="eastAsia"/>
        </w:rPr>
        <w:t>本地委托号字段</w:t>
      </w:r>
      <w:bookmarkEnd w:id="217"/>
      <w:bookmarkEnd w:id="218"/>
      <w:bookmarkEnd w:id="219"/>
    </w:p>
    <w:p w:rsidR="00E37726" w:rsidRPr="003833E8" w:rsidRDefault="0045485A" w:rsidP="003833E8">
      <w:pPr>
        <w:pStyle w:val="1f3"/>
        <w:numPr>
          <w:ilvl w:val="0"/>
          <w:numId w:val="18"/>
        </w:numPr>
        <w:spacing w:line="360" w:lineRule="exact"/>
        <w:ind w:firstLineChars="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本地委托号唯一标识了一个会话中的每次报单，以及关联该报单的后续委托、成交、撤单等回报信息。在一个资金账号的一次登录会话范围内，本地</w:t>
      </w:r>
      <w:r w:rsidRPr="003833E8">
        <w:rPr>
          <w:rFonts w:hint="eastAsia"/>
          <w:sz w:val="24"/>
          <w:szCs w:val="24"/>
        </w:rPr>
        <w:lastRenderedPageBreak/>
        <w:t>委托号不能重复，</w:t>
      </w:r>
      <w:r w:rsidRPr="003833E8">
        <w:rPr>
          <w:rFonts w:hint="eastAsia"/>
          <w:color w:val="FF0000"/>
          <w:sz w:val="24"/>
          <w:szCs w:val="24"/>
        </w:rPr>
        <w:t>且必须是大于等于</w:t>
      </w:r>
      <w:r w:rsidRPr="003833E8">
        <w:rPr>
          <w:rFonts w:hint="eastAsia"/>
          <w:color w:val="FF0000"/>
          <w:sz w:val="24"/>
          <w:szCs w:val="24"/>
        </w:rPr>
        <w:t>1</w:t>
      </w:r>
      <w:r w:rsidRPr="003833E8">
        <w:rPr>
          <w:rFonts w:hint="eastAsia"/>
          <w:color w:val="FF0000"/>
          <w:sz w:val="24"/>
          <w:szCs w:val="24"/>
        </w:rPr>
        <w:t>的数字</w:t>
      </w:r>
      <w:r w:rsidRPr="003833E8">
        <w:rPr>
          <w:rFonts w:hint="eastAsia"/>
          <w:sz w:val="24"/>
          <w:szCs w:val="24"/>
        </w:rPr>
        <w:t>，可选的处理方式：每次报单在上一本地委托号基础上加</w:t>
      </w:r>
      <w:r w:rsidRPr="003833E8">
        <w:rPr>
          <w:rFonts w:hint="eastAsia"/>
          <w:sz w:val="24"/>
          <w:szCs w:val="24"/>
        </w:rPr>
        <w:t>1</w:t>
      </w:r>
      <w:r w:rsidRPr="003833E8">
        <w:rPr>
          <w:rFonts w:hint="eastAsia"/>
          <w:sz w:val="24"/>
          <w:szCs w:val="24"/>
        </w:rPr>
        <w:t>。注意，本地委托号应该每次递增</w:t>
      </w:r>
      <w:r w:rsidRPr="003833E8">
        <w:rPr>
          <w:rFonts w:hint="eastAsia"/>
          <w:sz w:val="24"/>
          <w:szCs w:val="24"/>
        </w:rPr>
        <w:t>,</w:t>
      </w:r>
      <w:r w:rsidRPr="003833E8">
        <w:rPr>
          <w:rFonts w:hint="eastAsia"/>
          <w:sz w:val="24"/>
          <w:szCs w:val="24"/>
        </w:rPr>
        <w:t>如果输入负数会被强转为无符号</w:t>
      </w:r>
      <w:r w:rsidRPr="003833E8">
        <w:rPr>
          <w:rFonts w:hint="eastAsia"/>
          <w:sz w:val="24"/>
          <w:szCs w:val="24"/>
        </w:rPr>
        <w:t>4</w:t>
      </w:r>
      <w:r w:rsidRPr="003833E8">
        <w:rPr>
          <w:rFonts w:hint="eastAsia"/>
          <w:sz w:val="24"/>
          <w:szCs w:val="24"/>
        </w:rPr>
        <w:t>字节整数。</w:t>
      </w:r>
    </w:p>
    <w:p w:rsidR="00E37726" w:rsidRDefault="0045485A" w:rsidP="00BC530E">
      <w:pPr>
        <w:pStyle w:val="20"/>
        <w:numPr>
          <w:ilvl w:val="1"/>
          <w:numId w:val="13"/>
        </w:numPr>
        <w:spacing w:before="200" w:after="200" w:line="360" w:lineRule="auto"/>
        <w:ind w:left="851"/>
      </w:pPr>
      <w:bookmarkStart w:id="220" w:name="_Toc520216162"/>
      <w:bookmarkStart w:id="221" w:name="_Toc10475438"/>
      <w:bookmarkStart w:id="222" w:name="_Toc17221621"/>
      <w:r>
        <w:rPr>
          <w:rFonts w:hint="eastAsia"/>
        </w:rPr>
        <w:t>X1OrderID</w:t>
      </w:r>
      <w:r>
        <w:rPr>
          <w:rFonts w:hint="eastAsia"/>
        </w:rPr>
        <w:t>柜台委托号字段</w:t>
      </w:r>
      <w:bookmarkEnd w:id="220"/>
      <w:bookmarkEnd w:id="221"/>
      <w:bookmarkEnd w:id="222"/>
    </w:p>
    <w:p w:rsidR="00E37726" w:rsidRPr="003833E8" w:rsidRDefault="0045485A" w:rsidP="003833E8">
      <w:pPr>
        <w:pStyle w:val="1f3"/>
        <w:numPr>
          <w:ilvl w:val="0"/>
          <w:numId w:val="18"/>
        </w:numPr>
        <w:spacing w:line="360" w:lineRule="exact"/>
        <w:ind w:firstLineChars="0"/>
        <w:rPr>
          <w:sz w:val="24"/>
          <w:szCs w:val="24"/>
        </w:rPr>
      </w:pPr>
      <w:r w:rsidRPr="003833E8">
        <w:rPr>
          <w:rFonts w:hint="eastAsia"/>
          <w:sz w:val="24"/>
          <w:szCs w:val="24"/>
        </w:rPr>
        <w:t>柜台委托号在</w:t>
      </w:r>
      <w:r w:rsidR="007B6956">
        <w:rPr>
          <w:rFonts w:hint="eastAsia"/>
          <w:sz w:val="24"/>
          <w:szCs w:val="24"/>
        </w:rPr>
        <w:t>飞创</w:t>
      </w:r>
      <w:r w:rsidR="007B6956">
        <w:rPr>
          <w:rFonts w:hint="eastAsia"/>
          <w:sz w:val="24"/>
          <w:szCs w:val="24"/>
        </w:rPr>
        <w:t>X-One 2.0</w:t>
      </w:r>
      <w:r w:rsidR="007B6956">
        <w:rPr>
          <w:rFonts w:hint="eastAsia"/>
          <w:sz w:val="24"/>
          <w:szCs w:val="24"/>
        </w:rPr>
        <w:t>极速交易系统</w:t>
      </w:r>
      <w:r w:rsidRPr="003833E8">
        <w:rPr>
          <w:rFonts w:hint="eastAsia"/>
          <w:sz w:val="24"/>
          <w:szCs w:val="24"/>
        </w:rPr>
        <w:t>里唯一标识了一笔报单，该笔报单在每个交易日里不会重复，且一般总是从</w:t>
      </w:r>
      <w:r w:rsidRPr="003833E8">
        <w:rPr>
          <w:rFonts w:hint="eastAsia"/>
          <w:sz w:val="24"/>
          <w:szCs w:val="24"/>
        </w:rPr>
        <w:t>1</w:t>
      </w:r>
      <w:r w:rsidRPr="003833E8">
        <w:rPr>
          <w:rFonts w:hint="eastAsia"/>
          <w:sz w:val="24"/>
          <w:szCs w:val="24"/>
        </w:rPr>
        <w:t>开始递增的（</w:t>
      </w:r>
      <w:r w:rsidRPr="003833E8">
        <w:rPr>
          <w:rFonts w:hint="eastAsia"/>
          <w:sz w:val="24"/>
          <w:szCs w:val="24"/>
        </w:rPr>
        <w:t>0</w:t>
      </w:r>
      <w:r w:rsidRPr="003833E8">
        <w:rPr>
          <w:rFonts w:hint="eastAsia"/>
          <w:sz w:val="24"/>
          <w:szCs w:val="24"/>
        </w:rPr>
        <w:t>为无效的柜台委托号）。该委托号在委托回报成功时，会返回。</w:t>
      </w:r>
    </w:p>
    <w:p w:rsidR="00E37726" w:rsidRDefault="0045485A" w:rsidP="00BC530E">
      <w:pPr>
        <w:pStyle w:val="20"/>
        <w:numPr>
          <w:ilvl w:val="1"/>
          <w:numId w:val="13"/>
        </w:numPr>
        <w:spacing w:before="200" w:after="200" w:line="360" w:lineRule="auto"/>
        <w:ind w:left="851"/>
      </w:pPr>
      <w:bookmarkStart w:id="223" w:name="_Toc520216163"/>
      <w:bookmarkStart w:id="224" w:name="_Toc10475439"/>
      <w:bookmarkStart w:id="225" w:name="_Toc17221622"/>
      <w:r>
        <w:rPr>
          <w:rFonts w:hint="eastAsia"/>
        </w:rPr>
        <w:t>连接断开与重连</w:t>
      </w:r>
      <w:bookmarkEnd w:id="223"/>
      <w:bookmarkEnd w:id="224"/>
      <w:bookmarkEnd w:id="225"/>
    </w:p>
    <w:p w:rsidR="00E37726" w:rsidRPr="000D51C2" w:rsidRDefault="0045485A" w:rsidP="00BC530E">
      <w:pPr>
        <w:pStyle w:val="1f3"/>
        <w:numPr>
          <w:ilvl w:val="0"/>
          <w:numId w:val="18"/>
        </w:numPr>
        <w:spacing w:line="400" w:lineRule="exact"/>
        <w:ind w:firstLineChars="0"/>
        <w:rPr>
          <w:color w:val="000000"/>
          <w:sz w:val="24"/>
          <w:szCs w:val="24"/>
        </w:rPr>
      </w:pPr>
      <w:r w:rsidRPr="000D51C2">
        <w:rPr>
          <w:rFonts w:hint="eastAsia"/>
          <w:color w:val="000000"/>
          <w:sz w:val="24"/>
          <w:szCs w:val="24"/>
        </w:rPr>
        <w:t>当</w:t>
      </w:r>
      <w:r w:rsidRPr="000D51C2">
        <w:rPr>
          <w:rFonts w:hint="eastAsia"/>
          <w:color w:val="000000"/>
          <w:sz w:val="24"/>
          <w:szCs w:val="24"/>
        </w:rPr>
        <w:t>TCP</w:t>
      </w:r>
      <w:r w:rsidRPr="000D51C2">
        <w:rPr>
          <w:rFonts w:hint="eastAsia"/>
          <w:color w:val="000000"/>
          <w:sz w:val="24"/>
          <w:szCs w:val="24"/>
        </w:rPr>
        <w:t>连接断开时，将使用</w:t>
      </w:r>
      <w:r w:rsidRPr="000D51C2">
        <w:rPr>
          <w:rFonts w:hint="eastAsia"/>
          <w:color w:val="000000"/>
          <w:sz w:val="24"/>
          <w:szCs w:val="24"/>
        </w:rPr>
        <w:t>OnFrontDisconnected</w:t>
      </w:r>
      <w:r w:rsidRPr="000D51C2">
        <w:rPr>
          <w:rFonts w:hint="eastAsia"/>
          <w:color w:val="000000"/>
          <w:sz w:val="24"/>
          <w:szCs w:val="24"/>
        </w:rPr>
        <w:t>（）回调方法通知客户端；此时客户端</w:t>
      </w:r>
      <w:r w:rsidRPr="000D51C2">
        <w:rPr>
          <w:rFonts w:hint="eastAsia"/>
          <w:color w:val="000000"/>
          <w:sz w:val="24"/>
          <w:szCs w:val="24"/>
        </w:rPr>
        <w:t>API</w:t>
      </w:r>
      <w:r w:rsidR="00225299" w:rsidRPr="000D51C2">
        <w:rPr>
          <w:rFonts w:hint="eastAsia"/>
          <w:color w:val="000000"/>
          <w:sz w:val="24"/>
          <w:szCs w:val="24"/>
        </w:rPr>
        <w:t>也会自动检测与</w:t>
      </w:r>
      <w:r w:rsidR="007B6956">
        <w:rPr>
          <w:rFonts w:hint="eastAsia"/>
          <w:color w:val="000000"/>
          <w:sz w:val="24"/>
          <w:szCs w:val="24"/>
        </w:rPr>
        <w:t>飞创</w:t>
      </w:r>
      <w:r w:rsidR="007B6956">
        <w:rPr>
          <w:rFonts w:hint="eastAsia"/>
          <w:color w:val="000000"/>
          <w:sz w:val="24"/>
          <w:szCs w:val="24"/>
        </w:rPr>
        <w:t>X-One 2.0</w:t>
      </w:r>
      <w:r w:rsidR="007B6956">
        <w:rPr>
          <w:rFonts w:hint="eastAsia"/>
          <w:color w:val="000000"/>
          <w:sz w:val="24"/>
          <w:szCs w:val="24"/>
        </w:rPr>
        <w:t>极速交易系统</w:t>
      </w:r>
      <w:r w:rsidRPr="000D51C2">
        <w:rPr>
          <w:rFonts w:hint="eastAsia"/>
          <w:color w:val="000000"/>
          <w:sz w:val="24"/>
          <w:szCs w:val="24"/>
        </w:rPr>
        <w:t>之间的连接，当网络可用，将自动建立连接，并使用</w:t>
      </w:r>
      <w:r w:rsidRPr="000D51C2">
        <w:rPr>
          <w:rFonts w:hint="eastAsia"/>
          <w:color w:val="000000"/>
          <w:sz w:val="24"/>
          <w:szCs w:val="24"/>
        </w:rPr>
        <w:t>OnFrontConnected</w:t>
      </w:r>
      <w:r w:rsidRPr="000D51C2">
        <w:rPr>
          <w:rFonts w:hint="eastAsia"/>
          <w:color w:val="000000"/>
          <w:sz w:val="24"/>
          <w:szCs w:val="24"/>
        </w:rPr>
        <w:t>（）方法通知客户端，客户端可以在该方法中完成登录请求任务。</w:t>
      </w:r>
    </w:p>
    <w:p w:rsidR="00E37726" w:rsidRDefault="0045485A" w:rsidP="00BC530E">
      <w:pPr>
        <w:pStyle w:val="20"/>
        <w:numPr>
          <w:ilvl w:val="1"/>
          <w:numId w:val="13"/>
        </w:numPr>
        <w:spacing w:before="200" w:after="200" w:line="360" w:lineRule="auto"/>
        <w:ind w:left="851"/>
      </w:pPr>
      <w:bookmarkStart w:id="226" w:name="_Toc520216164"/>
      <w:bookmarkStart w:id="227" w:name="_Toc10475440"/>
      <w:bookmarkStart w:id="228" w:name="_Toc17221623"/>
      <w:r>
        <w:rPr>
          <w:rFonts w:hint="eastAsia"/>
        </w:rPr>
        <w:t>pErrorInfo</w:t>
      </w:r>
      <w:r>
        <w:rPr>
          <w:rFonts w:hint="eastAsia"/>
        </w:rPr>
        <w:t>异常信息数据结构</w:t>
      </w:r>
      <w:bookmarkEnd w:id="226"/>
      <w:bookmarkEnd w:id="227"/>
      <w:bookmarkEnd w:id="228"/>
    </w:p>
    <w:p w:rsidR="00E37726" w:rsidRPr="000D51C2" w:rsidRDefault="0045485A" w:rsidP="00BC530E">
      <w:pPr>
        <w:numPr>
          <w:ilvl w:val="0"/>
          <w:numId w:val="18"/>
        </w:numPr>
        <w:spacing w:line="400" w:lineRule="exact"/>
        <w:rPr>
          <w:sz w:val="24"/>
          <w:szCs w:val="24"/>
        </w:rPr>
      </w:pPr>
      <w:r w:rsidRPr="000D51C2">
        <w:rPr>
          <w:rFonts w:hint="eastAsia"/>
          <w:sz w:val="24"/>
          <w:szCs w:val="24"/>
        </w:rPr>
        <w:t>pErrorInfo:</w:t>
      </w:r>
      <w:r w:rsidRPr="000D51C2">
        <w:rPr>
          <w:rFonts w:hint="eastAsia"/>
          <w:sz w:val="24"/>
          <w:szCs w:val="24"/>
        </w:rPr>
        <w:t>返回异常信息的地址。在</w:t>
      </w:r>
      <w:r w:rsidRPr="000D51C2">
        <w:rPr>
          <w:rFonts w:hint="eastAsia"/>
          <w:sz w:val="24"/>
          <w:szCs w:val="24"/>
        </w:rPr>
        <w:t>Spi</w:t>
      </w:r>
      <w:r w:rsidRPr="000D51C2">
        <w:rPr>
          <w:rFonts w:hint="eastAsia"/>
          <w:sz w:val="24"/>
          <w:szCs w:val="24"/>
        </w:rPr>
        <w:t>函数进入时，若该指针不为</w:t>
      </w:r>
      <w:r w:rsidR="00EC59F1" w:rsidRPr="000D51C2">
        <w:rPr>
          <w:rFonts w:hint="eastAsia"/>
          <w:sz w:val="24"/>
          <w:szCs w:val="24"/>
        </w:rPr>
        <w:t>nullptr</w:t>
      </w:r>
      <w:r w:rsidRPr="000D51C2">
        <w:rPr>
          <w:rFonts w:hint="eastAsia"/>
          <w:sz w:val="24"/>
          <w:szCs w:val="24"/>
        </w:rPr>
        <w:t>，表示有错误，此时应处理错误信息，对于正确的调用，该变量值为</w:t>
      </w:r>
      <w:r w:rsidR="00EC59F1" w:rsidRPr="000D51C2">
        <w:rPr>
          <w:rFonts w:hint="eastAsia"/>
          <w:sz w:val="24"/>
          <w:szCs w:val="24"/>
        </w:rPr>
        <w:t>nullptr</w:t>
      </w:r>
      <w:r w:rsidRPr="000D51C2">
        <w:rPr>
          <w:rFonts w:hint="eastAsia"/>
          <w:sz w:val="24"/>
          <w:szCs w:val="24"/>
        </w:rPr>
        <w:t>。一般情况下，程序可先判断该变量是否为</w:t>
      </w:r>
      <w:r w:rsidR="00EC59F1" w:rsidRPr="000D51C2">
        <w:rPr>
          <w:rFonts w:hint="eastAsia"/>
          <w:sz w:val="24"/>
          <w:szCs w:val="24"/>
        </w:rPr>
        <w:t>nullptr</w:t>
      </w:r>
      <w:r w:rsidRPr="000D51C2">
        <w:rPr>
          <w:rFonts w:hint="eastAsia"/>
          <w:sz w:val="24"/>
          <w:szCs w:val="24"/>
        </w:rPr>
        <w:t>，再根据情况进行后续处理。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47"/>
      </w:tblGrid>
      <w:tr w:rsidR="00E37726">
        <w:trPr>
          <w:trHeight w:val="545"/>
        </w:trPr>
        <w:tc>
          <w:tcPr>
            <w:tcW w:w="8647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CX1FtdcRspErrorField</w:t>
            </w:r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TX1FtdcSessionIDType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SessionID;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会话标识</w:t>
            </w:r>
          </w:p>
          <w:p w:rsidR="00E37726" w:rsidRDefault="0045485A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资金账号</w:t>
            </w:r>
          </w:p>
          <w:p w:rsidR="00E37726" w:rsidRDefault="0045485A">
            <w:r>
              <w:rPr>
                <w:rFonts w:hint="eastAsia"/>
              </w:rPr>
              <w:tab/>
              <w:t>TX1FtdcErrorIDType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TX1FtdcX1OrderIDType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X1OrderID;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E37726" w:rsidRDefault="0045485A">
            <w:r>
              <w:rPr>
                <w:rFonts w:hint="eastAsia"/>
              </w:rPr>
              <w:tab/>
              <w:t>TX1FtdcLocalOrderIDType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本地委托号</w:t>
            </w:r>
          </w:p>
          <w:p w:rsidR="00E37726" w:rsidRDefault="0045485A">
            <w:r>
              <w:rPr>
                <w:rFonts w:hint="eastAsia"/>
              </w:rPr>
              <w:tab/>
              <w:t>TX1FtdcErrorMsgInfoType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错误信息</w:t>
            </w:r>
          </w:p>
          <w:p w:rsidR="00E37726" w:rsidRDefault="0045485A">
            <w:r>
              <w:rPr>
                <w:rFonts w:hint="eastAsia"/>
              </w:rPr>
              <w:tab/>
              <w:t>TX1Ftdc</w:t>
            </w:r>
            <w:r>
              <w:t xml:space="preserve">InstrumentIDType       </w:t>
            </w:r>
            <w:r>
              <w:rPr>
                <w:rFonts w:hint="eastAsia"/>
              </w:rPr>
              <w:t>I</w:t>
            </w:r>
            <w:r>
              <w:t>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E37726" w:rsidRDefault="0045485A">
            <w:r>
              <w:t xml:space="preserve"> };</w:t>
            </w:r>
          </w:p>
        </w:tc>
      </w:tr>
    </w:tbl>
    <w:p w:rsidR="00E37726" w:rsidRPr="000D51C2" w:rsidRDefault="0045485A" w:rsidP="00147501">
      <w:pPr>
        <w:numPr>
          <w:ilvl w:val="0"/>
          <w:numId w:val="18"/>
        </w:numPr>
        <w:rPr>
          <w:sz w:val="24"/>
          <w:szCs w:val="24"/>
        </w:rPr>
      </w:pPr>
      <w:r w:rsidRPr="000D51C2">
        <w:rPr>
          <w:rFonts w:hint="eastAsia"/>
          <w:sz w:val="24"/>
          <w:szCs w:val="24"/>
        </w:rPr>
        <w:t>错误</w:t>
      </w:r>
      <w:r w:rsidRPr="000D51C2">
        <w:rPr>
          <w:rFonts w:hint="eastAsia"/>
          <w:sz w:val="24"/>
          <w:szCs w:val="24"/>
        </w:rPr>
        <w:t>ID</w:t>
      </w:r>
      <w:r w:rsidRPr="000D51C2">
        <w:rPr>
          <w:rFonts w:hint="eastAsia"/>
          <w:sz w:val="24"/>
          <w:szCs w:val="24"/>
        </w:rPr>
        <w:t>和错误信息对应关系参见</w:t>
      </w:r>
      <w:hyperlink w:anchor="_附录一(错误码表)" w:history="1">
        <w:r w:rsidRPr="000D51C2">
          <w:rPr>
            <w:rStyle w:val="af2"/>
            <w:sz w:val="24"/>
            <w:szCs w:val="24"/>
          </w:rPr>
          <w:t>附录</w:t>
        </w:r>
      </w:hyperlink>
    </w:p>
    <w:p w:rsidR="00E37726" w:rsidRDefault="0045485A" w:rsidP="00214479">
      <w:pPr>
        <w:pStyle w:val="1"/>
        <w:spacing w:before="200" w:after="200" w:line="360" w:lineRule="auto"/>
      </w:pPr>
      <w:bookmarkStart w:id="229" w:name="_Toc520216165"/>
      <w:bookmarkStart w:id="230" w:name="_Toc10475441"/>
      <w:bookmarkStart w:id="231" w:name="_Toc17221624"/>
      <w:r>
        <w:rPr>
          <w:rFonts w:hint="eastAsia"/>
        </w:rPr>
        <w:t>业务与接口对照表</w:t>
      </w:r>
      <w:bookmarkEnd w:id="229"/>
      <w:bookmarkEnd w:id="230"/>
      <w:bookmarkEnd w:id="231"/>
    </w:p>
    <w:tbl>
      <w:tblPr>
        <w:tblW w:w="11482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134"/>
        <w:gridCol w:w="4111"/>
        <w:gridCol w:w="4111"/>
        <w:gridCol w:w="992"/>
      </w:tblGrid>
      <w:tr w:rsidR="00E37726" w:rsidTr="00214479">
        <w:trPr>
          <w:trHeight w:val="402"/>
        </w:trPr>
        <w:tc>
          <w:tcPr>
            <w:tcW w:w="1134" w:type="dxa"/>
          </w:tcPr>
          <w:p w:rsidR="00E37726" w:rsidRPr="00214479" w:rsidRDefault="0045485A" w:rsidP="00214479">
            <w:pPr>
              <w:jc w:val="center"/>
              <w:rPr>
                <w:b/>
                <w:sz w:val="22"/>
              </w:rPr>
            </w:pPr>
            <w:r w:rsidRPr="00214479">
              <w:rPr>
                <w:rFonts w:hint="eastAsia"/>
                <w:b/>
                <w:sz w:val="22"/>
              </w:rPr>
              <w:t>业务类型</w:t>
            </w:r>
          </w:p>
        </w:tc>
        <w:tc>
          <w:tcPr>
            <w:tcW w:w="1134" w:type="dxa"/>
          </w:tcPr>
          <w:p w:rsidR="00E37726" w:rsidRPr="00214479" w:rsidRDefault="0045485A" w:rsidP="00214479">
            <w:pPr>
              <w:jc w:val="center"/>
              <w:rPr>
                <w:b/>
                <w:sz w:val="22"/>
              </w:rPr>
            </w:pPr>
            <w:r w:rsidRPr="00214479">
              <w:rPr>
                <w:rFonts w:hint="eastAsia"/>
                <w:b/>
                <w:sz w:val="22"/>
              </w:rPr>
              <w:t>业务</w:t>
            </w:r>
          </w:p>
        </w:tc>
        <w:tc>
          <w:tcPr>
            <w:tcW w:w="4111" w:type="dxa"/>
          </w:tcPr>
          <w:p w:rsidR="00E37726" w:rsidRPr="00214479" w:rsidRDefault="0045485A" w:rsidP="00214479">
            <w:pPr>
              <w:jc w:val="center"/>
              <w:rPr>
                <w:b/>
                <w:sz w:val="22"/>
              </w:rPr>
            </w:pPr>
            <w:r w:rsidRPr="00214479">
              <w:rPr>
                <w:rFonts w:hint="eastAsia"/>
                <w:b/>
                <w:sz w:val="22"/>
              </w:rPr>
              <w:t>请求接口</w:t>
            </w:r>
          </w:p>
        </w:tc>
        <w:tc>
          <w:tcPr>
            <w:tcW w:w="4111" w:type="dxa"/>
          </w:tcPr>
          <w:p w:rsidR="00E37726" w:rsidRPr="00214479" w:rsidRDefault="0045485A" w:rsidP="00214479">
            <w:pPr>
              <w:jc w:val="center"/>
              <w:rPr>
                <w:b/>
                <w:sz w:val="22"/>
              </w:rPr>
            </w:pPr>
            <w:r w:rsidRPr="00214479">
              <w:rPr>
                <w:rFonts w:hint="eastAsia"/>
                <w:b/>
                <w:sz w:val="22"/>
              </w:rPr>
              <w:t>响应接口</w:t>
            </w:r>
          </w:p>
        </w:tc>
        <w:tc>
          <w:tcPr>
            <w:tcW w:w="992" w:type="dxa"/>
          </w:tcPr>
          <w:p w:rsidR="00E37726" w:rsidRPr="00214479" w:rsidRDefault="0045485A" w:rsidP="00214479">
            <w:pPr>
              <w:jc w:val="center"/>
              <w:rPr>
                <w:b/>
                <w:sz w:val="22"/>
              </w:rPr>
            </w:pPr>
            <w:r w:rsidRPr="00214479">
              <w:rPr>
                <w:rFonts w:hint="eastAsia"/>
                <w:b/>
                <w:sz w:val="22"/>
              </w:rPr>
              <w:t>数据流</w:t>
            </w:r>
          </w:p>
        </w:tc>
      </w:tr>
      <w:tr w:rsidR="00E37726" w:rsidTr="00214479">
        <w:trPr>
          <w:trHeight w:val="410"/>
        </w:trPr>
        <w:tc>
          <w:tcPr>
            <w:tcW w:w="1134" w:type="dxa"/>
            <w:vMerge w:val="restart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TraderApi::ReqUserLogin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pi::OnRspUserLogin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E37726" w:rsidTr="00214479">
        <w:trPr>
          <w:trHeight w:val="144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登出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TraderApi::ReqUserLogout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pi::OnRspUserLog</w:t>
            </w:r>
            <w:r>
              <w:rPr>
                <w:rFonts w:hint="eastAsia"/>
              </w:rPr>
              <w:t>out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E37726" w:rsidTr="00214479">
        <w:trPr>
          <w:trHeight w:val="310"/>
        </w:trPr>
        <w:tc>
          <w:tcPr>
            <w:tcW w:w="1134" w:type="dxa"/>
            <w:tcBorders>
              <w:bottom w:val="nil"/>
            </w:tcBorders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交易</w:t>
            </w: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下单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 ReqInsertOrder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</w:t>
            </w:r>
            <w:r>
              <w:rPr>
                <w:rFonts w:hint="eastAsia"/>
              </w:rPr>
              <w:t>Insert</w:t>
            </w:r>
            <w:r>
              <w:t>Order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E37726" w:rsidTr="00214479">
        <w:trPr>
          <w:trHeight w:val="310"/>
        </w:trPr>
        <w:tc>
          <w:tcPr>
            <w:tcW w:w="1134" w:type="dxa"/>
            <w:tcBorders>
              <w:top w:val="nil"/>
              <w:bottom w:val="nil"/>
            </w:tcBorders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撤单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TraderApi::ReqCancelOrder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bookmarkStart w:id="232" w:name="OLE_LINK107"/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 xml:space="preserve">pi:: </w:t>
            </w:r>
            <w:bookmarkEnd w:id="232"/>
            <w:r>
              <w:t>OnRspCancelOrder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935BB1" w:rsidTr="00214479">
        <w:trPr>
          <w:trHeight w:val="310"/>
        </w:trPr>
        <w:tc>
          <w:tcPr>
            <w:tcW w:w="1134" w:type="dxa"/>
            <w:tcBorders>
              <w:top w:val="nil"/>
              <w:bottom w:val="nil"/>
            </w:tcBorders>
          </w:tcPr>
          <w:p w:rsidR="00935BB1" w:rsidRDefault="00935BB1">
            <w:pPr>
              <w:jc w:val="left"/>
            </w:pPr>
          </w:p>
        </w:tc>
        <w:tc>
          <w:tcPr>
            <w:tcW w:w="1134" w:type="dxa"/>
          </w:tcPr>
          <w:p w:rsidR="00935BB1" w:rsidRDefault="00935BB1">
            <w:pPr>
              <w:jc w:val="left"/>
            </w:pPr>
            <w:r>
              <w:t>W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包</w:t>
            </w:r>
          </w:p>
        </w:tc>
        <w:tc>
          <w:tcPr>
            <w:tcW w:w="4111" w:type="dxa"/>
          </w:tcPr>
          <w:p w:rsidR="00935BB1" w:rsidRDefault="00935BB1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</w:t>
            </w:r>
            <w:r w:rsidRPr="00F319E9">
              <w:t>ReqWarmInsertOrder</w:t>
            </w:r>
          </w:p>
        </w:tc>
        <w:tc>
          <w:tcPr>
            <w:tcW w:w="4111" w:type="dxa"/>
          </w:tcPr>
          <w:p w:rsidR="00935BB1" w:rsidRDefault="00935BB1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992" w:type="dxa"/>
          </w:tcPr>
          <w:p w:rsidR="00935BB1" w:rsidRDefault="00935BB1">
            <w:pPr>
              <w:jc w:val="left"/>
            </w:pPr>
          </w:p>
        </w:tc>
      </w:tr>
      <w:tr w:rsidR="00E37726" w:rsidTr="00214479">
        <w:trPr>
          <w:trHeight w:val="310"/>
        </w:trPr>
        <w:tc>
          <w:tcPr>
            <w:tcW w:w="1134" w:type="dxa"/>
            <w:vMerge w:val="restart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私有回报</w:t>
            </w: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错误回报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pi::OnRtnErrorMsg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私有流</w:t>
            </w:r>
          </w:p>
        </w:tc>
      </w:tr>
      <w:tr w:rsidR="00E37726" w:rsidTr="00214479">
        <w:trPr>
          <w:trHeight w:val="310"/>
        </w:trPr>
        <w:tc>
          <w:tcPr>
            <w:tcW w:w="1134" w:type="dxa"/>
            <w:vMerge/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成交回报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pi::OnRtn</w:t>
            </w:r>
            <w:r>
              <w:rPr>
                <w:rFonts w:hint="eastAsia"/>
              </w:rPr>
              <w:t>Matched</w:t>
            </w:r>
            <w:r>
              <w:t>Info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私有流</w:t>
            </w:r>
          </w:p>
        </w:tc>
      </w:tr>
      <w:tr w:rsidR="00E37726" w:rsidTr="00214479">
        <w:trPr>
          <w:trHeight w:val="310"/>
        </w:trPr>
        <w:tc>
          <w:tcPr>
            <w:tcW w:w="1134" w:type="dxa"/>
            <w:vMerge/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委托回报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 OnRtnOrder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私有流</w:t>
            </w:r>
          </w:p>
        </w:tc>
      </w:tr>
      <w:tr w:rsidR="00E37726" w:rsidTr="00214479">
        <w:trPr>
          <w:trHeight w:val="310"/>
        </w:trPr>
        <w:tc>
          <w:tcPr>
            <w:tcW w:w="1134" w:type="dxa"/>
            <w:vMerge/>
            <w:tcBorders>
              <w:bottom w:val="nil"/>
            </w:tcBorders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撤单回报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  <w:rPr>
                <w:rFonts w:ascii="新宋体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233" w:name="OLE_LINK108"/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</w:t>
            </w:r>
            <w:bookmarkStart w:id="234" w:name="OLE_LINK109"/>
            <w:bookmarkEnd w:id="233"/>
            <w:r>
              <w:t>::</w:t>
            </w:r>
            <w:bookmarkEnd w:id="234"/>
            <w:r>
              <w:t>OnRtnCancelOrder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私有流</w:t>
            </w:r>
          </w:p>
        </w:tc>
      </w:tr>
      <w:tr w:rsidR="00E37726" w:rsidTr="00214479">
        <w:trPr>
          <w:trHeight w:val="310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委托查询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TraderApi::ReqQryOrderInfo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pi::OnRspQryOrderInfo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E37726" w:rsidTr="00214479">
        <w:trPr>
          <w:trHeight w:val="310"/>
        </w:trPr>
        <w:tc>
          <w:tcPr>
            <w:tcW w:w="1134" w:type="dxa"/>
            <w:vMerge/>
            <w:tcBorders>
              <w:bottom w:val="nil"/>
            </w:tcBorders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成交查询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TraderApi::ReqQry</w:t>
            </w:r>
            <w:r>
              <w:rPr>
                <w:rFonts w:hint="eastAsia"/>
              </w:rPr>
              <w:t>Match</w:t>
            </w:r>
            <w:r>
              <w:t>Info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pi::OnRspQryMatchInfo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E37726" w:rsidTr="00214479">
        <w:trPr>
          <w:trHeight w:val="310"/>
        </w:trPr>
        <w:tc>
          <w:tcPr>
            <w:tcW w:w="1134" w:type="dxa"/>
            <w:vMerge/>
            <w:tcBorders>
              <w:bottom w:val="nil"/>
            </w:tcBorders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持仓查询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 xml:space="preserve">TraderApi:: </w:t>
            </w:r>
            <w:r>
              <w:rPr>
                <w:rFonts w:hint="eastAsia"/>
              </w:rPr>
              <w:t>Req</w:t>
            </w:r>
            <w:r>
              <w:t>QryPosition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pi::OnRspQryPosition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E37726" w:rsidTr="00214479">
        <w:trPr>
          <w:trHeight w:val="310"/>
        </w:trPr>
        <w:tc>
          <w:tcPr>
            <w:tcW w:w="1134" w:type="dxa"/>
            <w:vMerge/>
            <w:tcBorders>
              <w:bottom w:val="nil"/>
            </w:tcBorders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持仓明细查询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</w:t>
            </w:r>
            <w:bookmarkStart w:id="235" w:name="OLE_LINK1"/>
            <w:bookmarkStart w:id="236" w:name="OLE_LINK2"/>
            <w:r>
              <w:t>ReqQryPositionDetail</w:t>
            </w:r>
            <w:bookmarkEnd w:id="235"/>
            <w:bookmarkEnd w:id="236"/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pi::OnRspQryPositionDetail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E37726" w:rsidTr="00214479">
        <w:trPr>
          <w:trHeight w:val="323"/>
        </w:trPr>
        <w:tc>
          <w:tcPr>
            <w:tcW w:w="1134" w:type="dxa"/>
            <w:vMerge/>
            <w:tcBorders>
              <w:bottom w:val="nil"/>
            </w:tcBorders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资金查询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 xml:space="preserve">TraderApi:: </w:t>
            </w:r>
            <w:r>
              <w:rPr>
                <w:rFonts w:hint="eastAsia"/>
              </w:rPr>
              <w:t>Req</w:t>
            </w:r>
            <w:r>
              <w:t>QryCustomerCapital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pi::OnRspCustomerCapital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E37726" w:rsidTr="00214479">
        <w:trPr>
          <w:trHeight w:val="323"/>
        </w:trPr>
        <w:tc>
          <w:tcPr>
            <w:tcW w:w="1134" w:type="dxa"/>
            <w:vMerge/>
            <w:tcBorders>
              <w:bottom w:val="nil"/>
            </w:tcBorders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交易所合约查询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 ReqQryExchangeInstrument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pi::OnRspQryExchangeInstrument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E37726" w:rsidTr="00214479">
        <w:trPr>
          <w:trHeight w:val="323"/>
        </w:trPr>
        <w:tc>
          <w:tcPr>
            <w:tcW w:w="1134" w:type="dxa"/>
            <w:tcBorders>
              <w:top w:val="nil"/>
              <w:bottom w:val="nil"/>
            </w:tcBorders>
          </w:tcPr>
          <w:p w:rsidR="00E37726" w:rsidRDefault="00E37726">
            <w:pPr>
              <w:jc w:val="left"/>
            </w:pPr>
          </w:p>
        </w:tc>
        <w:tc>
          <w:tcPr>
            <w:tcW w:w="1134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交易所状态查询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TraderApi::ReqQryExchangeStatus</w:t>
            </w:r>
          </w:p>
        </w:tc>
        <w:tc>
          <w:tcPr>
            <w:tcW w:w="4111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pi::OnRspQryExchangeStatus</w:t>
            </w:r>
          </w:p>
        </w:tc>
        <w:tc>
          <w:tcPr>
            <w:tcW w:w="992" w:type="dxa"/>
          </w:tcPr>
          <w:p w:rsidR="00E37726" w:rsidRDefault="0045485A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AD56F8" w:rsidTr="00214479">
        <w:trPr>
          <w:trHeight w:val="323"/>
        </w:trPr>
        <w:tc>
          <w:tcPr>
            <w:tcW w:w="1134" w:type="dxa"/>
            <w:tcBorders>
              <w:top w:val="nil"/>
              <w:bottom w:val="nil"/>
            </w:tcBorders>
          </w:tcPr>
          <w:p w:rsidR="00AD56F8" w:rsidRDefault="00AD56F8">
            <w:pPr>
              <w:jc w:val="left"/>
            </w:pPr>
          </w:p>
        </w:tc>
        <w:tc>
          <w:tcPr>
            <w:tcW w:w="1134" w:type="dxa"/>
          </w:tcPr>
          <w:p w:rsidR="00AD56F8" w:rsidRDefault="00AD56F8">
            <w:pPr>
              <w:jc w:val="left"/>
            </w:pPr>
            <w:r>
              <w:rPr>
                <w:rFonts w:hint="eastAsia"/>
              </w:rPr>
              <w:t>指定合约查询</w:t>
            </w:r>
          </w:p>
        </w:tc>
        <w:tc>
          <w:tcPr>
            <w:tcW w:w="4111" w:type="dxa"/>
          </w:tcPr>
          <w:p w:rsidR="00AD56F8" w:rsidRDefault="00AD56F8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</w:t>
            </w:r>
            <w:r w:rsidRPr="00CA72E4">
              <w:t xml:space="preserve"> ReqQrySpecifyInstrument</w:t>
            </w:r>
          </w:p>
        </w:tc>
        <w:tc>
          <w:tcPr>
            <w:tcW w:w="4111" w:type="dxa"/>
          </w:tcPr>
          <w:p w:rsidR="00AD56F8" w:rsidRDefault="00AD56F8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</w:t>
            </w:r>
            <w:r w:rsidRPr="00B41826">
              <w:t>OnRspQrySpecifyInstrument</w:t>
            </w:r>
          </w:p>
        </w:tc>
        <w:tc>
          <w:tcPr>
            <w:tcW w:w="992" w:type="dxa"/>
          </w:tcPr>
          <w:p w:rsidR="00AD56F8" w:rsidRDefault="00AD56F8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DD48F5" w:rsidDel="00EB6B3D" w:rsidTr="00BE7268">
        <w:trPr>
          <w:trHeight w:val="323"/>
        </w:trPr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DD48F5" w:rsidDel="00EB6B3D" w:rsidRDefault="00DD48F5">
            <w:pPr>
              <w:jc w:val="left"/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DD48F5" w:rsidDel="00EB6B3D" w:rsidRDefault="00DD48F5">
            <w:pPr>
              <w:jc w:val="left"/>
            </w:pPr>
            <w:r>
              <w:rPr>
                <w:rFonts w:hint="eastAsia"/>
              </w:rPr>
              <w:t>设置日志等级</w:t>
            </w:r>
          </w:p>
        </w:tc>
        <w:tc>
          <w:tcPr>
            <w:tcW w:w="4111" w:type="dxa"/>
          </w:tcPr>
          <w:p w:rsidR="00DD48F5" w:rsidDel="00EB6B3D" w:rsidRDefault="00DD48F5" w:rsidP="00935BB1">
            <w:pPr>
              <w:jc w:val="left"/>
            </w:pPr>
            <w:r w:rsidRPr="00B265AD">
              <w:t>SetLogLevel</w:t>
            </w:r>
          </w:p>
        </w:tc>
        <w:tc>
          <w:tcPr>
            <w:tcW w:w="4111" w:type="dxa"/>
          </w:tcPr>
          <w:p w:rsidR="00DD48F5" w:rsidDel="00EB6B3D" w:rsidRDefault="00DD48F5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992" w:type="dxa"/>
          </w:tcPr>
          <w:p w:rsidR="00DD48F5" w:rsidDel="00EB6B3D" w:rsidRDefault="00DD48F5">
            <w:pPr>
              <w:jc w:val="left"/>
            </w:pPr>
          </w:p>
        </w:tc>
      </w:tr>
      <w:tr w:rsidR="00DD48F5" w:rsidDel="00EB6B3D" w:rsidTr="00BE7268">
        <w:trPr>
          <w:trHeight w:val="323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DD48F5" w:rsidRDefault="00DD48F5">
            <w:pPr>
              <w:jc w:val="left"/>
            </w:pPr>
          </w:p>
        </w:tc>
        <w:tc>
          <w:tcPr>
            <w:tcW w:w="1134" w:type="dxa"/>
          </w:tcPr>
          <w:p w:rsidR="00DD48F5" w:rsidRDefault="00DD48F5">
            <w:pPr>
              <w:jc w:val="left"/>
            </w:pPr>
            <w:r>
              <w:rPr>
                <w:rFonts w:hint="eastAsia"/>
              </w:rPr>
              <w:t>密码修改</w:t>
            </w:r>
          </w:p>
        </w:tc>
        <w:tc>
          <w:tcPr>
            <w:tcW w:w="4111" w:type="dxa"/>
          </w:tcPr>
          <w:p w:rsidR="00DD48F5" w:rsidRPr="00B265AD" w:rsidRDefault="00DD48F5" w:rsidP="00935BB1">
            <w:pPr>
              <w:jc w:val="left"/>
            </w:pPr>
            <w:r w:rsidRPr="00DD48F5">
              <w:t>CX1FtdcTraderApiImp::ReqResetPassword</w:t>
            </w:r>
          </w:p>
        </w:tc>
        <w:tc>
          <w:tcPr>
            <w:tcW w:w="4111" w:type="dxa"/>
          </w:tcPr>
          <w:p w:rsidR="00DD48F5" w:rsidRDefault="00DD48F5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 xml:space="preserve">pi:: </w:t>
            </w:r>
            <w:r w:rsidRPr="00DD48F5">
              <w:t>OnRspResetPassword</w:t>
            </w:r>
          </w:p>
        </w:tc>
        <w:tc>
          <w:tcPr>
            <w:tcW w:w="992" w:type="dxa"/>
          </w:tcPr>
          <w:p w:rsidR="00DD48F5" w:rsidDel="00EB6B3D" w:rsidRDefault="00DD48F5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</w:tbl>
    <w:p w:rsidR="00E37726" w:rsidRDefault="0045485A" w:rsidP="00214479">
      <w:pPr>
        <w:pStyle w:val="1"/>
        <w:spacing w:before="200" w:after="200" w:line="360" w:lineRule="auto"/>
      </w:pPr>
      <w:bookmarkStart w:id="237" w:name="_Toc520216166"/>
      <w:bookmarkStart w:id="238" w:name="_Toc10475442"/>
      <w:bookmarkStart w:id="239" w:name="_Toc17221625"/>
      <w:r>
        <w:rPr>
          <w:rFonts w:hint="eastAsia"/>
        </w:rPr>
        <w:t>CX1FtdcTraderAPI</w:t>
      </w:r>
      <w:r>
        <w:rPr>
          <w:rFonts w:hint="eastAsia"/>
        </w:rPr>
        <w:t>使用参考手册</w:t>
      </w:r>
      <w:bookmarkEnd w:id="237"/>
      <w:bookmarkEnd w:id="238"/>
      <w:bookmarkEnd w:id="239"/>
    </w:p>
    <w:p w:rsidR="00E37726" w:rsidRPr="00C93B8E" w:rsidRDefault="0045485A" w:rsidP="00214479">
      <w:pPr>
        <w:spacing w:line="400" w:lineRule="exact"/>
        <w:rPr>
          <w:color w:val="FF0000"/>
          <w:sz w:val="24"/>
          <w:szCs w:val="24"/>
        </w:rPr>
      </w:pPr>
      <w:r w:rsidRPr="00C93B8E">
        <w:rPr>
          <w:rFonts w:hint="eastAsia"/>
          <w:color w:val="FF0000"/>
          <w:sz w:val="24"/>
          <w:szCs w:val="24"/>
        </w:rPr>
        <w:t>约定：</w:t>
      </w:r>
      <w:r w:rsidR="00F12443">
        <w:rPr>
          <w:rFonts w:hint="eastAsia"/>
          <w:color w:val="FF0000"/>
          <w:sz w:val="24"/>
          <w:szCs w:val="24"/>
        </w:rPr>
        <w:t xml:space="preserve"> </w:t>
      </w:r>
      <w:r w:rsidRPr="00C93B8E">
        <w:rPr>
          <w:rFonts w:hint="eastAsia"/>
          <w:color w:val="FF0000"/>
          <w:sz w:val="24"/>
          <w:szCs w:val="24"/>
        </w:rPr>
        <w:t>m/M</w:t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>必填</w:t>
      </w:r>
    </w:p>
    <w:p w:rsidR="00E37726" w:rsidRPr="00C93B8E" w:rsidRDefault="0045485A" w:rsidP="00214479">
      <w:pPr>
        <w:spacing w:line="400" w:lineRule="exact"/>
        <w:rPr>
          <w:color w:val="FF0000"/>
          <w:sz w:val="24"/>
          <w:szCs w:val="24"/>
        </w:rPr>
      </w:pP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ab/>
        <w:t>NM</w:t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>不需要必填</w:t>
      </w:r>
    </w:p>
    <w:p w:rsidR="00E37726" w:rsidRPr="00C93B8E" w:rsidRDefault="0045485A" w:rsidP="00214479">
      <w:pPr>
        <w:spacing w:line="400" w:lineRule="exact"/>
        <w:rPr>
          <w:color w:val="FF0000"/>
          <w:sz w:val="24"/>
          <w:szCs w:val="24"/>
        </w:rPr>
      </w:pP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ab/>
        <w:t>BLK/BLANK</w:t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>填空格</w:t>
      </w:r>
    </w:p>
    <w:p w:rsidR="00E37726" w:rsidRPr="00C93B8E" w:rsidRDefault="0045485A" w:rsidP="00214479">
      <w:pPr>
        <w:spacing w:line="400" w:lineRule="exact"/>
        <w:rPr>
          <w:color w:val="FF0000"/>
          <w:sz w:val="24"/>
          <w:szCs w:val="24"/>
        </w:rPr>
      </w:pP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ab/>
        <w:t>ZERO</w:t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>填</w:t>
      </w:r>
      <w:r w:rsidRPr="00C93B8E">
        <w:rPr>
          <w:rFonts w:hint="eastAsia"/>
          <w:color w:val="FF0000"/>
          <w:sz w:val="24"/>
          <w:szCs w:val="24"/>
        </w:rPr>
        <w:t>0</w:t>
      </w:r>
    </w:p>
    <w:p w:rsidR="00E37726" w:rsidRPr="00C93B8E" w:rsidRDefault="0045485A" w:rsidP="00214479">
      <w:pPr>
        <w:spacing w:line="400" w:lineRule="exact"/>
        <w:rPr>
          <w:color w:val="FF0000"/>
          <w:sz w:val="24"/>
          <w:szCs w:val="24"/>
        </w:rPr>
      </w:pP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ab/>
        <w:t>N/A</w:t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ab/>
      </w:r>
      <w:r w:rsidRPr="00C93B8E">
        <w:rPr>
          <w:rFonts w:hint="eastAsia"/>
          <w:color w:val="FF0000"/>
          <w:sz w:val="24"/>
          <w:szCs w:val="24"/>
        </w:rPr>
        <w:t>不关</w:t>
      </w:r>
      <w:r w:rsidR="006716EF" w:rsidRPr="00C93B8E">
        <w:rPr>
          <w:rFonts w:hint="eastAsia"/>
          <w:color w:val="FF0000"/>
          <w:sz w:val="24"/>
          <w:szCs w:val="24"/>
        </w:rPr>
        <w:t>心</w:t>
      </w:r>
      <w:r w:rsidRPr="00C93B8E">
        <w:rPr>
          <w:rFonts w:hint="eastAsia"/>
          <w:color w:val="FF0000"/>
          <w:sz w:val="24"/>
          <w:szCs w:val="24"/>
        </w:rPr>
        <w:t>，不修改，不使用</w:t>
      </w:r>
    </w:p>
    <w:p w:rsidR="00B61544" w:rsidRPr="00B61544" w:rsidRDefault="00B61544" w:rsidP="00B61544">
      <w:pPr>
        <w:pStyle w:val="af6"/>
        <w:keepNext/>
        <w:keepLines/>
        <w:numPr>
          <w:ilvl w:val="0"/>
          <w:numId w:val="19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  <w:bookmarkStart w:id="240" w:name="_Toc325564933"/>
      <w:bookmarkStart w:id="241" w:name="_Toc327346051"/>
      <w:bookmarkStart w:id="242" w:name="_Toc333157442"/>
      <w:bookmarkStart w:id="243" w:name="_Toc334538022"/>
      <w:bookmarkStart w:id="244" w:name="_Toc345401723"/>
      <w:bookmarkStart w:id="245" w:name="_Toc346892115"/>
      <w:bookmarkStart w:id="246" w:name="_Toc360522484"/>
      <w:bookmarkStart w:id="247" w:name="_Toc363216777"/>
      <w:bookmarkStart w:id="248" w:name="_Toc363217770"/>
      <w:bookmarkStart w:id="249" w:name="_Toc363226873"/>
      <w:bookmarkStart w:id="250" w:name="_Toc363226968"/>
      <w:bookmarkStart w:id="251" w:name="_Toc363227495"/>
      <w:bookmarkStart w:id="252" w:name="_Toc363227590"/>
      <w:bookmarkStart w:id="253" w:name="_Toc363454359"/>
      <w:bookmarkStart w:id="254" w:name="_Toc363630378"/>
      <w:bookmarkStart w:id="255" w:name="_Toc363631035"/>
      <w:bookmarkStart w:id="256" w:name="_Toc363807958"/>
      <w:bookmarkStart w:id="257" w:name="_Toc363808562"/>
      <w:bookmarkStart w:id="258" w:name="_Toc364261022"/>
      <w:bookmarkStart w:id="259" w:name="_Toc364268514"/>
      <w:bookmarkStart w:id="260" w:name="_Toc364272153"/>
      <w:bookmarkStart w:id="261" w:name="_Toc366243531"/>
      <w:bookmarkStart w:id="262" w:name="_Toc368313843"/>
      <w:bookmarkStart w:id="263" w:name="_Toc368315356"/>
      <w:bookmarkStart w:id="264" w:name="_Toc368315854"/>
      <w:bookmarkStart w:id="265" w:name="_Toc368316186"/>
      <w:bookmarkStart w:id="266" w:name="_Toc368316802"/>
      <w:bookmarkStart w:id="267" w:name="_Toc370893124"/>
      <w:bookmarkStart w:id="268" w:name="_Toc370895387"/>
      <w:bookmarkStart w:id="269" w:name="_Toc370895645"/>
      <w:bookmarkStart w:id="270" w:name="_Toc370903888"/>
      <w:bookmarkStart w:id="271" w:name="_Toc370904902"/>
      <w:bookmarkStart w:id="272" w:name="_Toc370905705"/>
      <w:bookmarkStart w:id="273" w:name="_Toc370905817"/>
      <w:bookmarkStart w:id="274" w:name="_Toc370906321"/>
      <w:bookmarkStart w:id="275" w:name="_Toc370908582"/>
      <w:bookmarkStart w:id="276" w:name="_Toc375646474"/>
      <w:bookmarkStart w:id="277" w:name="_Toc375646586"/>
      <w:bookmarkStart w:id="278" w:name="_Toc375646700"/>
      <w:bookmarkStart w:id="279" w:name="_Toc375647896"/>
      <w:bookmarkStart w:id="280" w:name="_Toc375662261"/>
      <w:bookmarkStart w:id="281" w:name="_Toc375662375"/>
      <w:bookmarkStart w:id="282" w:name="_Toc375662487"/>
      <w:bookmarkStart w:id="283" w:name="_Toc375662601"/>
      <w:bookmarkStart w:id="284" w:name="_Toc375662715"/>
      <w:bookmarkStart w:id="285" w:name="_Toc375662828"/>
      <w:bookmarkStart w:id="286" w:name="_Toc375662941"/>
      <w:bookmarkStart w:id="287" w:name="_Toc388355724"/>
      <w:bookmarkStart w:id="288" w:name="_Toc388355833"/>
      <w:bookmarkStart w:id="289" w:name="_Toc388368868"/>
      <w:bookmarkStart w:id="290" w:name="_Toc388369352"/>
      <w:bookmarkStart w:id="291" w:name="_Toc388862782"/>
      <w:bookmarkStart w:id="292" w:name="_Toc388865079"/>
      <w:bookmarkStart w:id="293" w:name="_Toc388869249"/>
      <w:bookmarkStart w:id="294" w:name="_Toc388872461"/>
      <w:bookmarkStart w:id="295" w:name="_Toc388872874"/>
      <w:bookmarkStart w:id="296" w:name="_Toc388873055"/>
      <w:bookmarkStart w:id="297" w:name="_Toc388943859"/>
      <w:bookmarkStart w:id="298" w:name="_Toc388943976"/>
      <w:bookmarkStart w:id="299" w:name="_Toc277860356"/>
      <w:bookmarkStart w:id="300" w:name="_Toc406153984"/>
      <w:bookmarkStart w:id="301" w:name="_Toc406154098"/>
      <w:bookmarkStart w:id="302" w:name="_Toc408839982"/>
      <w:bookmarkStart w:id="303" w:name="_Toc417480461"/>
      <w:bookmarkStart w:id="304" w:name="_Toc417481695"/>
      <w:bookmarkStart w:id="305" w:name="_Toc417484587"/>
      <w:bookmarkStart w:id="306" w:name="_Toc420913494"/>
      <w:bookmarkStart w:id="307" w:name="_Toc420913651"/>
      <w:bookmarkStart w:id="308" w:name="_Toc420914087"/>
      <w:bookmarkStart w:id="309" w:name="_Toc421714352"/>
      <w:bookmarkStart w:id="310" w:name="_Toc421714481"/>
      <w:bookmarkStart w:id="311" w:name="_Toc421715347"/>
      <w:bookmarkStart w:id="312" w:name="_Toc424826733"/>
      <w:bookmarkStart w:id="313" w:name="_Toc428352324"/>
      <w:bookmarkStart w:id="314" w:name="_Toc432408428"/>
      <w:bookmarkStart w:id="315" w:name="_Toc438818945"/>
      <w:bookmarkStart w:id="316" w:name="_Toc438821303"/>
      <w:bookmarkStart w:id="317" w:name="_Toc445306245"/>
      <w:bookmarkStart w:id="318" w:name="_Toc450272264"/>
      <w:bookmarkStart w:id="319" w:name="_Toc453841245"/>
      <w:bookmarkStart w:id="320" w:name="_Toc453841332"/>
      <w:bookmarkStart w:id="321" w:name="_Toc455471817"/>
      <w:bookmarkStart w:id="322" w:name="_Toc459035102"/>
      <w:bookmarkStart w:id="323" w:name="_Toc470632774"/>
      <w:bookmarkStart w:id="324" w:name="_Toc470632889"/>
      <w:bookmarkStart w:id="325" w:name="_Toc520216167"/>
      <w:bookmarkStart w:id="326" w:name="_Toc10475245"/>
      <w:bookmarkStart w:id="327" w:name="_Toc10475359"/>
      <w:bookmarkStart w:id="328" w:name="_Toc10475443"/>
      <w:bookmarkStart w:id="329" w:name="_Toc15471079"/>
      <w:bookmarkStart w:id="330" w:name="_Toc17221626"/>
      <w:bookmarkStart w:id="331" w:name="_Toc520216173"/>
      <w:bookmarkStart w:id="332" w:name="_Toc10475449"/>
      <w:bookmarkStart w:id="333" w:name="_Toc17221633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</w:p>
    <w:p w:rsidR="00B61544" w:rsidRPr="00B61544" w:rsidRDefault="00B61544" w:rsidP="00B61544">
      <w:pPr>
        <w:pStyle w:val="af6"/>
        <w:keepNext/>
        <w:keepLines/>
        <w:numPr>
          <w:ilvl w:val="0"/>
          <w:numId w:val="19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B61544" w:rsidRPr="00B61544" w:rsidRDefault="00B61544" w:rsidP="00B61544">
      <w:pPr>
        <w:pStyle w:val="af6"/>
        <w:keepNext/>
        <w:keepLines/>
        <w:numPr>
          <w:ilvl w:val="0"/>
          <w:numId w:val="19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B61544" w:rsidRPr="00B61544" w:rsidRDefault="00B61544" w:rsidP="00B61544">
      <w:pPr>
        <w:pStyle w:val="af6"/>
        <w:keepNext/>
        <w:keepLines/>
        <w:numPr>
          <w:ilvl w:val="0"/>
          <w:numId w:val="19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B61544" w:rsidRPr="00B61544" w:rsidRDefault="00B61544" w:rsidP="00B61544">
      <w:pPr>
        <w:pStyle w:val="af6"/>
        <w:keepNext/>
        <w:keepLines/>
        <w:numPr>
          <w:ilvl w:val="0"/>
          <w:numId w:val="19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B61544" w:rsidRPr="00B61544" w:rsidRDefault="00B61544" w:rsidP="00B61544">
      <w:pPr>
        <w:pStyle w:val="af6"/>
        <w:keepNext/>
        <w:keepLines/>
        <w:numPr>
          <w:ilvl w:val="0"/>
          <w:numId w:val="19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B61544" w:rsidRPr="00B61544" w:rsidRDefault="00B61544" w:rsidP="00B61544">
      <w:pPr>
        <w:pStyle w:val="af6"/>
        <w:keepNext/>
        <w:keepLines/>
        <w:numPr>
          <w:ilvl w:val="0"/>
          <w:numId w:val="19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B61544" w:rsidRPr="00B61544" w:rsidRDefault="00B61544" w:rsidP="00B61544">
      <w:pPr>
        <w:pStyle w:val="af6"/>
        <w:keepNext/>
        <w:keepLines/>
        <w:numPr>
          <w:ilvl w:val="0"/>
          <w:numId w:val="19"/>
        </w:numPr>
        <w:spacing w:before="200" w:after="200" w:line="360" w:lineRule="auto"/>
        <w:ind w:firstLineChars="0"/>
        <w:outlineLvl w:val="1"/>
        <w:rPr>
          <w:rFonts w:ascii="Cambria" w:hAnsi="Cambria" w:cs="Times New Roman"/>
          <w:b/>
          <w:bCs/>
          <w:vanish/>
          <w:kern w:val="0"/>
          <w:sz w:val="32"/>
          <w:szCs w:val="32"/>
        </w:rPr>
      </w:pPr>
    </w:p>
    <w:p w:rsidR="00E37726" w:rsidRDefault="0045485A" w:rsidP="00B61544">
      <w:pPr>
        <w:pStyle w:val="20"/>
        <w:numPr>
          <w:ilvl w:val="1"/>
          <w:numId w:val="19"/>
        </w:numPr>
        <w:spacing w:before="200" w:after="200" w:line="360" w:lineRule="auto"/>
      </w:pPr>
      <w:r>
        <w:rPr>
          <w:rFonts w:hint="eastAsia"/>
        </w:rPr>
        <w:t>CX1FtdcTraderApi</w:t>
      </w:r>
      <w:r>
        <w:rPr>
          <w:rFonts w:hint="eastAsia"/>
        </w:rPr>
        <w:t>接口</w:t>
      </w:r>
      <w:bookmarkEnd w:id="331"/>
      <w:bookmarkEnd w:id="332"/>
      <w:bookmarkEnd w:id="333"/>
    </w:p>
    <w:p w:rsidR="00E37726" w:rsidRPr="00214479" w:rsidRDefault="0045485A" w:rsidP="00AE74A9">
      <w:pPr>
        <w:rPr>
          <w:b/>
        </w:rPr>
      </w:pPr>
      <w:r w:rsidRPr="00214479">
        <w:rPr>
          <w:rFonts w:hint="eastAsia"/>
          <w:b/>
        </w:rPr>
        <w:t>注意事项：</w:t>
      </w:r>
    </w:p>
    <w:p w:rsidR="00E37726" w:rsidRDefault="0045485A" w:rsidP="00AE74A9">
      <w:r>
        <w:rPr>
          <w:rFonts w:hint="eastAsia"/>
        </w:rPr>
        <w:t>1</w:t>
      </w:r>
      <w:r>
        <w:rPr>
          <w:rFonts w:hint="eastAsia"/>
        </w:rPr>
        <w:t>）用户调用接口前，需要进行</w:t>
      </w:r>
      <w:r>
        <w:rPr>
          <w:rFonts w:hint="eastAsia"/>
        </w:rPr>
        <w:t>memset</w:t>
      </w:r>
      <w:r>
        <w:rPr>
          <w:rFonts w:hint="eastAsia"/>
        </w:rPr>
        <w:t>清空结构体内容，再填写需要的字段信息。</w:t>
      </w:r>
    </w:p>
    <w:p w:rsidR="00E37726" w:rsidRDefault="0045485A" w:rsidP="00AE74A9">
      <w:r>
        <w:rPr>
          <w:rFonts w:hint="eastAsia"/>
        </w:rPr>
        <w:t>3</w:t>
      </w:r>
      <w:r>
        <w:rPr>
          <w:rFonts w:hint="eastAsia"/>
        </w:rPr>
        <w:t>）买卖，开平、投保、订单类型、订单属性这些字段按照头文件指定数值输入，输入其他值也会</w:t>
      </w:r>
      <w:r w:rsidR="009B32F4">
        <w:rPr>
          <w:rFonts w:hint="eastAsia"/>
        </w:rPr>
        <w:t>判错或者</w:t>
      </w:r>
      <w:r>
        <w:rPr>
          <w:rFonts w:hint="eastAsia"/>
        </w:rPr>
        <w:t>被转换为不确定数值。</w:t>
      </w:r>
    </w:p>
    <w:p w:rsidR="00E37726" w:rsidRDefault="0045485A" w:rsidP="00AE74A9">
      <w:r>
        <w:rPr>
          <w:rFonts w:hint="eastAsia"/>
        </w:rPr>
        <w:t>注：本节所示接口的委托响应均有可能晚于委托回报返回。</w:t>
      </w:r>
    </w:p>
    <w:p w:rsidR="00E37726" w:rsidRDefault="0045485A" w:rsidP="00B61544">
      <w:pPr>
        <w:pStyle w:val="30"/>
        <w:numPr>
          <w:ilvl w:val="2"/>
          <w:numId w:val="19"/>
        </w:numPr>
      </w:pPr>
      <w:bookmarkStart w:id="334" w:name="_Toc520216174"/>
      <w:bookmarkStart w:id="335" w:name="_Toc10475450"/>
      <w:bookmarkStart w:id="336" w:name="_Toc17221634"/>
      <w:r>
        <w:lastRenderedPageBreak/>
        <w:t>Create</w:t>
      </w:r>
      <w:r>
        <w:rPr>
          <w:rFonts w:hint="eastAsia"/>
        </w:rPr>
        <w:t>CX1Ftdc</w:t>
      </w:r>
      <w:r>
        <w:t>TraderApi</w:t>
      </w:r>
      <w:r>
        <w:rPr>
          <w:rFonts w:hint="eastAsia"/>
        </w:rPr>
        <w:t>方法</w:t>
      </w:r>
      <w:bookmarkEnd w:id="334"/>
      <w:bookmarkEnd w:id="335"/>
      <w:bookmarkEnd w:id="336"/>
    </w:p>
    <w:p w:rsidR="00E37726" w:rsidRDefault="0045485A">
      <w:r>
        <w:rPr>
          <w:rFonts w:hint="eastAsia"/>
        </w:rPr>
        <w:t>产生一个</w:t>
      </w:r>
      <w:r>
        <w:rPr>
          <w:rFonts w:hint="eastAsia"/>
        </w:rPr>
        <w:t>CX1FtdcTraderApi</w:t>
      </w:r>
      <w:r>
        <w:rPr>
          <w:rFonts w:hint="eastAsia"/>
        </w:rPr>
        <w:t>实例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E37726">
        <w:trPr>
          <w:trHeight w:val="70"/>
        </w:trPr>
        <w:tc>
          <w:tcPr>
            <w:tcW w:w="8536" w:type="dxa"/>
          </w:tcPr>
          <w:p w:rsidR="00E37726" w:rsidRDefault="0045485A">
            <w:r>
              <w:t xml:space="preserve">static </w:t>
            </w:r>
            <w:r>
              <w:rPr>
                <w:rFonts w:hint="eastAsia"/>
              </w:rPr>
              <w:t>CX1Ftdc</w:t>
            </w:r>
            <w:r>
              <w:t>TraderApi *Create</w:t>
            </w:r>
            <w:r>
              <w:rPr>
                <w:rFonts w:hint="eastAsia"/>
              </w:rPr>
              <w:t>CX1Ftdc</w:t>
            </w:r>
            <w:r>
              <w:t>TraderApi();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5485A">
      <w:pPr>
        <w:ind w:firstLine="420"/>
      </w:pPr>
      <w:r>
        <w:rPr>
          <w:rFonts w:hint="eastAsia"/>
        </w:rPr>
        <w:t>返回一个指向</w:t>
      </w:r>
      <w:r>
        <w:rPr>
          <w:rFonts w:hint="eastAsia"/>
        </w:rPr>
        <w:t>CX1FtdcTraderApi</w:t>
      </w:r>
      <w:r>
        <w:rPr>
          <w:rFonts w:hint="eastAsia"/>
        </w:rPr>
        <w:t>实例的指针。</w:t>
      </w:r>
    </w:p>
    <w:p w:rsidR="00E37726" w:rsidRDefault="0045485A">
      <w:pPr>
        <w:pStyle w:val="30"/>
        <w:numPr>
          <w:ilvl w:val="2"/>
          <w:numId w:val="19"/>
        </w:numPr>
      </w:pPr>
      <w:bookmarkStart w:id="337" w:name="_Toc520216175"/>
      <w:bookmarkStart w:id="338" w:name="_Toc10475451"/>
      <w:bookmarkStart w:id="339" w:name="_Toc17221635"/>
      <w:r>
        <w:t>Init</w:t>
      </w:r>
      <w:r>
        <w:rPr>
          <w:rFonts w:hint="eastAsia"/>
        </w:rPr>
        <w:t>方法</w:t>
      </w:r>
      <w:bookmarkEnd w:id="337"/>
      <w:bookmarkEnd w:id="338"/>
      <w:bookmarkEnd w:id="339"/>
    </w:p>
    <w:p w:rsidR="00E37726" w:rsidRDefault="0045485A">
      <w:r>
        <w:rPr>
          <w:rFonts w:hint="eastAsia"/>
        </w:rPr>
        <w:t>该方法会和交易服务器建立连接，并启动一个接收线程，同时该方法注册一个回调函数集。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E37726">
        <w:trPr>
          <w:trHeight w:val="70"/>
        </w:trPr>
        <w:tc>
          <w:tcPr>
            <w:tcW w:w="8536" w:type="dxa"/>
          </w:tcPr>
          <w:p w:rsidR="00E37726" w:rsidRDefault="0045485A">
            <w:r>
              <w:t>int Init( char *pszFrontAddr,</w:t>
            </w:r>
            <w:r>
              <w:rPr>
                <w:rFonts w:hint="eastAsia"/>
              </w:rPr>
              <w:t xml:space="preserve"> CX1Ftdc</w:t>
            </w:r>
            <w:r>
              <w:t>TraderSpi *pSp</w:t>
            </w:r>
            <w:r>
              <w:rPr>
                <w:rFonts w:hint="eastAsia"/>
              </w:rPr>
              <w:t>i, int output_core, int input_core)</w:t>
            </w:r>
            <w:r>
              <w:t>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0249D6" w:rsidRDefault="0045485A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pszFrontAddr</w:t>
      </w:r>
      <w:r w:rsidR="008559DF">
        <w:rPr>
          <w:rFonts w:hint="eastAsia"/>
        </w:rPr>
        <w:t>：</w:t>
      </w:r>
      <w:r w:rsidR="00AA39AE">
        <w:rPr>
          <w:rFonts w:hint="eastAsia"/>
        </w:rPr>
        <w:t>交易系统</w:t>
      </w:r>
      <w:r w:rsidR="000249D6">
        <w:rPr>
          <w:rFonts w:hint="eastAsia"/>
        </w:rPr>
        <w:t>交易链接</w:t>
      </w:r>
      <w:r>
        <w:rPr>
          <w:rFonts w:hint="eastAsia"/>
        </w:rPr>
        <w:t>地址。</w:t>
      </w:r>
    </w:p>
    <w:p w:rsidR="00E37726" w:rsidRDefault="0045485A">
      <w:pPr>
        <w:jc w:val="left"/>
        <w:rPr>
          <w:rFonts w:ascii="新宋体" w:eastAsia="新宋体" w:hAnsi="新宋体"/>
          <w:color w:val="000000"/>
          <w:kern w:val="0"/>
          <w:szCs w:val="21"/>
        </w:rPr>
      </w:pPr>
      <w:r>
        <w:rPr>
          <w:rFonts w:hint="eastAsia"/>
        </w:rPr>
        <w:t>采用如下的格式：</w:t>
      </w:r>
      <w:r>
        <w:rPr>
          <w:rFonts w:ascii="新宋体" w:eastAsia="新宋体" w:hAnsi="新宋体"/>
          <w:color w:val="000000"/>
          <w:kern w:val="0"/>
          <w:szCs w:val="21"/>
        </w:rPr>
        <w:t>"</w:t>
      </w:r>
      <w:r>
        <w:rPr>
          <w:rFonts w:ascii="新宋体" w:eastAsia="新宋体" w:hAnsi="新宋体" w:hint="eastAsia"/>
          <w:color w:val="000000"/>
          <w:kern w:val="0"/>
          <w:szCs w:val="21"/>
        </w:rPr>
        <w:t>tcp://</w:t>
      </w:r>
      <w:r>
        <w:rPr>
          <w:rFonts w:ascii="新宋体" w:eastAsia="新宋体" w:hAnsi="新宋体"/>
          <w:color w:val="000000"/>
          <w:kern w:val="0"/>
          <w:szCs w:val="21"/>
        </w:rPr>
        <w:t>172.16.0.31:</w:t>
      </w:r>
      <w:r w:rsidR="003557F0">
        <w:rPr>
          <w:rFonts w:ascii="新宋体" w:eastAsia="新宋体" w:hAnsi="新宋体" w:hint="eastAsia"/>
          <w:color w:val="000000"/>
          <w:kern w:val="0"/>
          <w:szCs w:val="21"/>
        </w:rPr>
        <w:t>5556</w:t>
      </w:r>
      <w:r>
        <w:rPr>
          <w:rFonts w:ascii="新宋体" w:eastAsia="新宋体" w:hAnsi="新宋体"/>
          <w:color w:val="000000"/>
          <w:kern w:val="0"/>
          <w:szCs w:val="21"/>
        </w:rPr>
        <w:t>"</w:t>
      </w:r>
      <w:r>
        <w:rPr>
          <w:rFonts w:ascii="新宋体" w:eastAsia="新宋体" w:hAnsi="新宋体" w:hint="eastAsia"/>
          <w:color w:val="000000"/>
          <w:kern w:val="0"/>
          <w:szCs w:val="21"/>
        </w:rPr>
        <w:t>的形式</w:t>
      </w:r>
      <w:r w:rsidR="000249D6">
        <w:rPr>
          <w:rFonts w:ascii="新宋体" w:eastAsia="新宋体" w:hAnsi="新宋体" w:hint="eastAsia"/>
          <w:color w:val="000000"/>
          <w:kern w:val="0"/>
          <w:szCs w:val="21"/>
        </w:rPr>
        <w:t>。</w:t>
      </w:r>
    </w:p>
    <w:p w:rsidR="000249D6" w:rsidRDefault="000249D6">
      <w:pPr>
        <w:jc w:val="left"/>
      </w:pPr>
    </w:p>
    <w:p w:rsidR="00E37726" w:rsidRDefault="0045485A">
      <w:r>
        <w:rPr>
          <w:rFonts w:hint="eastAsia"/>
        </w:rPr>
        <w:tab/>
      </w:r>
      <w:r>
        <w:t>pSpi</w:t>
      </w:r>
      <w:r>
        <w:rPr>
          <w:rFonts w:hint="eastAsia"/>
        </w:rPr>
        <w:t>：指向回调函数集的指针。</w:t>
      </w:r>
    </w:p>
    <w:p w:rsidR="00E37726" w:rsidRDefault="0045485A">
      <w:r>
        <w:rPr>
          <w:rFonts w:hint="eastAsia"/>
        </w:rPr>
        <w:tab/>
        <w:t>output_core</w:t>
      </w:r>
      <w:r>
        <w:rPr>
          <w:rFonts w:hint="eastAsia"/>
        </w:rPr>
        <w:t>：输出线程绑定的</w:t>
      </w:r>
      <w:r>
        <w:rPr>
          <w:rFonts w:hint="eastAsia"/>
        </w:rPr>
        <w:t>cpu core id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表示不绑定</w:t>
      </w:r>
    </w:p>
    <w:p w:rsidR="00E37726" w:rsidRDefault="0045485A">
      <w:r>
        <w:rPr>
          <w:rFonts w:hint="eastAsia"/>
        </w:rPr>
        <w:tab/>
        <w:t>input_core</w:t>
      </w:r>
      <w:r>
        <w:rPr>
          <w:rFonts w:hint="eastAsia"/>
        </w:rPr>
        <w:t>：输入线程绑定的</w:t>
      </w:r>
      <w:r>
        <w:rPr>
          <w:rFonts w:hint="eastAsia"/>
        </w:rPr>
        <w:t>cpu core id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表示不绑定</w:t>
      </w:r>
    </w:p>
    <w:p w:rsidR="00E37726" w:rsidRPr="0065451B" w:rsidRDefault="00E37726">
      <w:pPr>
        <w:ind w:firstLine="420"/>
        <w:rPr>
          <w:b/>
          <w:color w:val="FF0000"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Pr="00D514C7" w:rsidRDefault="0045485A" w:rsidP="00D514C7">
      <w:pPr>
        <w:ind w:firstLine="315"/>
      </w:pPr>
      <w:r w:rsidRPr="00D514C7">
        <w:rPr>
          <w:rFonts w:hint="eastAsia"/>
        </w:rPr>
        <w:t>参见附录一</w:t>
      </w:r>
      <w:r w:rsidRPr="00D514C7">
        <w:rPr>
          <w:rFonts w:hint="eastAsia"/>
        </w:rPr>
        <w:t>(</w:t>
      </w:r>
      <w:r w:rsidRPr="00D514C7">
        <w:rPr>
          <w:rFonts w:hint="eastAsia"/>
        </w:rPr>
        <w:t>错误码表</w:t>
      </w:r>
      <w:r w:rsidRPr="00D514C7">
        <w:rPr>
          <w:rFonts w:hint="eastAsia"/>
        </w:rPr>
        <w:t>)</w:t>
      </w:r>
    </w:p>
    <w:p w:rsidR="00E37726" w:rsidRDefault="00E37726"/>
    <w:p w:rsidR="00E37726" w:rsidRDefault="0045485A">
      <w:pPr>
        <w:rPr>
          <w:b/>
        </w:rPr>
      </w:pPr>
      <w:r>
        <w:rPr>
          <w:rFonts w:hint="eastAsia"/>
          <w:b/>
        </w:rPr>
        <w:t>说明：</w:t>
      </w:r>
    </w:p>
    <w:p w:rsidR="00E37726" w:rsidRDefault="0045485A">
      <w:pPr>
        <w:ind w:firstLine="420"/>
        <w:rPr>
          <w:b/>
        </w:rPr>
      </w:pPr>
      <w:r>
        <w:rPr>
          <w:rFonts w:hint="eastAsia"/>
          <w:b/>
        </w:rPr>
        <w:t>Init</w:t>
      </w:r>
      <w:r>
        <w:rPr>
          <w:rFonts w:hint="eastAsia"/>
          <w:b/>
        </w:rPr>
        <w:t>失败原因可能：</w:t>
      </w:r>
    </w:p>
    <w:p w:rsidR="00E37726" w:rsidRDefault="0045485A">
      <w:pPr>
        <w:pStyle w:val="23"/>
        <w:numPr>
          <w:ilvl w:val="0"/>
          <w:numId w:val="20"/>
        </w:numPr>
        <w:ind w:firstLineChars="0"/>
      </w:pPr>
      <w:r>
        <w:rPr>
          <w:rFonts w:hint="eastAsia"/>
        </w:rPr>
        <w:t>填写的</w:t>
      </w:r>
      <w:r>
        <w:rPr>
          <w:rFonts w:hint="eastAsia"/>
        </w:rPr>
        <w:t>addr</w:t>
      </w:r>
      <w:r>
        <w:rPr>
          <w:rFonts w:hint="eastAsia"/>
        </w:rPr>
        <w:t>格式不正确或者</w:t>
      </w:r>
      <w:r>
        <w:rPr>
          <w:rFonts w:hint="eastAsia"/>
        </w:rPr>
        <w:t>addr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地址及端口不正确</w:t>
      </w:r>
      <w:r w:rsidR="00493361">
        <w:rPr>
          <w:rFonts w:hint="eastAsia"/>
        </w:rPr>
        <w:t>。</w:t>
      </w:r>
    </w:p>
    <w:p w:rsidR="00E37726" w:rsidRDefault="0045485A" w:rsidP="00ED1C74">
      <w:pPr>
        <w:pStyle w:val="23"/>
        <w:numPr>
          <w:ilvl w:val="0"/>
          <w:numId w:val="20"/>
        </w:numPr>
        <w:ind w:firstLineChars="0"/>
      </w:pPr>
      <w:r>
        <w:rPr>
          <w:rFonts w:hint="eastAsia"/>
        </w:rPr>
        <w:t>网络问题，可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rPr>
          <w:rFonts w:hint="eastAsia"/>
        </w:rPr>
        <w:t>port</w:t>
      </w:r>
      <w:r>
        <w:rPr>
          <w:rFonts w:hint="eastAsia"/>
        </w:rPr>
        <w:t>，检查是否畅通</w:t>
      </w:r>
    </w:p>
    <w:p w:rsidR="00B265AD" w:rsidRDefault="00B265AD" w:rsidP="00B265AD">
      <w:pPr>
        <w:pStyle w:val="30"/>
        <w:numPr>
          <w:ilvl w:val="2"/>
          <w:numId w:val="19"/>
        </w:numPr>
      </w:pPr>
      <w:bookmarkStart w:id="340" w:name="_Toc17221636"/>
      <w:r w:rsidRPr="00B265AD">
        <w:t>SetLogLevel</w:t>
      </w:r>
      <w:r>
        <w:rPr>
          <w:rFonts w:hint="eastAsia"/>
        </w:rPr>
        <w:t>方法</w:t>
      </w:r>
      <w:bookmarkEnd w:id="340"/>
    </w:p>
    <w:p w:rsidR="00B265AD" w:rsidRDefault="00B265AD" w:rsidP="00B265AD">
      <w:r>
        <w:rPr>
          <w:rFonts w:hint="eastAsia"/>
        </w:rPr>
        <w:t>在</w:t>
      </w:r>
      <w:r>
        <w:rPr>
          <w:rFonts w:hint="eastAsia"/>
        </w:rPr>
        <w:t>init</w:t>
      </w:r>
      <w:r w:rsidR="004E5E0C">
        <w:rPr>
          <w:rFonts w:hint="eastAsia"/>
        </w:rPr>
        <w:t>成功后</w:t>
      </w:r>
      <w:r>
        <w:rPr>
          <w:rFonts w:hint="eastAsia"/>
        </w:rPr>
        <w:t>，可以调用该接口</w:t>
      </w:r>
      <w:r w:rsidRPr="00B265AD">
        <w:rPr>
          <w:rFonts w:hint="eastAsia"/>
        </w:rPr>
        <w:t>设置</w:t>
      </w:r>
      <w:r w:rsidR="006B1AE9">
        <w:rPr>
          <w:rFonts w:hint="eastAsia"/>
        </w:rPr>
        <w:t>api</w:t>
      </w:r>
      <w:r>
        <w:rPr>
          <w:rFonts w:hint="eastAsia"/>
        </w:rPr>
        <w:t>的</w:t>
      </w:r>
      <w:r w:rsidRPr="00B265AD">
        <w:rPr>
          <w:rFonts w:hint="eastAsia"/>
        </w:rPr>
        <w:t>log</w:t>
      </w:r>
      <w:r w:rsidRPr="00B265AD">
        <w:rPr>
          <w:rFonts w:hint="eastAsia"/>
        </w:rPr>
        <w:t>输出等级和刷新级别</w:t>
      </w:r>
      <w:r>
        <w:rPr>
          <w:rFonts w:hint="eastAsia"/>
        </w:rPr>
        <w:t>（异步日志）</w:t>
      </w:r>
    </w:p>
    <w:p w:rsidR="00B265AD" w:rsidRDefault="00B265AD" w:rsidP="00B265AD">
      <w:pPr>
        <w:rPr>
          <w:b/>
        </w:rPr>
      </w:pPr>
    </w:p>
    <w:p w:rsidR="00B265AD" w:rsidRDefault="00B265AD" w:rsidP="00B265AD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B265AD" w:rsidTr="00A17F68">
        <w:trPr>
          <w:trHeight w:val="70"/>
        </w:trPr>
        <w:tc>
          <w:tcPr>
            <w:tcW w:w="8536" w:type="dxa"/>
          </w:tcPr>
          <w:p w:rsidR="00A17F68" w:rsidRDefault="00B265AD" w:rsidP="005B3966">
            <w:r w:rsidRPr="00B265AD">
              <w:t>void SetLogLevel(int log_level</w:t>
            </w:r>
            <w:r w:rsidR="005B3966">
              <w:rPr>
                <w:rFonts w:hint="eastAsia"/>
              </w:rPr>
              <w:t xml:space="preserve"> = 3</w:t>
            </w:r>
            <w:r w:rsidRPr="00B265AD">
              <w:t xml:space="preserve">, int flush_level = </w:t>
            </w:r>
            <w:r w:rsidR="005B3966">
              <w:rPr>
                <w:rFonts w:hint="eastAsia"/>
              </w:rPr>
              <w:t>3</w:t>
            </w:r>
            <w:r w:rsidRPr="00B265AD">
              <w:t>)</w:t>
            </w:r>
            <w:r>
              <w:rPr>
                <w:rFonts w:hint="eastAsia"/>
              </w:rPr>
              <w:t>;</w:t>
            </w:r>
          </w:p>
        </w:tc>
      </w:tr>
    </w:tbl>
    <w:p w:rsidR="00B265AD" w:rsidRDefault="00B265AD" w:rsidP="00B265AD">
      <w:pPr>
        <w:rPr>
          <w:b/>
        </w:rPr>
      </w:pPr>
    </w:p>
    <w:p w:rsidR="00B265AD" w:rsidRDefault="00B265AD" w:rsidP="00B265AD">
      <w:pPr>
        <w:rPr>
          <w:b/>
        </w:rPr>
      </w:pPr>
      <w:r>
        <w:rPr>
          <w:rFonts w:hint="eastAsia"/>
          <w:b/>
        </w:rPr>
        <w:t>参数：</w:t>
      </w:r>
    </w:p>
    <w:p w:rsidR="00B265AD" w:rsidRDefault="00B265AD" w:rsidP="00B265AD">
      <w:pPr>
        <w:jc w:val="left"/>
      </w:pPr>
      <w:r>
        <w:rPr>
          <w:rFonts w:hint="eastAsia"/>
          <w:b/>
        </w:rPr>
        <w:lastRenderedPageBreak/>
        <w:tab/>
      </w:r>
      <w:r w:rsidRPr="00B265AD">
        <w:t>log_level</w:t>
      </w:r>
      <w:r>
        <w:rPr>
          <w:rFonts w:hint="eastAsia"/>
        </w:rPr>
        <w:t>：设置</w:t>
      </w:r>
      <w:r>
        <w:rPr>
          <w:rFonts w:hint="eastAsia"/>
        </w:rPr>
        <w:t>log</w:t>
      </w:r>
      <w:r>
        <w:rPr>
          <w:rFonts w:hint="eastAsia"/>
        </w:rPr>
        <w:t>的输出等级</w:t>
      </w:r>
      <w:r w:rsidR="005B3966">
        <w:rPr>
          <w:rFonts w:hint="eastAsia"/>
        </w:rPr>
        <w:t>，默认值为</w:t>
      </w:r>
      <w:r w:rsidR="005B3966">
        <w:rPr>
          <w:rFonts w:hint="eastAsia"/>
        </w:rPr>
        <w:t>3-WARN</w:t>
      </w:r>
    </w:p>
    <w:p w:rsidR="00B265AD" w:rsidRDefault="00B265AD" w:rsidP="00B265AD">
      <w:r>
        <w:rPr>
          <w:rFonts w:hint="eastAsia"/>
        </w:rPr>
        <w:tab/>
      </w:r>
      <w:r w:rsidRPr="00B265AD">
        <w:t>flush_level</w:t>
      </w:r>
      <w:r>
        <w:rPr>
          <w:rFonts w:hint="eastAsia"/>
        </w:rPr>
        <w:t>：设置日志立即写入文件等级</w:t>
      </w:r>
      <w:r w:rsidR="005B3966">
        <w:rPr>
          <w:rFonts w:hint="eastAsia"/>
        </w:rPr>
        <w:t>，默认值为</w:t>
      </w:r>
      <w:r w:rsidR="005B3966">
        <w:rPr>
          <w:rFonts w:hint="eastAsia"/>
        </w:rPr>
        <w:t>3-WARN</w:t>
      </w:r>
      <w:r>
        <w:rPr>
          <w:rFonts w:hint="eastAsia"/>
        </w:rPr>
        <w:t>。</w:t>
      </w:r>
    </w:p>
    <w:p w:rsidR="0068200A" w:rsidRDefault="0068200A" w:rsidP="0068200A">
      <w:pPr>
        <w:jc w:val="left"/>
      </w:pPr>
      <w:r>
        <w:rPr>
          <w:rFonts w:hint="eastAsia"/>
        </w:rPr>
        <w:t>建议使用默认值</w:t>
      </w:r>
      <w:r w:rsidR="005B3966">
        <w:rPr>
          <w:rFonts w:hint="eastAsia"/>
        </w:rPr>
        <w:t>。</w:t>
      </w:r>
    </w:p>
    <w:p w:rsidR="00B265AD" w:rsidRPr="0068200A" w:rsidRDefault="00B265AD" w:rsidP="00B265AD"/>
    <w:p w:rsidR="00B265AD" w:rsidRDefault="00B265AD" w:rsidP="00B265AD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C286E">
      <w:pPr>
        <w:pStyle w:val="30"/>
        <w:numPr>
          <w:ilvl w:val="2"/>
          <w:numId w:val="19"/>
        </w:numPr>
      </w:pPr>
      <w:r>
        <w:rPr>
          <w:rFonts w:hint="eastAsia"/>
        </w:rPr>
        <w:t>无</w:t>
      </w:r>
      <w:bookmarkStart w:id="341" w:name="_Toc15471090"/>
      <w:bookmarkStart w:id="342" w:name="_Toc17221637"/>
      <w:bookmarkStart w:id="343" w:name="_Toc520216176"/>
      <w:bookmarkStart w:id="344" w:name="_Toc10475452"/>
      <w:bookmarkStart w:id="345" w:name="_Toc17221638"/>
      <w:bookmarkEnd w:id="341"/>
      <w:bookmarkEnd w:id="342"/>
      <w:r w:rsidR="0045485A">
        <w:t xml:space="preserve">Join </w:t>
      </w:r>
      <w:r w:rsidR="0045485A">
        <w:rPr>
          <w:rFonts w:hint="eastAsia"/>
        </w:rPr>
        <w:t>方法</w:t>
      </w:r>
      <w:bookmarkEnd w:id="343"/>
      <w:bookmarkEnd w:id="344"/>
      <w:bookmarkEnd w:id="345"/>
    </w:p>
    <w:p w:rsidR="00E37726" w:rsidRDefault="0045485A">
      <w:pPr>
        <w:rPr>
          <w:b/>
        </w:rPr>
      </w:pPr>
      <w:r>
        <w:rPr>
          <w:rFonts w:hint="eastAsia"/>
        </w:rPr>
        <w:t>等待接口线程结束运行</w:t>
      </w:r>
      <w:r>
        <w:br/>
      </w: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E37726">
        <w:trPr>
          <w:trHeight w:val="70"/>
        </w:trPr>
        <w:tc>
          <w:tcPr>
            <w:tcW w:w="8536" w:type="dxa"/>
          </w:tcPr>
          <w:p w:rsidR="00E37726" w:rsidRDefault="0045485A">
            <w:r>
              <w:t>int Join(void)</w:t>
            </w:r>
            <w:r>
              <w:rPr>
                <w:rFonts w:hint="eastAsia"/>
              </w:rPr>
              <w:t>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5485A">
      <w:pPr>
        <w:ind w:left="425"/>
      </w:pPr>
      <w:bookmarkStart w:id="346" w:name="_Toc428352334"/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E37726" w:rsidRDefault="0045485A">
      <w:pPr>
        <w:pStyle w:val="30"/>
        <w:numPr>
          <w:ilvl w:val="2"/>
          <w:numId w:val="19"/>
        </w:numPr>
      </w:pPr>
      <w:bookmarkStart w:id="347" w:name="_Toc520216177"/>
      <w:bookmarkStart w:id="348" w:name="_Toc10475453"/>
      <w:bookmarkStart w:id="349" w:name="_Toc17221639"/>
      <w:r>
        <w:rPr>
          <w:rFonts w:hint="eastAsia"/>
        </w:rPr>
        <w:t>Release</w:t>
      </w:r>
      <w:r>
        <w:rPr>
          <w:rFonts w:hint="eastAsia"/>
        </w:rPr>
        <w:t>方法</w:t>
      </w:r>
      <w:bookmarkEnd w:id="346"/>
      <w:bookmarkEnd w:id="347"/>
      <w:bookmarkEnd w:id="348"/>
      <w:bookmarkEnd w:id="349"/>
    </w:p>
    <w:p w:rsidR="00E37726" w:rsidRDefault="0045485A">
      <w:pPr>
        <w:rPr>
          <w:b/>
        </w:rPr>
      </w:pPr>
      <w:r>
        <w:rPr>
          <w:rFonts w:hint="eastAsia"/>
        </w:rPr>
        <w:t>退出</w:t>
      </w:r>
      <w:r>
        <w:rPr>
          <w:rFonts w:hint="eastAsia"/>
        </w:rPr>
        <w:t>API</w:t>
      </w:r>
      <w:r>
        <w:rPr>
          <w:rFonts w:hint="eastAsia"/>
        </w:rPr>
        <w:t>各线程，释放</w:t>
      </w:r>
      <w:r>
        <w:rPr>
          <w:rFonts w:hint="eastAsia"/>
        </w:rPr>
        <w:t>API</w:t>
      </w:r>
      <w:r>
        <w:rPr>
          <w:rFonts w:hint="eastAsia"/>
        </w:rPr>
        <w:t>的各项资源</w:t>
      </w:r>
      <w:r>
        <w:br/>
      </w: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E37726">
        <w:trPr>
          <w:trHeight w:val="70"/>
        </w:trPr>
        <w:tc>
          <w:tcPr>
            <w:tcW w:w="8536" w:type="dxa"/>
          </w:tcPr>
          <w:p w:rsidR="00E37726" w:rsidRDefault="0045485A">
            <w:r>
              <w:rPr>
                <w:rFonts w:hint="eastAsia"/>
              </w:rPr>
              <w:t>voidRelease</w:t>
            </w:r>
            <w:r>
              <w:t>(void)</w:t>
            </w:r>
            <w:r>
              <w:rPr>
                <w:rFonts w:hint="eastAsia"/>
              </w:rPr>
              <w:t>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5485A">
      <w:pPr>
        <w:ind w:firstLine="412"/>
      </w:pPr>
      <w:r>
        <w:rPr>
          <w:rFonts w:hint="eastAsia"/>
        </w:rPr>
        <w:t>无</w:t>
      </w:r>
    </w:p>
    <w:p w:rsidR="00E37726" w:rsidRDefault="00E37726"/>
    <w:p w:rsidR="00E37726" w:rsidRDefault="0045485A">
      <w:pPr>
        <w:rPr>
          <w:b/>
        </w:rPr>
      </w:pPr>
      <w:r>
        <w:rPr>
          <w:rFonts w:hint="eastAsia"/>
          <w:b/>
        </w:rPr>
        <w:t>说明：</w:t>
      </w:r>
    </w:p>
    <w:p w:rsidR="00E37726" w:rsidRDefault="0045485A">
      <w:pPr>
        <w:ind w:left="420" w:firstLineChars="3" w:firstLine="6"/>
      </w:pPr>
      <w:r>
        <w:rPr>
          <w:rFonts w:hint="eastAsia"/>
        </w:rPr>
        <w:t>当调用</w:t>
      </w:r>
      <w:r>
        <w:t>Create</w:t>
      </w:r>
      <w:r>
        <w:rPr>
          <w:rFonts w:hint="eastAsia"/>
        </w:rPr>
        <w:t>CX1Ftdc</w:t>
      </w:r>
      <w:r>
        <w:t>TraderApi</w:t>
      </w:r>
      <w:r>
        <w:rPr>
          <w:rFonts w:hint="eastAsia"/>
        </w:rPr>
        <w:t>生成一个</w:t>
      </w:r>
      <w:r>
        <w:rPr>
          <w:rFonts w:hint="eastAsia"/>
        </w:rPr>
        <w:t>API</w:t>
      </w:r>
      <w:r>
        <w:rPr>
          <w:rFonts w:hint="eastAsia"/>
        </w:rPr>
        <w:t>实例后，退出时必须调用</w:t>
      </w:r>
      <w:r>
        <w:rPr>
          <w:rFonts w:hint="eastAsia"/>
        </w:rPr>
        <w:t>Release</w:t>
      </w:r>
      <w:r>
        <w:rPr>
          <w:rFonts w:hint="eastAsia"/>
        </w:rPr>
        <w:t>接口，否则会造成资源泄漏。就像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malloc</w:t>
      </w:r>
      <w:r>
        <w:rPr>
          <w:rFonts w:hint="eastAsia"/>
        </w:rPr>
        <w:t>了一块内存，需要</w:t>
      </w:r>
      <w:r>
        <w:rPr>
          <w:rFonts w:hint="eastAsia"/>
        </w:rPr>
        <w:t>free</w:t>
      </w:r>
      <w:r>
        <w:rPr>
          <w:rFonts w:hint="eastAsia"/>
        </w:rPr>
        <w:t>一样。</w:t>
      </w:r>
    </w:p>
    <w:p w:rsidR="00E37726" w:rsidRPr="00D15633" w:rsidRDefault="0045485A">
      <w:pPr>
        <w:pStyle w:val="30"/>
        <w:numPr>
          <w:ilvl w:val="2"/>
          <w:numId w:val="19"/>
        </w:numPr>
        <w:spacing w:line="360" w:lineRule="auto"/>
      </w:pPr>
      <w:bookmarkStart w:id="350" w:name="_Toc520216178"/>
      <w:bookmarkStart w:id="351" w:name="_Toc10475454"/>
      <w:bookmarkStart w:id="352" w:name="_Toc17221640"/>
      <w:r w:rsidRPr="00D15633">
        <w:rPr>
          <w:rFonts w:hint="eastAsia"/>
        </w:rPr>
        <w:t>SubscribePrivateTopic</w:t>
      </w:r>
      <w:r w:rsidRPr="00D15633">
        <w:rPr>
          <w:rFonts w:hint="eastAsia"/>
        </w:rPr>
        <w:t>方法</w:t>
      </w:r>
      <w:bookmarkEnd w:id="350"/>
      <w:bookmarkEnd w:id="351"/>
      <w:bookmarkEnd w:id="352"/>
    </w:p>
    <w:p w:rsidR="00E37726" w:rsidRPr="00D15633" w:rsidRDefault="0045485A">
      <w:pPr>
        <w:ind w:firstLine="420"/>
      </w:pPr>
      <w:r w:rsidRPr="00D15633">
        <w:rPr>
          <w:rFonts w:hint="eastAsia"/>
        </w:rPr>
        <w:t>订阅私有流，在</w:t>
      </w:r>
      <w:r w:rsidRPr="00D15633">
        <w:t>Init</w:t>
      </w:r>
      <w:r w:rsidRPr="00D15633">
        <w:rPr>
          <w:rFonts w:hint="eastAsia"/>
        </w:rPr>
        <w:t>方法调用之后，</w:t>
      </w:r>
      <w:r w:rsidRPr="00D15633">
        <w:t>ReqUserLogin</w:t>
      </w:r>
      <w:r w:rsidRPr="00D15633">
        <w:rPr>
          <w:rFonts w:hint="eastAsia"/>
        </w:rPr>
        <w:t>方法调用之前调用。若不调用该接口，则收不到私有流</w:t>
      </w:r>
    </w:p>
    <w:p w:rsidR="00E37726" w:rsidRPr="00D15633" w:rsidRDefault="00E37726">
      <w:pPr>
        <w:ind w:firstLine="420"/>
      </w:pPr>
    </w:p>
    <w:p w:rsidR="00E37726" w:rsidRPr="00D15633" w:rsidRDefault="0045485A">
      <w:pPr>
        <w:rPr>
          <w:b/>
        </w:rPr>
      </w:pPr>
      <w:r w:rsidRPr="00D15633"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E37726" w:rsidRPr="00D15633">
        <w:trPr>
          <w:trHeight w:val="70"/>
        </w:trPr>
        <w:tc>
          <w:tcPr>
            <w:tcW w:w="8536" w:type="dxa"/>
          </w:tcPr>
          <w:p w:rsidR="00E37726" w:rsidRPr="00D15633" w:rsidRDefault="0045485A">
            <w:r w:rsidRPr="00D15633">
              <w:rPr>
                <w:rFonts w:hint="eastAsia"/>
              </w:rPr>
              <w:t>void SubscribePrivateTopic(int priflow_req_flag, unsigned int pri_no);</w:t>
            </w:r>
          </w:p>
        </w:tc>
      </w:tr>
    </w:tbl>
    <w:p w:rsidR="00E37726" w:rsidRPr="00D15633" w:rsidRDefault="00E37726">
      <w:pPr>
        <w:rPr>
          <w:b/>
        </w:rPr>
      </w:pPr>
    </w:p>
    <w:p w:rsidR="00E37726" w:rsidRPr="00D15633" w:rsidRDefault="0045485A">
      <w:pPr>
        <w:rPr>
          <w:b/>
        </w:rPr>
      </w:pPr>
      <w:r w:rsidRPr="00D15633">
        <w:rPr>
          <w:rFonts w:hint="eastAsia"/>
          <w:b/>
        </w:rPr>
        <w:t>返回值：</w:t>
      </w:r>
    </w:p>
    <w:p w:rsidR="00E37726" w:rsidRPr="0065451B" w:rsidRDefault="0045485A" w:rsidP="0065451B">
      <w:pPr>
        <w:ind w:firstLine="420"/>
      </w:pPr>
      <w:r w:rsidRPr="00D15633">
        <w:rPr>
          <w:rFonts w:hint="eastAsia"/>
        </w:rPr>
        <w:t>无</w:t>
      </w:r>
    </w:p>
    <w:p w:rsidR="00E37726" w:rsidRPr="00D15633" w:rsidRDefault="0045485A">
      <w:pPr>
        <w:rPr>
          <w:b/>
        </w:rPr>
      </w:pPr>
      <w:r w:rsidRPr="00D15633">
        <w:rPr>
          <w:rFonts w:hint="eastAsia"/>
          <w:b/>
        </w:rPr>
        <w:t>说明：</w:t>
      </w:r>
    </w:p>
    <w:p w:rsidR="00E37726" w:rsidRPr="00D15633" w:rsidRDefault="0045485A">
      <w:pPr>
        <w:ind w:firstLine="420"/>
      </w:pPr>
      <w:r w:rsidRPr="00D15633">
        <w:rPr>
          <w:rFonts w:hint="eastAsia"/>
        </w:rPr>
        <w:t>priflow_req_flag</w:t>
      </w:r>
      <w:r w:rsidRPr="00D15633">
        <w:rPr>
          <w:rFonts w:hint="eastAsia"/>
        </w:rPr>
        <w:t>：私有流拉取方式，取值范围如下：</w:t>
      </w:r>
    </w:p>
    <w:p w:rsidR="00E37726" w:rsidRPr="00D15633" w:rsidRDefault="0045485A">
      <w:pPr>
        <w:ind w:left="420" w:firstLine="420"/>
      </w:pPr>
      <w:r w:rsidRPr="00D15633">
        <w:rPr>
          <w:rFonts w:hint="eastAsia"/>
        </w:rPr>
        <w:lastRenderedPageBreak/>
        <w:t xml:space="preserve">X1_PrivateFlow_Req_Quick  </w:t>
      </w:r>
      <w:r w:rsidRPr="00D15633">
        <w:rPr>
          <w:rFonts w:hint="eastAsia"/>
        </w:rPr>
        <w:tab/>
        <w:t>0</w:t>
      </w:r>
      <w:r w:rsidRPr="00D15633">
        <w:rPr>
          <w:rFonts w:hint="eastAsia"/>
        </w:rPr>
        <w:t>：只传送登录后私有流的内容</w:t>
      </w:r>
    </w:p>
    <w:p w:rsidR="00E37726" w:rsidRPr="00D15633" w:rsidRDefault="0045485A">
      <w:pPr>
        <w:ind w:left="420" w:firstLine="420"/>
      </w:pPr>
      <w:r w:rsidRPr="00D15633">
        <w:rPr>
          <w:rFonts w:hint="eastAsia"/>
        </w:rPr>
        <w:t xml:space="preserve">X1_PrivateFlow_Req_Restart </w:t>
      </w:r>
      <w:r w:rsidRPr="00D15633">
        <w:rPr>
          <w:rFonts w:hint="eastAsia"/>
        </w:rPr>
        <w:tab/>
        <w:t>1</w:t>
      </w:r>
      <w:r w:rsidRPr="00D15633">
        <w:rPr>
          <w:rFonts w:hint="eastAsia"/>
        </w:rPr>
        <w:t>：从本交易日开始重传</w:t>
      </w:r>
    </w:p>
    <w:p w:rsidR="00E37726" w:rsidRPr="00D15633" w:rsidRDefault="0045485A">
      <w:pPr>
        <w:ind w:left="420" w:firstLine="420"/>
      </w:pPr>
      <w:r w:rsidRPr="00D15633">
        <w:rPr>
          <w:rFonts w:hint="eastAsia"/>
        </w:rPr>
        <w:t>X1_PrivateFlow_Req_Resume</w:t>
      </w:r>
      <w:r w:rsidRPr="00D15633">
        <w:rPr>
          <w:rFonts w:hint="eastAsia"/>
        </w:rPr>
        <w:tab/>
        <w:t>2</w:t>
      </w:r>
      <w:r w:rsidRPr="00D15633">
        <w:rPr>
          <w:rFonts w:hint="eastAsia"/>
        </w:rPr>
        <w:t>：从上次收到的续传</w:t>
      </w:r>
    </w:p>
    <w:p w:rsidR="00E37726" w:rsidRPr="00D15633" w:rsidRDefault="0045485A">
      <w:pPr>
        <w:ind w:left="420" w:firstLine="420"/>
      </w:pPr>
      <w:r w:rsidRPr="00D15633">
        <w:rPr>
          <w:rFonts w:hint="eastAsia"/>
        </w:rPr>
        <w:t>X1_PrivateFlow_Req_Specify</w:t>
      </w:r>
      <w:r w:rsidRPr="00D15633">
        <w:rPr>
          <w:rFonts w:hint="eastAsia"/>
        </w:rPr>
        <w:tab/>
      </w:r>
      <w:r w:rsidRPr="00D15633">
        <w:rPr>
          <w:rFonts w:hint="eastAsia"/>
        </w:rPr>
        <w:tab/>
        <w:t>3</w:t>
      </w:r>
      <w:r w:rsidRPr="00D15633">
        <w:rPr>
          <w:rFonts w:hint="eastAsia"/>
        </w:rPr>
        <w:t>：从指定编号开始续传</w:t>
      </w:r>
    </w:p>
    <w:p w:rsidR="00E37726" w:rsidRDefault="0045485A">
      <w:pPr>
        <w:ind w:left="420"/>
      </w:pPr>
      <w:r w:rsidRPr="00D15633">
        <w:rPr>
          <w:rFonts w:hint="eastAsia"/>
        </w:rPr>
        <w:t>pri_no</w:t>
      </w:r>
      <w:r w:rsidRPr="00D15633">
        <w:rPr>
          <w:rFonts w:hint="eastAsia"/>
        </w:rPr>
        <w:t>：指定的私有流编号。当</w:t>
      </w:r>
      <w:r w:rsidRPr="00D15633">
        <w:rPr>
          <w:rFonts w:hint="eastAsia"/>
        </w:rPr>
        <w:t>priflow_req_flag</w:t>
      </w:r>
      <w:r w:rsidRPr="00D15633">
        <w:rPr>
          <w:rFonts w:hint="eastAsia"/>
        </w:rPr>
        <w:t>取值</w:t>
      </w:r>
      <w:r w:rsidRPr="00D15633">
        <w:rPr>
          <w:rFonts w:hint="eastAsia"/>
        </w:rPr>
        <w:t>3</w:t>
      </w:r>
      <w:r w:rsidRPr="00D15633">
        <w:rPr>
          <w:rFonts w:hint="eastAsia"/>
        </w:rPr>
        <w:t>时，该参数才有效，其他情况，传入</w:t>
      </w:r>
      <w:r w:rsidRPr="00D15633">
        <w:rPr>
          <w:rFonts w:hint="eastAsia"/>
        </w:rPr>
        <w:t>0</w:t>
      </w:r>
      <w:r w:rsidRPr="00D15633">
        <w:rPr>
          <w:rFonts w:hint="eastAsia"/>
        </w:rPr>
        <w:t>值即可。</w:t>
      </w:r>
    </w:p>
    <w:p w:rsidR="00166107" w:rsidRPr="00D15633" w:rsidRDefault="00166107" w:rsidP="00166107">
      <w:pPr>
        <w:rPr>
          <w:b/>
        </w:rPr>
      </w:pPr>
      <w:r>
        <w:rPr>
          <w:rFonts w:hint="eastAsia"/>
          <w:b/>
        </w:rPr>
        <w:t>注意</w:t>
      </w:r>
      <w:r w:rsidRPr="00D15633">
        <w:rPr>
          <w:rFonts w:hint="eastAsia"/>
          <w:b/>
        </w:rPr>
        <w:t>：</w:t>
      </w:r>
    </w:p>
    <w:p w:rsidR="00166107" w:rsidRDefault="00166107" w:rsidP="006063B4">
      <w:pPr>
        <w:spacing w:line="360" w:lineRule="exact"/>
        <w:ind w:left="113" w:hanging="113"/>
      </w:pPr>
      <w:r>
        <w:rPr>
          <w:rFonts w:hint="eastAsia"/>
        </w:rPr>
        <w:t>当用户在</w:t>
      </w:r>
      <w:r w:rsidR="00C709A2">
        <w:rPr>
          <w:rFonts w:hint="eastAsia"/>
        </w:rPr>
        <w:t>同一个会话中</w:t>
      </w:r>
      <w:r>
        <w:rPr>
          <w:rFonts w:hint="eastAsia"/>
        </w:rPr>
        <w:t>拉取私有流过程中，</w:t>
      </w:r>
      <w:r w:rsidR="00C709A2">
        <w:rPr>
          <w:rFonts w:hint="eastAsia"/>
        </w:rPr>
        <w:t>如果</w:t>
      </w:r>
      <w:r>
        <w:rPr>
          <w:rFonts w:hint="eastAsia"/>
        </w:rPr>
        <w:t>收到</w:t>
      </w:r>
      <w:r>
        <w:rPr>
          <w:rFonts w:hint="eastAsia"/>
        </w:rPr>
        <w:t>OnFrontDisconnect</w:t>
      </w:r>
      <w:r w:rsidR="00C709A2">
        <w:rPr>
          <w:rFonts w:hint="eastAsia"/>
        </w:rPr>
        <w:t>断开连接</w:t>
      </w:r>
      <w:r>
        <w:rPr>
          <w:rFonts w:hint="eastAsia"/>
        </w:rPr>
        <w:t>的消息，</w:t>
      </w:r>
      <w:r>
        <w:rPr>
          <w:rFonts w:hint="eastAsia"/>
        </w:rPr>
        <w:t>Reason</w:t>
      </w:r>
      <w:r>
        <w:rPr>
          <w:rFonts w:hint="eastAsia"/>
        </w:rPr>
        <w:t>为</w:t>
      </w:r>
      <w:r w:rsidR="00C66B38">
        <w:rPr>
          <w:rFonts w:hint="eastAsia"/>
        </w:rPr>
        <w:t>查询连接断开</w:t>
      </w:r>
      <w:r w:rsidR="00C709A2">
        <w:rPr>
          <w:rFonts w:hint="eastAsia"/>
        </w:rPr>
        <w:t>，错误码为</w:t>
      </w:r>
      <w:r w:rsidR="00C709A2">
        <w:rPr>
          <w:rFonts w:hint="eastAsia"/>
        </w:rPr>
        <w:t>165</w:t>
      </w:r>
      <w:r w:rsidR="00C709A2">
        <w:rPr>
          <w:rFonts w:hint="eastAsia"/>
        </w:rPr>
        <w:t>。即此时查询连接断开，用户在该会话中可以正常进行交易报单，但是收不到回报。</w:t>
      </w:r>
    </w:p>
    <w:p w:rsidR="008148B2" w:rsidRPr="00C709A2" w:rsidRDefault="008148B2" w:rsidP="006063B4">
      <w:pPr>
        <w:spacing w:line="360" w:lineRule="exact"/>
        <w:ind w:left="113" w:hanging="113"/>
      </w:pPr>
      <w:r w:rsidRPr="008148B2">
        <w:rPr>
          <w:rFonts w:hint="eastAsia"/>
        </w:rPr>
        <w:t>建议用户检查网络，重新登录</w:t>
      </w:r>
      <w:r>
        <w:rPr>
          <w:rFonts w:hint="eastAsia"/>
        </w:rPr>
        <w:t>。</w:t>
      </w:r>
    </w:p>
    <w:p w:rsidR="00E37726" w:rsidRDefault="0045485A">
      <w:pPr>
        <w:pStyle w:val="30"/>
        <w:numPr>
          <w:ilvl w:val="2"/>
          <w:numId w:val="19"/>
        </w:numPr>
      </w:pPr>
      <w:bookmarkStart w:id="353" w:name="_Toc520216179"/>
      <w:bookmarkStart w:id="354" w:name="_Toc10475455"/>
      <w:bookmarkStart w:id="355" w:name="_Toc17221641"/>
      <w:r>
        <w:t>ReqUserLogin</w:t>
      </w:r>
      <w:r>
        <w:rPr>
          <w:rFonts w:hint="eastAsia"/>
        </w:rPr>
        <w:t>方法</w:t>
      </w:r>
      <w:bookmarkEnd w:id="353"/>
      <w:bookmarkEnd w:id="354"/>
      <w:bookmarkEnd w:id="355"/>
    </w:p>
    <w:p w:rsidR="00E37726" w:rsidRDefault="0045485A">
      <w:r>
        <w:rPr>
          <w:rFonts w:hint="eastAsia"/>
        </w:rPr>
        <w:t>用户发出请求登录。</w:t>
      </w:r>
    </w:p>
    <w:p w:rsidR="00E37726" w:rsidRDefault="00E37726"/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E37726">
        <w:trPr>
          <w:trHeight w:val="239"/>
        </w:trPr>
        <w:tc>
          <w:tcPr>
            <w:tcW w:w="8536" w:type="dxa"/>
          </w:tcPr>
          <w:p w:rsidR="00E37726" w:rsidRDefault="0045485A">
            <w:r>
              <w:t xml:space="preserve">int ReqUserLogin(struct </w:t>
            </w:r>
            <w:r>
              <w:rPr>
                <w:rFonts w:hint="eastAsia"/>
              </w:rPr>
              <w:t>CX1Ftdc</w:t>
            </w:r>
            <w:r>
              <w:t>UserLoginField *pUserLoginData);</w:t>
            </w:r>
          </w:p>
        </w:tc>
      </w:tr>
    </w:tbl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t>pUserLoginData</w:t>
      </w:r>
      <w:r>
        <w:rPr>
          <w:rFonts w:hint="eastAsia"/>
        </w:rPr>
        <w:t>：指向用户登录请求结构的地址。用户请求登录结构：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2147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bookmarkStart w:id="356" w:name="OLE_LINK160"/>
            <w:bookmarkStart w:id="357" w:name="OLE_LINK159"/>
            <w:r>
              <w:rPr>
                <w:rFonts w:hint="eastAsia"/>
              </w:rPr>
              <w:t>CX1Ftdc</w:t>
            </w:r>
            <w:r>
              <w:t>UserLoginField</w:t>
            </w:r>
            <w:bookmarkEnd w:id="356"/>
            <w:bookmarkEnd w:id="357"/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            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            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 xml:space="preserve">    TX1FtdcPasswdType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Passwd;              //</w:t>
            </w:r>
            <w:r>
              <w:rPr>
                <w:rFonts w:hint="eastAsia"/>
              </w:rPr>
              <w:t>密码</w:t>
            </w:r>
          </w:p>
          <w:p w:rsidR="00E37726" w:rsidRDefault="0045485A" w:rsidP="003E3C2D">
            <w:pPr>
              <w:ind w:firstLine="420"/>
            </w:pPr>
            <w:r w:rsidRPr="001247EB">
              <w:rPr>
                <w:rFonts w:hint="eastAsia"/>
              </w:rPr>
              <w:t>TX1FtdcCompanyIDType</w:t>
            </w:r>
            <w:r w:rsidRPr="001247EB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　　　</w:t>
            </w:r>
            <w:r w:rsidRPr="001247EB">
              <w:rPr>
                <w:rFonts w:hint="eastAsia"/>
              </w:rPr>
              <w:tab/>
              <w:t>CompanyID;           //</w:t>
            </w:r>
            <w:r w:rsidRPr="001247EB">
              <w:rPr>
                <w:rFonts w:hint="eastAsia"/>
              </w:rPr>
              <w:t>厂商</w:t>
            </w:r>
            <w:r w:rsidRPr="001247EB">
              <w:rPr>
                <w:rFonts w:hint="eastAsia"/>
              </w:rPr>
              <w:t>ID</w:t>
            </w:r>
            <w:r w:rsidR="00D225A8">
              <w:rPr>
                <w:rFonts w:hint="eastAsia"/>
              </w:rPr>
              <w:t xml:space="preserve"> (N/A)</w:t>
            </w:r>
          </w:p>
          <w:p w:rsidR="003E3C2D" w:rsidRDefault="003E3C2D" w:rsidP="003E3C2D">
            <w:pPr>
              <w:ind w:firstLine="420"/>
            </w:pPr>
            <w:r>
              <w:t xml:space="preserve">TX1FtdcAppIDType                </w:t>
            </w:r>
            <w:r w:rsidR="005F34A3">
              <w:rPr>
                <w:rFonts w:hint="eastAsia"/>
              </w:rPr>
              <w:t xml:space="preserve"> </w:t>
            </w:r>
            <w:r>
              <w:t>AppID;               // AppID</w:t>
            </w:r>
          </w:p>
          <w:p w:rsidR="003E3C2D" w:rsidRDefault="003E3C2D" w:rsidP="003E3C2D">
            <w:pPr>
              <w:ind w:firstLine="420"/>
            </w:pPr>
            <w:r>
              <w:rPr>
                <w:rFonts w:hint="eastAsia"/>
              </w:rPr>
              <w:t xml:space="preserve">TX1FtdcAuthCodeType       </w:t>
            </w:r>
            <w:r w:rsidR="005F34A3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</w:t>
            </w:r>
            <w:r w:rsidR="005F34A3">
              <w:rPr>
                <w:rFonts w:hint="eastAsia"/>
              </w:rPr>
              <w:t xml:space="preserve"> </w:t>
            </w:r>
            <w:r w:rsidR="00A90D90">
              <w:rPr>
                <w:rFonts w:hint="eastAsia"/>
              </w:rPr>
              <w:t xml:space="preserve">AuthCode;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授权码</w:t>
            </w:r>
          </w:p>
          <w:p w:rsidR="00E37726" w:rsidRDefault="0045485A">
            <w:r>
              <w:t>};</w:t>
            </w:r>
          </w:p>
        </w:tc>
      </w:tr>
    </w:tbl>
    <w:p w:rsidR="00E37726" w:rsidRDefault="00E3772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E37726" w:rsidRDefault="00C12ED1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E37726" w:rsidRDefault="00D14B93">
            <w:pPr>
              <w:rPr>
                <w:b/>
              </w:rPr>
            </w:pPr>
            <w:r>
              <w:rPr>
                <w:rFonts w:hint="eastAsia"/>
                <w:b/>
              </w:rPr>
              <w:t>不约束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E37726" w:rsidRDefault="0045485A">
            <w:r>
              <w:t>M</w:t>
            </w:r>
          </w:p>
        </w:tc>
        <w:tc>
          <w:tcPr>
            <w:tcW w:w="2131" w:type="dxa"/>
          </w:tcPr>
          <w:p w:rsidR="00E37726" w:rsidRDefault="00E37726">
            <w:pPr>
              <w:rPr>
                <w:b/>
              </w:rPr>
            </w:pP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Passwd</w:t>
            </w:r>
          </w:p>
        </w:tc>
        <w:tc>
          <w:tcPr>
            <w:tcW w:w="2130" w:type="dxa"/>
          </w:tcPr>
          <w:p w:rsidR="00E37726" w:rsidRDefault="0045485A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E37726" w:rsidRDefault="00E37726">
            <w:pPr>
              <w:rPr>
                <w:b/>
              </w:rPr>
            </w:pP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密码</w:t>
            </w:r>
          </w:p>
        </w:tc>
      </w:tr>
      <w:tr w:rsidR="00E37726">
        <w:tc>
          <w:tcPr>
            <w:tcW w:w="2130" w:type="dxa"/>
          </w:tcPr>
          <w:p w:rsidR="00E37726" w:rsidRPr="00F31B12" w:rsidRDefault="0045485A">
            <w:pPr>
              <w:rPr>
                <w:b/>
              </w:rPr>
            </w:pPr>
            <w:r w:rsidRPr="00F31B12">
              <w:rPr>
                <w:rFonts w:hint="eastAsia"/>
              </w:rPr>
              <w:t>CompanyID</w:t>
            </w:r>
          </w:p>
        </w:tc>
        <w:tc>
          <w:tcPr>
            <w:tcW w:w="2130" w:type="dxa"/>
          </w:tcPr>
          <w:p w:rsidR="00E37726" w:rsidRPr="00F31B12" w:rsidRDefault="0045485A">
            <w:r w:rsidRPr="00F31B12">
              <w:rPr>
                <w:rFonts w:hint="eastAsia"/>
              </w:rPr>
              <w:t>BLK</w:t>
            </w:r>
          </w:p>
        </w:tc>
        <w:tc>
          <w:tcPr>
            <w:tcW w:w="2131" w:type="dxa"/>
          </w:tcPr>
          <w:p w:rsidR="00E37726" w:rsidRPr="00F31B12" w:rsidRDefault="00E37726">
            <w:pPr>
              <w:rPr>
                <w:b/>
              </w:rPr>
            </w:pPr>
          </w:p>
        </w:tc>
        <w:tc>
          <w:tcPr>
            <w:tcW w:w="2131" w:type="dxa"/>
          </w:tcPr>
          <w:p w:rsidR="00E37726" w:rsidRPr="00F31B12" w:rsidRDefault="0045485A">
            <w:pPr>
              <w:rPr>
                <w:b/>
              </w:rPr>
            </w:pPr>
            <w:r w:rsidRPr="00F31B12">
              <w:rPr>
                <w:rFonts w:hint="eastAsia"/>
              </w:rPr>
              <w:t>厂商</w:t>
            </w:r>
            <w:r w:rsidRPr="00F31B12">
              <w:rPr>
                <w:rFonts w:hint="eastAsia"/>
              </w:rPr>
              <w:t>ID</w:t>
            </w:r>
          </w:p>
        </w:tc>
      </w:tr>
      <w:tr w:rsidR="003E3C2D">
        <w:tc>
          <w:tcPr>
            <w:tcW w:w="2130" w:type="dxa"/>
          </w:tcPr>
          <w:p w:rsidR="003E3C2D" w:rsidRPr="00F31B12" w:rsidRDefault="003E3C2D">
            <w:r>
              <w:t>AppID</w:t>
            </w:r>
          </w:p>
        </w:tc>
        <w:tc>
          <w:tcPr>
            <w:tcW w:w="2130" w:type="dxa"/>
          </w:tcPr>
          <w:p w:rsidR="003E3C2D" w:rsidRPr="00F31B12" w:rsidRDefault="003E3C2D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3E3C2D" w:rsidRPr="00F31B12" w:rsidRDefault="003E3C2D">
            <w:pPr>
              <w:rPr>
                <w:b/>
              </w:rPr>
            </w:pPr>
          </w:p>
        </w:tc>
        <w:tc>
          <w:tcPr>
            <w:tcW w:w="2131" w:type="dxa"/>
          </w:tcPr>
          <w:p w:rsidR="003E3C2D" w:rsidRPr="00F31B12" w:rsidRDefault="003E3C2D">
            <w:r>
              <w:t>AppID</w:t>
            </w:r>
          </w:p>
        </w:tc>
      </w:tr>
      <w:tr w:rsidR="003E3C2D">
        <w:tc>
          <w:tcPr>
            <w:tcW w:w="2130" w:type="dxa"/>
          </w:tcPr>
          <w:p w:rsidR="003E3C2D" w:rsidRPr="00F31B12" w:rsidRDefault="003E3C2D">
            <w:r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3E3C2D" w:rsidRPr="00F31B12" w:rsidRDefault="003E3C2D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3E3C2D" w:rsidRPr="00F31B12" w:rsidRDefault="003E3C2D">
            <w:pPr>
              <w:rPr>
                <w:b/>
              </w:rPr>
            </w:pPr>
          </w:p>
        </w:tc>
        <w:tc>
          <w:tcPr>
            <w:tcW w:w="2131" w:type="dxa"/>
          </w:tcPr>
          <w:p w:rsidR="003E3C2D" w:rsidRPr="00F31B12" w:rsidRDefault="003E3C2D">
            <w:r>
              <w:rPr>
                <w:rFonts w:hint="eastAsia"/>
              </w:rPr>
              <w:t>授权码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5485A">
      <w:pPr>
        <w:ind w:firstLine="315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E37726" w:rsidRDefault="00E37726"/>
    <w:p w:rsidR="00E37726" w:rsidRDefault="0045485A">
      <w:r>
        <w:rPr>
          <w:rFonts w:hint="eastAsia"/>
          <w:b/>
        </w:rPr>
        <w:t>说明：</w:t>
      </w:r>
    </w:p>
    <w:p w:rsidR="00E37726" w:rsidRDefault="0045485A">
      <w:pPr>
        <w:ind w:firstLine="420"/>
      </w:pPr>
      <w:r>
        <w:rPr>
          <w:rFonts w:hint="eastAsia"/>
        </w:rPr>
        <w:lastRenderedPageBreak/>
        <w:t>AccountID</w:t>
      </w:r>
      <w:r>
        <w:rPr>
          <w:rFonts w:hint="eastAsia"/>
        </w:rPr>
        <w:t>为用户的</w:t>
      </w:r>
      <w:r w:rsidR="004A15DF">
        <w:rPr>
          <w:rFonts w:hint="eastAsia"/>
        </w:rPr>
        <w:t>登录</w:t>
      </w:r>
      <w:r>
        <w:rPr>
          <w:rFonts w:hint="eastAsia"/>
        </w:rPr>
        <w:t>号</w:t>
      </w:r>
      <w:r>
        <w:rPr>
          <w:rFonts w:hint="eastAsia"/>
        </w:rPr>
        <w:t>.</w:t>
      </w:r>
      <w:r>
        <w:rPr>
          <w:rFonts w:hint="eastAsia"/>
        </w:rPr>
        <w:t>登录账号长度</w:t>
      </w:r>
      <w:r w:rsidR="004A15DF">
        <w:rPr>
          <w:rFonts w:hint="eastAsia"/>
        </w:rPr>
        <w:t>不超过</w:t>
      </w:r>
      <w:r>
        <w:rPr>
          <w:rFonts w:hint="eastAsia"/>
        </w:rPr>
        <w:t>12</w:t>
      </w:r>
      <w:r>
        <w:rPr>
          <w:rFonts w:hint="eastAsia"/>
        </w:rPr>
        <w:t>字节。</w:t>
      </w:r>
    </w:p>
    <w:p w:rsidR="00E37726" w:rsidRDefault="0045485A">
      <w:pPr>
        <w:pStyle w:val="30"/>
        <w:numPr>
          <w:ilvl w:val="2"/>
          <w:numId w:val="19"/>
        </w:numPr>
      </w:pPr>
      <w:bookmarkStart w:id="358" w:name="_Toc520216180"/>
      <w:bookmarkStart w:id="359" w:name="_Toc10475456"/>
      <w:bookmarkStart w:id="360" w:name="_Toc17221642"/>
      <w:r>
        <w:t>ReqUserLogout</w:t>
      </w:r>
      <w:r>
        <w:rPr>
          <w:rFonts w:hint="eastAsia"/>
        </w:rPr>
        <w:t>方法</w:t>
      </w:r>
      <w:bookmarkEnd w:id="358"/>
      <w:bookmarkEnd w:id="359"/>
      <w:bookmarkEnd w:id="360"/>
    </w:p>
    <w:p w:rsidR="00E37726" w:rsidRDefault="0045485A">
      <w:r>
        <w:rPr>
          <w:rFonts w:hint="eastAsia"/>
        </w:rPr>
        <w:t>用户发出退出请求。</w:t>
      </w:r>
    </w:p>
    <w:p w:rsidR="00E37726" w:rsidRDefault="00E37726"/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E37726">
        <w:trPr>
          <w:trHeight w:val="70"/>
        </w:trPr>
        <w:tc>
          <w:tcPr>
            <w:tcW w:w="8536" w:type="dxa"/>
          </w:tcPr>
          <w:p w:rsidR="00E37726" w:rsidRDefault="0045485A">
            <w:pPr>
              <w:ind w:left="2100" w:hangingChars="1000" w:hanging="2100"/>
            </w:pPr>
            <w:r>
              <w:t xml:space="preserve">int ReqUserLogout( struct </w:t>
            </w:r>
            <w:r>
              <w:rPr>
                <w:rFonts w:hint="eastAsia"/>
              </w:rPr>
              <w:t>CX1Ftdc</w:t>
            </w:r>
            <w:r>
              <w:t>UserLogoutField *pUserLogoutData );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t>pUserLogoutData</w:t>
      </w:r>
      <w:r>
        <w:rPr>
          <w:rFonts w:hint="eastAsia"/>
        </w:rPr>
        <w:t>:</w:t>
      </w:r>
      <w:r>
        <w:rPr>
          <w:rFonts w:hint="eastAsia"/>
        </w:rPr>
        <w:t>指向用户退出请求结构的地址。用户请求退出结构：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1595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</w:t>
            </w:r>
            <w:r>
              <w:t>UserLogoutField</w:t>
            </w:r>
          </w:p>
          <w:p w:rsidR="00E37726" w:rsidRDefault="0045485A">
            <w:r>
              <w:t>{</w:t>
            </w:r>
          </w:p>
          <w:p w:rsidR="00E37726" w:rsidRDefault="0045485A">
            <w:pPr>
              <w:ind w:firstLineChars="200" w:firstLine="420"/>
            </w:pPr>
            <w:r>
              <w:rPr>
                <w:rFonts w:hint="eastAsia"/>
              </w:rPr>
              <w:t xml:space="preserve">TX1FtdcRequestIDType         </w:t>
            </w:r>
            <w:r>
              <w:rPr>
                <w:rFonts w:hint="eastAsia"/>
              </w:rPr>
              <w:tab/>
              <w:t xml:space="preserve">RequestID;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TX1FtdcAccountIDType         </w:t>
            </w:r>
            <w:r>
              <w:rPr>
                <w:rFonts w:hint="eastAsia"/>
              </w:rPr>
              <w:tab/>
              <w:t>AccountID;           //</w:t>
            </w: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TX1FtdcSessionIDType         </w:t>
            </w:r>
            <w:r>
              <w:rPr>
                <w:rFonts w:hint="eastAsia"/>
              </w:rPr>
              <w:tab/>
              <w:t xml:space="preserve">SessionID;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t xml:space="preserve">}; </w:t>
            </w:r>
          </w:p>
        </w:tc>
      </w:tr>
    </w:tbl>
    <w:p w:rsidR="00E37726" w:rsidRDefault="00E3772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E37726" w:rsidRDefault="00C12ED1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E37726" w:rsidRDefault="00DD0CFB">
            <w:pPr>
              <w:rPr>
                <w:b/>
              </w:rPr>
            </w:pPr>
            <w:r>
              <w:rPr>
                <w:rFonts w:hint="eastAsia"/>
                <w:b/>
              </w:rPr>
              <w:t>不约束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E37726" w:rsidRDefault="0045485A">
            <w:r>
              <w:t>M</w:t>
            </w:r>
          </w:p>
        </w:tc>
        <w:tc>
          <w:tcPr>
            <w:tcW w:w="2131" w:type="dxa"/>
          </w:tcPr>
          <w:p w:rsidR="00E37726" w:rsidRDefault="00E37726">
            <w:pPr>
              <w:rPr>
                <w:b/>
              </w:rPr>
            </w:pP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r>
              <w:rPr>
                <w:rFonts w:hint="eastAsia"/>
              </w:rPr>
              <w:t>SessionID</w:t>
            </w:r>
          </w:p>
        </w:tc>
        <w:tc>
          <w:tcPr>
            <w:tcW w:w="2130" w:type="dxa"/>
          </w:tcPr>
          <w:p w:rsidR="00E37726" w:rsidRDefault="00C12ED1">
            <w:r>
              <w:rPr>
                <w:rFonts w:hint="eastAsia"/>
              </w:rPr>
              <w:t>N/A</w:t>
            </w:r>
          </w:p>
        </w:tc>
        <w:tc>
          <w:tcPr>
            <w:tcW w:w="2131" w:type="dxa"/>
          </w:tcPr>
          <w:p w:rsidR="00E37726" w:rsidRDefault="00E37726">
            <w:pPr>
              <w:rPr>
                <w:b/>
              </w:rPr>
            </w:pPr>
          </w:p>
        </w:tc>
        <w:tc>
          <w:tcPr>
            <w:tcW w:w="2131" w:type="dxa"/>
          </w:tcPr>
          <w:p w:rsidR="00E37726" w:rsidRDefault="0045485A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5485A">
      <w:pPr>
        <w:ind w:firstLineChars="150" w:firstLine="315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E37726" w:rsidRDefault="0045485A">
      <w:pPr>
        <w:ind w:firstLineChars="150" w:firstLine="315"/>
      </w:pPr>
      <w:r>
        <w:rPr>
          <w:rFonts w:hint="eastAsia"/>
        </w:rPr>
        <w:t>注：</w:t>
      </w:r>
      <w:r>
        <w:rPr>
          <w:rFonts w:hint="eastAsia"/>
        </w:rPr>
        <w:t>AccountID</w:t>
      </w:r>
      <w:r>
        <w:rPr>
          <w:rFonts w:hint="eastAsia"/>
        </w:rPr>
        <w:t>为用户的</w:t>
      </w:r>
      <w:r w:rsidR="004A15DF">
        <w:rPr>
          <w:rFonts w:hint="eastAsia"/>
        </w:rPr>
        <w:t>登录</w:t>
      </w:r>
      <w:r>
        <w:rPr>
          <w:rFonts w:hint="eastAsia"/>
        </w:rPr>
        <w:t>号</w:t>
      </w:r>
      <w:r w:rsidR="00373FEB">
        <w:rPr>
          <w:rFonts w:hint="eastAsia"/>
        </w:rPr>
        <w:t>：需要</w:t>
      </w:r>
      <w:r>
        <w:rPr>
          <w:rFonts w:hint="eastAsia"/>
        </w:rPr>
        <w:t>传入正确的登录号</w:t>
      </w:r>
      <w:r w:rsidR="004D6FFF">
        <w:rPr>
          <w:rFonts w:hint="eastAsia"/>
        </w:rPr>
        <w:t>。</w:t>
      </w:r>
    </w:p>
    <w:p w:rsidR="00E37726" w:rsidRDefault="0045485A">
      <w:pPr>
        <w:pStyle w:val="30"/>
        <w:numPr>
          <w:ilvl w:val="2"/>
          <w:numId w:val="19"/>
        </w:numPr>
      </w:pPr>
      <w:bookmarkStart w:id="361" w:name="_Toc520216181"/>
      <w:bookmarkStart w:id="362" w:name="_Toc10475457"/>
      <w:bookmarkStart w:id="363" w:name="_Toc17221643"/>
      <w:r>
        <w:t>Req</w:t>
      </w:r>
      <w:r>
        <w:rPr>
          <w:rFonts w:hint="eastAsia"/>
        </w:rPr>
        <w:t>Insert</w:t>
      </w:r>
      <w:r>
        <w:t>Order</w:t>
      </w:r>
      <w:r>
        <w:rPr>
          <w:rFonts w:hint="eastAsia"/>
        </w:rPr>
        <w:t>方法</w:t>
      </w:r>
      <w:bookmarkEnd w:id="361"/>
      <w:bookmarkEnd w:id="362"/>
      <w:bookmarkEnd w:id="363"/>
    </w:p>
    <w:p w:rsidR="00E37726" w:rsidRDefault="0045485A">
      <w:r>
        <w:rPr>
          <w:rFonts w:hint="eastAsia"/>
        </w:rPr>
        <w:t>用户发出下单请求。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E37726">
        <w:trPr>
          <w:trHeight w:val="70"/>
        </w:trPr>
        <w:tc>
          <w:tcPr>
            <w:tcW w:w="8536" w:type="dxa"/>
          </w:tcPr>
          <w:p w:rsidR="00E37726" w:rsidRDefault="0045485A">
            <w:r>
              <w:t xml:space="preserve">int ReqInsertOrder( struct </w:t>
            </w:r>
            <w:r>
              <w:rPr>
                <w:rFonts w:hint="eastAsia"/>
              </w:rPr>
              <w:t>CX1Ftdc</w:t>
            </w:r>
            <w:r>
              <w:t>InsertOrderField *pInsertOrderData );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t>pInsertOrderData</w:t>
      </w:r>
      <w:r>
        <w:rPr>
          <w:rFonts w:hint="eastAsia"/>
        </w:rPr>
        <w:t>:</w:t>
      </w:r>
      <w:r>
        <w:rPr>
          <w:rFonts w:hint="eastAsia"/>
        </w:rPr>
        <w:t>指向用户请求报单结构地址。用户请求报单结构：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106"/>
        </w:trPr>
        <w:tc>
          <w:tcPr>
            <w:tcW w:w="8522" w:type="dxa"/>
          </w:tcPr>
          <w:p w:rsidR="00E37726" w:rsidRDefault="0045485A">
            <w:r>
              <w:rPr>
                <w:rFonts w:hint="eastAsia"/>
              </w:rPr>
              <w:t xml:space="preserve">struct </w:t>
            </w:r>
            <w:bookmarkStart w:id="364" w:name="OLE_LINK161"/>
            <w:bookmarkStart w:id="365" w:name="OLE_LINK162"/>
            <w:r>
              <w:rPr>
                <w:rFonts w:hint="eastAsia"/>
              </w:rPr>
              <w:t>CX1FtdcInsertOrderField</w:t>
            </w:r>
            <w:bookmarkEnd w:id="364"/>
            <w:bookmarkEnd w:id="365"/>
          </w:p>
          <w:p w:rsidR="00E37726" w:rsidRDefault="0045485A">
            <w:r>
              <w:rPr>
                <w:rFonts w:hint="eastAsia"/>
              </w:rPr>
              <w:t>{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TX1FtdcAccountIDType       </w:t>
            </w:r>
            <w:r>
              <w:rPr>
                <w:rFonts w:hint="eastAsia"/>
              </w:rPr>
              <w:tab/>
              <w:t xml:space="preserve">AccountID;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TX1FtdcLocalOrderIDType     </w:t>
            </w:r>
            <w:r>
              <w:rPr>
                <w:rFonts w:hint="eastAsia"/>
              </w:rPr>
              <w:tab/>
              <w:t xml:space="preserve">LocalOrderID;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本地委托号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TX1FtdcInstrumentIDType     </w:t>
            </w:r>
            <w:r>
              <w:rPr>
                <w:rFonts w:hint="eastAsia"/>
              </w:rPr>
              <w:tab/>
              <w:t xml:space="preserve">InstrumentID;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TX1FtdcPriceType            </w:t>
            </w:r>
            <w:r>
              <w:rPr>
                <w:rFonts w:hint="eastAsia"/>
              </w:rPr>
              <w:tab/>
              <w:t xml:space="preserve">InsertPrice;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报单价格</w:t>
            </w:r>
          </w:p>
          <w:p w:rsidR="00E37726" w:rsidRDefault="0045485A">
            <w:r>
              <w:rPr>
                <w:rFonts w:hint="eastAsia"/>
              </w:rPr>
              <w:lastRenderedPageBreak/>
              <w:tab/>
              <w:t xml:space="preserve">TX1FtdcAmountType         </w:t>
            </w:r>
            <w:r>
              <w:rPr>
                <w:rFonts w:hint="eastAsia"/>
              </w:rPr>
              <w:tab/>
              <w:t xml:space="preserve">OrderAmount;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报单数量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TX1FtdcBuySellTypeType      </w:t>
            </w:r>
            <w:r>
              <w:rPr>
                <w:rFonts w:hint="eastAsia"/>
              </w:rPr>
              <w:tab/>
              <w:t xml:space="preserve">BuySellType;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买卖标志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TX1FtdcOpenCloseTypeType   </w:t>
            </w:r>
            <w:r>
              <w:rPr>
                <w:rFonts w:hint="eastAsia"/>
              </w:rPr>
              <w:tab/>
              <w:t xml:space="preserve">OpenCloseType;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开平标志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TX1FtdcSpeculatorType       </w:t>
            </w:r>
            <w:r>
              <w:rPr>
                <w:rFonts w:hint="eastAsia"/>
              </w:rPr>
              <w:tab/>
              <w:t xml:space="preserve">Speculator;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投保类型</w:t>
            </w:r>
          </w:p>
          <w:p w:rsidR="00E37726" w:rsidRPr="00CD7014" w:rsidRDefault="0045485A">
            <w:r>
              <w:rPr>
                <w:rFonts w:hint="eastAsia"/>
              </w:rPr>
              <w:tab/>
            </w:r>
            <w:r w:rsidRPr="00CD7014">
              <w:rPr>
                <w:rFonts w:hint="eastAsia"/>
              </w:rPr>
              <w:t xml:space="preserve">TX1FtdcInsertType           </w:t>
            </w:r>
            <w:r w:rsidRPr="00CD7014">
              <w:rPr>
                <w:rFonts w:hint="eastAsia"/>
              </w:rPr>
              <w:tab/>
              <w:t xml:space="preserve">InsertType;  </w:t>
            </w:r>
            <w:r w:rsidRPr="00CD7014">
              <w:rPr>
                <w:rFonts w:hint="eastAsia"/>
              </w:rPr>
              <w:tab/>
            </w:r>
            <w:r w:rsidRPr="00CD7014">
              <w:rPr>
                <w:rFonts w:hint="eastAsia"/>
              </w:rPr>
              <w:tab/>
            </w:r>
            <w:r w:rsidRPr="00CD7014">
              <w:rPr>
                <w:rFonts w:hint="eastAsia"/>
              </w:rPr>
              <w:tab/>
              <w:t>//</w:t>
            </w:r>
            <w:r w:rsidRPr="00CD7014">
              <w:rPr>
                <w:rFonts w:hint="eastAsia"/>
              </w:rPr>
              <w:t>自动单类别</w:t>
            </w:r>
          </w:p>
          <w:p w:rsidR="00E37726" w:rsidRPr="00CD7014" w:rsidRDefault="0045485A">
            <w:r w:rsidRPr="00CD7014">
              <w:rPr>
                <w:rFonts w:hint="eastAsia"/>
              </w:rPr>
              <w:tab/>
              <w:t xml:space="preserve">TX1FtdcOrderTypeType       </w:t>
            </w:r>
            <w:r w:rsidRPr="00CD7014">
              <w:rPr>
                <w:rFonts w:hint="eastAsia"/>
              </w:rPr>
              <w:tab/>
              <w:t xml:space="preserve">OrderType;  </w:t>
            </w:r>
            <w:r w:rsidRPr="00CD7014">
              <w:rPr>
                <w:rFonts w:hint="eastAsia"/>
              </w:rPr>
              <w:tab/>
            </w:r>
            <w:r w:rsidRPr="00CD7014">
              <w:rPr>
                <w:rFonts w:hint="eastAsia"/>
              </w:rPr>
              <w:tab/>
            </w:r>
            <w:r w:rsidRPr="00CD7014">
              <w:rPr>
                <w:rFonts w:hint="eastAsia"/>
              </w:rPr>
              <w:tab/>
              <w:t>//</w:t>
            </w:r>
            <w:r w:rsidRPr="00CD7014">
              <w:rPr>
                <w:rFonts w:hint="eastAsia"/>
              </w:rPr>
              <w:t>报单类型</w:t>
            </w:r>
          </w:p>
          <w:p w:rsidR="00E37726" w:rsidRPr="00CD7014" w:rsidRDefault="0045485A">
            <w:r w:rsidRPr="00CD7014">
              <w:rPr>
                <w:rFonts w:hint="eastAsia"/>
              </w:rPr>
              <w:tab/>
              <w:t xml:space="preserve">TX1FtdcOrderPropertyType   </w:t>
            </w:r>
            <w:r w:rsidRPr="00CD7014">
              <w:rPr>
                <w:rFonts w:hint="eastAsia"/>
              </w:rPr>
              <w:tab/>
              <w:t xml:space="preserve">OrderProperty;     </w:t>
            </w:r>
            <w:r w:rsidRPr="00CD7014">
              <w:rPr>
                <w:rFonts w:hint="eastAsia"/>
              </w:rPr>
              <w:tab/>
              <w:t>//</w:t>
            </w:r>
            <w:r w:rsidRPr="00CD7014">
              <w:rPr>
                <w:rFonts w:hint="eastAsia"/>
              </w:rPr>
              <w:t>报单附加属性</w:t>
            </w:r>
          </w:p>
          <w:p w:rsidR="00E37726" w:rsidRPr="00CD7014" w:rsidRDefault="0045485A">
            <w:pPr>
              <w:rPr>
                <w:strike/>
              </w:rPr>
            </w:pPr>
            <w:r w:rsidRPr="00CD7014">
              <w:rPr>
                <w:rFonts w:hint="eastAsia"/>
              </w:rPr>
              <w:tab/>
              <w:t xml:space="preserve">TX1FtdcInstrumentTypeType   </w:t>
            </w:r>
            <w:r w:rsidRPr="00CD7014">
              <w:rPr>
                <w:rFonts w:hint="eastAsia"/>
              </w:rPr>
              <w:tab/>
              <w:t xml:space="preserve">InstrumentType; </w:t>
            </w:r>
            <w:r w:rsidRPr="00CD7014">
              <w:rPr>
                <w:rFonts w:hint="eastAsia"/>
              </w:rPr>
              <w:tab/>
            </w:r>
            <w:r w:rsidRPr="00CD7014">
              <w:rPr>
                <w:rFonts w:hint="eastAsia"/>
              </w:rPr>
              <w:tab/>
              <w:t>//</w:t>
            </w:r>
            <w:r w:rsidRPr="00CD7014">
              <w:rPr>
                <w:rFonts w:hint="eastAsia"/>
              </w:rPr>
              <w:t>合约类型</w:t>
            </w:r>
          </w:p>
          <w:p w:rsidR="00E37726" w:rsidRPr="00CD7014" w:rsidRDefault="0045485A">
            <w:r w:rsidRPr="00CD7014">
              <w:rPr>
                <w:rFonts w:hint="eastAsia"/>
              </w:rPr>
              <w:tab/>
              <w:t xml:space="preserve">TX1FtdcAmountType           </w:t>
            </w:r>
            <w:r w:rsidRPr="00CD7014">
              <w:rPr>
                <w:rFonts w:hint="eastAsia"/>
              </w:rPr>
              <w:tab/>
              <w:t xml:space="preserve">MinMatchAmount;    </w:t>
            </w:r>
            <w:r w:rsidRPr="00CD7014">
              <w:rPr>
                <w:rFonts w:hint="eastAsia"/>
              </w:rPr>
              <w:tab/>
              <w:t>//</w:t>
            </w:r>
            <w:r w:rsidRPr="00CD7014">
              <w:rPr>
                <w:rFonts w:hint="eastAsia"/>
              </w:rPr>
              <w:t>最小成交量</w:t>
            </w:r>
          </w:p>
          <w:p w:rsidR="00E37726" w:rsidRPr="00CD7014" w:rsidRDefault="0045485A">
            <w:r w:rsidRPr="00CD7014">
              <w:rPr>
                <w:rFonts w:hint="eastAsia"/>
              </w:rPr>
              <w:tab/>
              <w:t xml:space="preserve">TX1FtdcReservedType          </w:t>
            </w:r>
            <w:r w:rsidRPr="00CD7014">
              <w:rPr>
                <w:rFonts w:hint="eastAsia"/>
              </w:rPr>
              <w:tab/>
              <w:t xml:space="preserve">ReservedType2;    </w:t>
            </w:r>
            <w:r w:rsidRPr="00CD7014">
              <w:rPr>
                <w:rFonts w:hint="eastAsia"/>
              </w:rPr>
              <w:tab/>
              <w:t>//</w:t>
            </w:r>
            <w:r w:rsidRPr="00CD7014">
              <w:rPr>
                <w:rFonts w:hint="eastAsia"/>
              </w:rPr>
              <w:t>预留字段</w:t>
            </w:r>
            <w:r w:rsidRPr="00CD7014">
              <w:rPr>
                <w:rFonts w:hint="eastAsia"/>
              </w:rPr>
              <w:t>2</w:t>
            </w:r>
          </w:p>
          <w:p w:rsidR="00E37726" w:rsidRPr="00CD7014" w:rsidRDefault="0045485A">
            <w:r w:rsidRPr="00CD7014">
              <w:rPr>
                <w:rFonts w:hint="eastAsia"/>
              </w:rPr>
              <w:tab/>
              <w:t xml:space="preserve">TX1FtdcRequestIDType         </w:t>
            </w:r>
            <w:r w:rsidRPr="00CD7014">
              <w:rPr>
                <w:rFonts w:hint="eastAsia"/>
              </w:rPr>
              <w:tab/>
              <w:t xml:space="preserve">RequestID;        </w:t>
            </w:r>
            <w:r w:rsidRPr="00CD7014">
              <w:rPr>
                <w:rFonts w:hint="eastAsia"/>
              </w:rPr>
              <w:tab/>
              <w:t>//</w:t>
            </w:r>
            <w:r w:rsidRPr="00CD7014">
              <w:rPr>
                <w:rFonts w:hint="eastAsia"/>
              </w:rPr>
              <w:t>请求</w:t>
            </w:r>
            <w:r w:rsidRPr="00CD7014">
              <w:rPr>
                <w:rFonts w:hint="eastAsia"/>
              </w:rPr>
              <w:t>ID</w:t>
            </w:r>
          </w:p>
          <w:p w:rsidR="00E37726" w:rsidRPr="00CD7014" w:rsidRDefault="0045485A">
            <w:r w:rsidRPr="00CD7014">
              <w:rPr>
                <w:rFonts w:hint="eastAsia"/>
              </w:rPr>
              <w:tab/>
              <w:t xml:space="preserve">TX1FtdcCustomCategoryType    </w:t>
            </w:r>
            <w:r w:rsidRPr="00CD7014">
              <w:rPr>
                <w:rFonts w:hint="eastAsia"/>
              </w:rPr>
              <w:tab/>
              <w:t xml:space="preserve">CustomCategory;   </w:t>
            </w:r>
            <w:r w:rsidRPr="00CD7014">
              <w:rPr>
                <w:rFonts w:hint="eastAsia"/>
              </w:rPr>
              <w:tab/>
              <w:t>//</w:t>
            </w:r>
            <w:r w:rsidRPr="00CD7014">
              <w:rPr>
                <w:rFonts w:hint="eastAsia"/>
              </w:rPr>
              <w:t>自定义类别</w:t>
            </w:r>
          </w:p>
          <w:p w:rsidR="00E37726" w:rsidRDefault="0045485A">
            <w:pPr>
              <w:rPr>
                <w:rFonts w:hint="eastAsia"/>
                <w:color w:val="000000"/>
              </w:rPr>
            </w:pPr>
            <w:r w:rsidRPr="00CD7014">
              <w:rPr>
                <w:rFonts w:hint="eastAsia"/>
              </w:rPr>
              <w:tab/>
              <w:t xml:space="preserve">TX1FtdcPriceType             </w:t>
            </w:r>
            <w:r w:rsidRPr="00CD7014">
              <w:rPr>
                <w:rFonts w:hint="eastAsia"/>
              </w:rPr>
              <w:tab/>
              <w:t xml:space="preserve">ProfitLossPrice;       </w:t>
            </w:r>
            <w:r w:rsidRPr="00CD7014">
              <w:rPr>
                <w:rFonts w:hint="eastAsia"/>
              </w:rPr>
              <w:tab/>
              <w:t>//</w:t>
            </w:r>
            <w:r w:rsidRPr="00CD7014">
              <w:rPr>
                <w:rFonts w:hint="eastAsia"/>
              </w:rPr>
              <w:t>止盈止损价格</w:t>
            </w:r>
            <w:r w:rsidRPr="00CD7014">
              <w:rPr>
                <w:rFonts w:hint="eastAsia"/>
                <w:color w:val="000000"/>
              </w:rPr>
              <w:t>(N/A)</w:t>
            </w:r>
          </w:p>
          <w:p w:rsidR="00B75B06" w:rsidRDefault="00B75B06">
            <w:r>
              <w:rPr>
                <w:rFonts w:hint="eastAsia"/>
                <w:color w:val="000000"/>
              </w:rPr>
              <w:t xml:space="preserve">    </w:t>
            </w:r>
            <w:r w:rsidRPr="00B75B06">
              <w:rPr>
                <w:color w:val="000000"/>
              </w:rPr>
              <w:t>TX1FtdcSeatID</w:t>
            </w:r>
            <w:r>
              <w:rPr>
                <w:rFonts w:hint="eastAsia"/>
                <w:color w:val="000000"/>
              </w:rPr>
              <w:t xml:space="preserve">                </w:t>
            </w:r>
            <w:r w:rsidRPr="00B75B06">
              <w:rPr>
                <w:color w:val="000000"/>
              </w:rPr>
              <w:t>SeatID</w:t>
            </w:r>
            <w:r>
              <w:rPr>
                <w:rFonts w:hint="eastAsia"/>
                <w:color w:val="000000"/>
              </w:rPr>
              <w:t>;               //</w:t>
            </w:r>
            <w:r>
              <w:rPr>
                <w:rFonts w:hint="eastAsia"/>
                <w:color w:val="000000"/>
              </w:rPr>
              <w:t>席位号</w:t>
            </w:r>
          </w:p>
          <w:p w:rsidR="00B5274D" w:rsidRDefault="0045485A">
            <w:r>
              <w:rPr>
                <w:rFonts w:hint="eastAsia"/>
              </w:rPr>
              <w:t>};</w:t>
            </w:r>
          </w:p>
        </w:tc>
      </w:tr>
    </w:tbl>
    <w:p w:rsidR="00B5274D" w:rsidRDefault="00B5274D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0"/>
        <w:gridCol w:w="2577"/>
        <w:gridCol w:w="1685"/>
      </w:tblGrid>
      <w:tr w:rsidR="00B5274D" w:rsidTr="008E4437">
        <w:tc>
          <w:tcPr>
            <w:tcW w:w="2130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段名称</w:t>
            </w:r>
          </w:p>
        </w:tc>
        <w:tc>
          <w:tcPr>
            <w:tcW w:w="2130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685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B5274D" w:rsidRDefault="00B5274D" w:rsidP="008E4437">
            <w: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不约束</w:t>
            </w:r>
          </w:p>
        </w:tc>
        <w:tc>
          <w:tcPr>
            <w:tcW w:w="1685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LocalOrderID</w:t>
            </w:r>
          </w:p>
        </w:tc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大于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，不重复，递增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本地委托号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InstrumentID</w:t>
            </w:r>
          </w:p>
        </w:tc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交易所系统支持的合约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合约代码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InsertPrice</w:t>
            </w:r>
          </w:p>
        </w:tc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不约束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报单价格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OrderAmount</w:t>
            </w:r>
          </w:p>
        </w:tc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不约束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报单数量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BuySellType</w:t>
            </w:r>
          </w:p>
        </w:tc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买；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卖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买卖标志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OpenCloseType</w:t>
            </w:r>
          </w:p>
        </w:tc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ind w:left="105" w:hangingChars="50" w:hanging="105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开仓；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平仓；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开平标志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Speculator</w:t>
            </w:r>
          </w:p>
        </w:tc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投机</w:t>
            </w:r>
            <w:r>
              <w:rPr>
                <w:rFonts w:hint="eastAsia"/>
                <w:b/>
              </w:rPr>
              <w:t>; 1</w:t>
            </w:r>
            <w:r>
              <w:rPr>
                <w:rFonts w:hint="eastAsia"/>
                <w:b/>
              </w:rPr>
              <w:t>套保</w:t>
            </w:r>
            <w:r>
              <w:rPr>
                <w:rFonts w:hint="eastAsia"/>
                <w:b/>
              </w:rPr>
              <w:t>; 2</w:t>
            </w:r>
            <w:r>
              <w:rPr>
                <w:rFonts w:hint="eastAsia"/>
                <w:b/>
              </w:rPr>
              <w:t>套利（投机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投保类型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InsertType</w:t>
            </w:r>
          </w:p>
        </w:tc>
        <w:tc>
          <w:tcPr>
            <w:tcW w:w="2130" w:type="dxa"/>
          </w:tcPr>
          <w:p w:rsidR="00B5274D" w:rsidRDefault="00B5274D" w:rsidP="008E4437">
            <w:pPr>
              <w:tabs>
                <w:tab w:val="center" w:pos="957"/>
              </w:tabs>
            </w:pPr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普通单</w:t>
            </w:r>
            <w:r>
              <w:rPr>
                <w:rFonts w:hint="eastAsia"/>
                <w:b/>
              </w:rPr>
              <w:t>;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委托类别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OrderType</w:t>
            </w:r>
          </w:p>
        </w:tc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  <w:strike/>
                <w:color w:val="FF0000"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限价</w:t>
            </w:r>
            <w:r>
              <w:rPr>
                <w:rFonts w:hint="eastAsia"/>
                <w:b/>
              </w:rPr>
              <w:t>; 2</w:t>
            </w:r>
            <w:r>
              <w:rPr>
                <w:rFonts w:hint="eastAsia"/>
                <w:b/>
              </w:rPr>
              <w:t>市价</w:t>
            </w:r>
            <w:r>
              <w:rPr>
                <w:rFonts w:hint="eastAsia"/>
                <w:b/>
              </w:rPr>
              <w:t xml:space="preserve">;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套利</w:t>
            </w:r>
            <w:r>
              <w:rPr>
                <w:rFonts w:hint="eastAsia"/>
                <w:b/>
              </w:rPr>
              <w:t xml:space="preserve">;8 </w:t>
            </w:r>
            <w:r>
              <w:rPr>
                <w:rFonts w:hint="eastAsia"/>
                <w:b/>
              </w:rPr>
              <w:t>互换</w:t>
            </w:r>
            <w:r w:rsidR="00206CD8">
              <w:rPr>
                <w:rFonts w:hint="eastAsia"/>
                <w:b/>
              </w:rPr>
              <w:t>[</w:t>
            </w:r>
            <w:r w:rsidR="00206CD8">
              <w:rPr>
                <w:rFonts w:hint="eastAsia"/>
                <w:b/>
              </w:rPr>
              <w:t>此版本暂不支持</w:t>
            </w:r>
            <w:r w:rsidR="00206CD8">
              <w:rPr>
                <w:rFonts w:hint="eastAsia"/>
                <w:b/>
              </w:rPr>
              <w:t>4</w:t>
            </w:r>
            <w:r w:rsidR="00206CD8">
              <w:rPr>
                <w:rFonts w:hint="eastAsia"/>
                <w:b/>
              </w:rPr>
              <w:t>和</w:t>
            </w:r>
            <w:r w:rsidR="00206CD8">
              <w:rPr>
                <w:rFonts w:hint="eastAsia"/>
                <w:b/>
              </w:rPr>
              <w:t>8]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报单类型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OrderProperty</w:t>
            </w:r>
          </w:p>
        </w:tc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B868AA">
            <w:pPr>
              <w:rPr>
                <w:b/>
              </w:rPr>
            </w:pPr>
            <w:r>
              <w:rPr>
                <w:b/>
              </w:rPr>
              <w:t>‘0’</w:t>
            </w:r>
            <w:r>
              <w:rPr>
                <w:rFonts w:hint="eastAsia"/>
                <w:b/>
              </w:rPr>
              <w:t>无属性订单</w:t>
            </w:r>
            <w:r>
              <w:rPr>
                <w:rFonts w:hint="eastAsia"/>
                <w:b/>
              </w:rPr>
              <w:t xml:space="preserve">; </w:t>
            </w:r>
            <w:r>
              <w:rPr>
                <w:b/>
              </w:rPr>
              <w:t>‘1’FAK</w:t>
            </w:r>
            <w:r>
              <w:rPr>
                <w:rFonts w:hint="eastAsia"/>
                <w:b/>
              </w:rPr>
              <w:t>订单</w:t>
            </w:r>
            <w:r>
              <w:rPr>
                <w:rFonts w:hint="eastAsia"/>
                <w:b/>
              </w:rPr>
              <w:t xml:space="preserve">; </w:t>
            </w:r>
            <w:r>
              <w:rPr>
                <w:b/>
              </w:rPr>
              <w:t>‘2’FOK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报单附加属性</w:t>
            </w:r>
          </w:p>
        </w:tc>
      </w:tr>
      <w:tr w:rsidR="00B5274D" w:rsidTr="008E4437"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InstrumentType</w:t>
            </w:r>
          </w:p>
        </w:tc>
        <w:tc>
          <w:tcPr>
            <w:tcW w:w="2130" w:type="dxa"/>
          </w:tcPr>
          <w:p w:rsidR="00B5274D" w:rsidRDefault="00B5274D" w:rsidP="008E4437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B5274D" w:rsidRDefault="00B5274D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期货；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期权（普通单）</w:t>
            </w:r>
          </w:p>
        </w:tc>
        <w:tc>
          <w:tcPr>
            <w:tcW w:w="1685" w:type="dxa"/>
          </w:tcPr>
          <w:p w:rsidR="00B5274D" w:rsidRDefault="00B5274D" w:rsidP="008E4437">
            <w:r>
              <w:rPr>
                <w:rFonts w:hint="eastAsia"/>
              </w:rPr>
              <w:t>合约类型</w:t>
            </w:r>
          </w:p>
        </w:tc>
      </w:tr>
      <w:tr w:rsidR="00B5274D" w:rsidTr="008E4437">
        <w:tc>
          <w:tcPr>
            <w:tcW w:w="2130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MinMatchAmount</w:t>
            </w:r>
          </w:p>
        </w:tc>
        <w:tc>
          <w:tcPr>
            <w:tcW w:w="2130" w:type="dxa"/>
          </w:tcPr>
          <w:p w:rsidR="00B5274D" w:rsidRPr="002D11E5" w:rsidRDefault="00B5274D" w:rsidP="008E4437">
            <w:r>
              <w:t>NM</w:t>
            </w:r>
          </w:p>
        </w:tc>
        <w:tc>
          <w:tcPr>
            <w:tcW w:w="2577" w:type="dxa"/>
          </w:tcPr>
          <w:p w:rsidR="00B5274D" w:rsidRPr="002D11E5" w:rsidRDefault="00B5274D" w:rsidP="008E4437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大商所强制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1685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最小成交量</w:t>
            </w:r>
          </w:p>
        </w:tc>
      </w:tr>
      <w:tr w:rsidR="00B5274D" w:rsidTr="008E4437">
        <w:tc>
          <w:tcPr>
            <w:tcW w:w="2130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ReservedType2</w:t>
            </w:r>
          </w:p>
        </w:tc>
        <w:tc>
          <w:tcPr>
            <w:tcW w:w="2130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BLK</w:t>
            </w:r>
          </w:p>
        </w:tc>
        <w:tc>
          <w:tcPr>
            <w:tcW w:w="2577" w:type="dxa"/>
          </w:tcPr>
          <w:p w:rsidR="00B5274D" w:rsidRPr="002D11E5" w:rsidRDefault="00B5274D" w:rsidP="008E4437"/>
        </w:tc>
        <w:tc>
          <w:tcPr>
            <w:tcW w:w="1685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预留字段</w:t>
            </w:r>
          </w:p>
        </w:tc>
      </w:tr>
      <w:tr w:rsidR="00B5274D" w:rsidTr="008E4437">
        <w:tc>
          <w:tcPr>
            <w:tcW w:w="2130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B5274D" w:rsidRPr="002D11E5" w:rsidRDefault="00C12ED1" w:rsidP="008E4437">
            <w:r>
              <w:rPr>
                <w:rFonts w:hint="eastAsia"/>
              </w:rPr>
              <w:t>NM</w:t>
            </w:r>
          </w:p>
        </w:tc>
        <w:tc>
          <w:tcPr>
            <w:tcW w:w="2577" w:type="dxa"/>
          </w:tcPr>
          <w:p w:rsidR="00B5274D" w:rsidRPr="002D11E5" w:rsidRDefault="00B5274D" w:rsidP="008E4437">
            <w:r>
              <w:rPr>
                <w:rFonts w:hint="eastAsia"/>
              </w:rPr>
              <w:t>不约束</w:t>
            </w:r>
          </w:p>
        </w:tc>
        <w:tc>
          <w:tcPr>
            <w:tcW w:w="1685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请求</w:t>
            </w:r>
            <w:r w:rsidRPr="002D11E5">
              <w:rPr>
                <w:rFonts w:hint="eastAsia"/>
              </w:rPr>
              <w:t>ID</w:t>
            </w:r>
          </w:p>
        </w:tc>
      </w:tr>
      <w:tr w:rsidR="00B5274D" w:rsidTr="008E4437">
        <w:tc>
          <w:tcPr>
            <w:tcW w:w="2130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CustomCategory</w:t>
            </w:r>
          </w:p>
        </w:tc>
        <w:tc>
          <w:tcPr>
            <w:tcW w:w="2130" w:type="dxa"/>
          </w:tcPr>
          <w:p w:rsidR="00B5274D" w:rsidRPr="002D11E5" w:rsidRDefault="00C12ED1" w:rsidP="008E4437">
            <w:r>
              <w:rPr>
                <w:rFonts w:hint="eastAsia"/>
              </w:rPr>
              <w:t>NM</w:t>
            </w:r>
          </w:p>
        </w:tc>
        <w:tc>
          <w:tcPr>
            <w:tcW w:w="2577" w:type="dxa"/>
          </w:tcPr>
          <w:p w:rsidR="00B5274D" w:rsidRPr="002D11E5" w:rsidRDefault="00B5274D" w:rsidP="008E4437"/>
        </w:tc>
        <w:tc>
          <w:tcPr>
            <w:tcW w:w="1685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自定义</w:t>
            </w:r>
          </w:p>
        </w:tc>
      </w:tr>
      <w:tr w:rsidR="00B5274D" w:rsidTr="008E4437">
        <w:tc>
          <w:tcPr>
            <w:tcW w:w="2130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ProfitLossPrice</w:t>
            </w:r>
          </w:p>
        </w:tc>
        <w:tc>
          <w:tcPr>
            <w:tcW w:w="2130" w:type="dxa"/>
          </w:tcPr>
          <w:p w:rsidR="00B5274D" w:rsidRPr="002D11E5" w:rsidRDefault="00C12ED1" w:rsidP="008E4437">
            <w:r>
              <w:rPr>
                <w:rFonts w:hint="eastAsia"/>
              </w:rPr>
              <w:t>NM</w:t>
            </w:r>
          </w:p>
        </w:tc>
        <w:tc>
          <w:tcPr>
            <w:tcW w:w="2577" w:type="dxa"/>
          </w:tcPr>
          <w:p w:rsidR="00B5274D" w:rsidRPr="002D11E5" w:rsidRDefault="00B5274D" w:rsidP="008E4437"/>
        </w:tc>
        <w:tc>
          <w:tcPr>
            <w:tcW w:w="1685" w:type="dxa"/>
          </w:tcPr>
          <w:p w:rsidR="00B5274D" w:rsidRPr="002D11E5" w:rsidRDefault="00B5274D" w:rsidP="008E4437">
            <w:r w:rsidRPr="002D11E5">
              <w:rPr>
                <w:rFonts w:hint="eastAsia"/>
              </w:rPr>
              <w:t>止盈止损</w:t>
            </w:r>
          </w:p>
        </w:tc>
      </w:tr>
      <w:tr w:rsidR="00B75B06" w:rsidTr="00B75B0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B06" w:rsidRPr="002D11E5" w:rsidRDefault="00B75B06" w:rsidP="00B75B06">
            <w:r w:rsidRPr="00B75B06">
              <w:rPr>
                <w:color w:val="000000"/>
              </w:rPr>
              <w:t>SeatID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B06" w:rsidRPr="002D11E5" w:rsidRDefault="00B75B06" w:rsidP="00B75B06">
            <w:r>
              <w:rPr>
                <w:rFonts w:hint="eastAsia"/>
              </w:rPr>
              <w:t>NM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B06" w:rsidRPr="002D11E5" w:rsidRDefault="00B75B06" w:rsidP="00B75B06"/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B06" w:rsidRPr="002D11E5" w:rsidRDefault="00B75B06" w:rsidP="00B75B06">
            <w:r>
              <w:rPr>
                <w:rFonts w:hint="eastAsia"/>
              </w:rPr>
              <w:t>席位号</w:t>
            </w:r>
          </w:p>
        </w:tc>
      </w:tr>
    </w:tbl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5485A">
      <w:pPr>
        <w:ind w:firstLine="420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E37726" w:rsidRDefault="00E37726">
      <w:pPr>
        <w:ind w:firstLineChars="150" w:firstLine="315"/>
      </w:pPr>
    </w:p>
    <w:p w:rsidR="00E37726" w:rsidRDefault="0045485A">
      <w:r>
        <w:rPr>
          <w:rFonts w:hint="eastAsia"/>
          <w:b/>
        </w:rPr>
        <w:t>说明：</w:t>
      </w:r>
    </w:p>
    <w:p w:rsidR="00E37726" w:rsidRDefault="0045485A">
      <w:pPr>
        <w:ind w:firstLine="240"/>
      </w:pPr>
      <w:r>
        <w:t>OrderType</w:t>
      </w:r>
      <w:r>
        <w:rPr>
          <w:rFonts w:hint="eastAsia"/>
        </w:rPr>
        <w:t>目前只支持输入：</w:t>
      </w:r>
    </w:p>
    <w:p w:rsidR="00E37726" w:rsidRPr="00855570" w:rsidRDefault="0045485A">
      <w:pPr>
        <w:autoSpaceDE w:val="0"/>
        <w:autoSpaceDN w:val="0"/>
        <w:adjustRightInd w:val="0"/>
        <w:ind w:firstLineChars="150" w:firstLine="315"/>
        <w:jc w:val="left"/>
      </w:pPr>
      <w:r w:rsidRPr="00855570">
        <w:rPr>
          <w:rFonts w:hint="eastAsia"/>
        </w:rPr>
        <w:lastRenderedPageBreak/>
        <w:t>#define DFITC_LIMITORDER                1 ///&lt;</w:t>
      </w:r>
      <w:r w:rsidRPr="00855570">
        <w:rPr>
          <w:rFonts w:hint="eastAsia"/>
        </w:rPr>
        <w:t>限价委托</w:t>
      </w:r>
    </w:p>
    <w:p w:rsidR="00E37726" w:rsidRDefault="0045485A" w:rsidP="00766485">
      <w:pPr>
        <w:autoSpaceDE w:val="0"/>
        <w:autoSpaceDN w:val="0"/>
        <w:adjustRightInd w:val="0"/>
        <w:ind w:firstLineChars="150" w:firstLine="315"/>
        <w:jc w:val="left"/>
      </w:pPr>
      <w:r w:rsidRPr="00855570">
        <w:rPr>
          <w:rFonts w:hint="eastAsia"/>
        </w:rPr>
        <w:t xml:space="preserve">#define </w:t>
      </w:r>
      <w:r w:rsidR="00770CE0">
        <w:rPr>
          <w:rFonts w:hint="eastAsia"/>
        </w:rPr>
        <w:t xml:space="preserve">DFITC_MKORDER                  </w:t>
      </w:r>
      <w:r w:rsidRPr="00855570">
        <w:rPr>
          <w:rFonts w:hint="eastAsia"/>
        </w:rPr>
        <w:t>2 ///&lt;</w:t>
      </w:r>
      <w:r w:rsidRPr="00855570">
        <w:rPr>
          <w:rFonts w:hint="eastAsia"/>
        </w:rPr>
        <w:t>市价委托</w:t>
      </w:r>
    </w:p>
    <w:p w:rsidR="00E37726" w:rsidRDefault="0045485A">
      <w:pPr>
        <w:ind w:firstLine="240"/>
        <w:rPr>
          <w:rFonts w:hint="eastAsia"/>
        </w:rPr>
      </w:pPr>
      <w:r w:rsidRPr="00C9001A">
        <w:rPr>
          <w:rFonts w:hint="eastAsia"/>
        </w:rPr>
        <w:t>注意：用户输入的资金账号</w:t>
      </w:r>
      <w:r w:rsidR="009D136C">
        <w:rPr>
          <w:rFonts w:hint="eastAsia"/>
        </w:rPr>
        <w:t>AccountID</w:t>
      </w:r>
      <w:r w:rsidRPr="00C9001A">
        <w:rPr>
          <w:rFonts w:hint="eastAsia"/>
        </w:rPr>
        <w:t>必须保证</w:t>
      </w:r>
      <w:r w:rsidR="00A46133">
        <w:rPr>
          <w:rFonts w:hint="eastAsia"/>
        </w:rPr>
        <w:t>不超过</w:t>
      </w:r>
      <w:r w:rsidRPr="00C9001A">
        <w:rPr>
          <w:rFonts w:hint="eastAsia"/>
        </w:rPr>
        <w:t>12</w:t>
      </w:r>
      <w:r w:rsidRPr="00C9001A">
        <w:rPr>
          <w:rFonts w:hint="eastAsia"/>
        </w:rPr>
        <w:t>字节。</w:t>
      </w:r>
    </w:p>
    <w:p w:rsidR="00D218A8" w:rsidRDefault="00D218A8">
      <w:pPr>
        <w:ind w:firstLine="240"/>
        <w:rPr>
          <w:rFonts w:hint="eastAsia"/>
          <w:color w:val="000000"/>
        </w:rPr>
      </w:pPr>
    </w:p>
    <w:p w:rsidR="00B75B06" w:rsidRDefault="00B75B06">
      <w:pPr>
        <w:ind w:firstLine="240"/>
        <w:rPr>
          <w:rFonts w:hint="eastAsia"/>
          <w:color w:val="000000"/>
        </w:rPr>
      </w:pPr>
      <w:r w:rsidRPr="00B75B06">
        <w:rPr>
          <w:color w:val="000000"/>
        </w:rPr>
        <w:t>SeatID</w:t>
      </w:r>
      <w:r w:rsidR="00D218A8">
        <w:rPr>
          <w:rFonts w:hint="eastAsia"/>
          <w:color w:val="000000"/>
        </w:rPr>
        <w:t xml:space="preserve"> </w:t>
      </w:r>
      <w:r w:rsidR="00D218A8">
        <w:rPr>
          <w:rFonts w:hint="eastAsia"/>
          <w:color w:val="000000"/>
        </w:rPr>
        <w:t>席位号：</w:t>
      </w:r>
    </w:p>
    <w:p w:rsidR="00D218A8" w:rsidRDefault="00D218A8">
      <w:pPr>
        <w:ind w:firstLine="240"/>
        <w:rPr>
          <w:rFonts w:hint="eastAsia"/>
          <w:color w:val="000000"/>
        </w:rPr>
      </w:pPr>
      <w:r>
        <w:rPr>
          <w:rFonts w:hint="eastAsia"/>
          <w:color w:val="000000"/>
        </w:rPr>
        <w:t>用户可以指定席位下单</w:t>
      </w:r>
    </w:p>
    <w:p w:rsidR="00D218A8" w:rsidRPr="00855570" w:rsidRDefault="00D218A8">
      <w:pPr>
        <w:ind w:firstLine="240"/>
      </w:pPr>
      <w:r>
        <w:rPr>
          <w:rFonts w:hint="eastAsia"/>
          <w:color w:val="000000"/>
        </w:rPr>
        <w:t>用户也可以默认填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，报单会轮巡所有的配置席位。</w:t>
      </w:r>
    </w:p>
    <w:p w:rsidR="00E37726" w:rsidRDefault="0045485A">
      <w:pPr>
        <w:pStyle w:val="30"/>
        <w:numPr>
          <w:ilvl w:val="2"/>
          <w:numId w:val="19"/>
        </w:numPr>
      </w:pPr>
      <w:bookmarkStart w:id="366" w:name="_Toc520216182"/>
      <w:bookmarkStart w:id="367" w:name="_Toc10475458"/>
      <w:bookmarkStart w:id="368" w:name="_Toc17221644"/>
      <w:r>
        <w:t>ReqCancelOrder</w:t>
      </w:r>
      <w:r>
        <w:rPr>
          <w:rFonts w:hint="eastAsia"/>
        </w:rPr>
        <w:t>方法</w:t>
      </w:r>
      <w:bookmarkEnd w:id="366"/>
      <w:bookmarkEnd w:id="367"/>
      <w:bookmarkEnd w:id="368"/>
    </w:p>
    <w:p w:rsidR="00E37726" w:rsidRDefault="0045485A">
      <w:r>
        <w:rPr>
          <w:rFonts w:hint="eastAsia"/>
        </w:rPr>
        <w:t>用户发出撤单请求。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E37726" w:rsidRDefault="0045485A">
            <w:r>
              <w:t xml:space="preserve">int ReqCancelOrder( struct </w:t>
            </w:r>
            <w:r>
              <w:rPr>
                <w:rFonts w:hint="eastAsia"/>
              </w:rPr>
              <w:t>CX1FtdcC</w:t>
            </w:r>
            <w:r>
              <w:t>ancelOrderField *pCancelOrderData );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t>pCancelOrderData</w:t>
      </w:r>
      <w:r>
        <w:rPr>
          <w:rFonts w:hint="eastAsia"/>
        </w:rPr>
        <w:t>:</w:t>
      </w:r>
      <w:r>
        <w:rPr>
          <w:rFonts w:hint="eastAsia"/>
        </w:rPr>
        <w:t>指向请求撤单结构地址。用户请求撤单结构：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2298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</w:t>
            </w:r>
            <w:r>
              <w:t>CancelOrderField</w:t>
            </w:r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 w:rsidR="004A15DF">
              <w:rPr>
                <w:rFonts w:hint="eastAsia"/>
              </w:rPr>
              <w:t>登录</w:t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TX1FtdcX1OrderIDType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X1OrderID;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E37726" w:rsidRDefault="0045485A">
            <w:r>
              <w:rPr>
                <w:rFonts w:hint="eastAsia"/>
              </w:rPr>
              <w:tab/>
              <w:t>TX1FtdcLocalOrderIDType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LocalOrderID;</w:t>
            </w:r>
            <w:r>
              <w:rPr>
                <w:rFonts w:hint="eastAsia"/>
              </w:rPr>
              <w:tab/>
              <w:t xml:space="preserve">        //</w:t>
            </w:r>
            <w:r>
              <w:rPr>
                <w:rFonts w:hint="eastAsia"/>
              </w:rPr>
              <w:t>本地委托号</w:t>
            </w:r>
          </w:p>
          <w:p w:rsidR="00E37726" w:rsidRDefault="0045485A">
            <w:r>
              <w:rPr>
                <w:rFonts w:hint="eastAsia"/>
              </w:rPr>
              <w:t xml:space="preserve">    TX1FtdcOrderSysIDType         OrderSysID;</w:t>
            </w:r>
            <w:r w:rsidR="003233D7">
              <w:rPr>
                <w:rFonts w:hint="eastAsia"/>
              </w:rPr>
              <w:t xml:space="preserve">          </w:t>
            </w:r>
            <w:r w:rsidR="00C64997">
              <w:rPr>
                <w:rFonts w:hint="eastAsia"/>
              </w:rPr>
              <w:t>//</w:t>
            </w:r>
            <w:r w:rsidR="00B113C3">
              <w:rPr>
                <w:rFonts w:hint="eastAsia"/>
              </w:rPr>
              <w:t>系统委托号</w:t>
            </w:r>
          </w:p>
          <w:p w:rsidR="00E37726" w:rsidRDefault="0045485A">
            <w:bookmarkStart w:id="369" w:name="OLE_LINK49"/>
            <w:r>
              <w:rPr>
                <w:rFonts w:hint="eastAsia"/>
              </w:rPr>
              <w:tab/>
            </w:r>
            <w:bookmarkEnd w:id="369"/>
            <w:r>
              <w:rPr>
                <w:rFonts w:hint="eastAsia"/>
              </w:rPr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  <w:t xml:space="preserve">        //</w:t>
            </w:r>
            <w:r>
              <w:rPr>
                <w:rFonts w:hint="eastAsia"/>
              </w:rPr>
              <w:t>合约代码</w:t>
            </w:r>
          </w:p>
          <w:p w:rsidR="00E37726" w:rsidRDefault="0045485A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RequestID;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pPr>
              <w:ind w:firstLineChars="200" w:firstLine="420"/>
            </w:pPr>
            <w:r>
              <w:rPr>
                <w:rFonts w:hint="eastAsia"/>
              </w:rPr>
              <w:t xml:space="preserve">TX1FtdcSessionIDType          SessionID;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t>};</w:t>
            </w:r>
          </w:p>
        </w:tc>
      </w:tr>
    </w:tbl>
    <w:p w:rsidR="00E37726" w:rsidRDefault="00E3772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E37726" w:rsidRDefault="00F10E7D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E37726" w:rsidRDefault="00E37726">
            <w:pPr>
              <w:rPr>
                <w:b/>
              </w:rPr>
            </w:pPr>
          </w:p>
        </w:tc>
        <w:tc>
          <w:tcPr>
            <w:tcW w:w="2131" w:type="dxa"/>
          </w:tcPr>
          <w:p w:rsidR="00E37726" w:rsidRDefault="004A15DF">
            <w:pPr>
              <w:rPr>
                <w:b/>
              </w:rPr>
            </w:pPr>
            <w:r>
              <w:rPr>
                <w:rFonts w:hint="eastAsia"/>
              </w:rPr>
              <w:t>登录</w:t>
            </w:r>
            <w:r w:rsidR="0045485A">
              <w:rPr>
                <w:rFonts w:hint="eastAsia"/>
              </w:rPr>
              <w:t>账户</w:t>
            </w:r>
            <w:r w:rsidR="0045485A">
              <w:rPr>
                <w:rFonts w:hint="eastAsia"/>
              </w:rPr>
              <w:t>ID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X1OrderID</w:t>
            </w:r>
          </w:p>
        </w:tc>
        <w:tc>
          <w:tcPr>
            <w:tcW w:w="2130" w:type="dxa"/>
          </w:tcPr>
          <w:p w:rsidR="00E37726" w:rsidRDefault="0045485A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大于等于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柜台委托号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LocalOrderID</w:t>
            </w:r>
          </w:p>
        </w:tc>
        <w:tc>
          <w:tcPr>
            <w:tcW w:w="2130" w:type="dxa"/>
          </w:tcPr>
          <w:p w:rsidR="00E37726" w:rsidRDefault="004548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NM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大于等于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2131" w:type="dxa"/>
          </w:tcPr>
          <w:p w:rsidR="00E37726" w:rsidRDefault="0045485A">
            <w:r>
              <w:rPr>
                <w:rFonts w:hint="eastAsia"/>
              </w:rPr>
              <w:t>本地委托号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r>
              <w:rPr>
                <w:rFonts w:hint="eastAsia"/>
              </w:rPr>
              <w:t>OrderSysID</w:t>
            </w:r>
          </w:p>
        </w:tc>
        <w:tc>
          <w:tcPr>
            <w:tcW w:w="2130" w:type="dxa"/>
          </w:tcPr>
          <w:p w:rsidR="00E37726" w:rsidRDefault="004548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NM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大于等于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2131" w:type="dxa"/>
          </w:tcPr>
          <w:p w:rsidR="00E37726" w:rsidRDefault="0045485A">
            <w:r>
              <w:rPr>
                <w:rFonts w:hint="eastAsia"/>
              </w:rPr>
              <w:t>系统委托号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InstrumentID</w:t>
            </w:r>
          </w:p>
        </w:tc>
        <w:tc>
          <w:tcPr>
            <w:tcW w:w="2130" w:type="dxa"/>
          </w:tcPr>
          <w:p w:rsidR="00E37726" w:rsidRDefault="0045485A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E37726" w:rsidRDefault="0045485A">
            <w:r>
              <w:rPr>
                <w:rFonts w:hint="eastAsia"/>
                <w:b/>
              </w:rPr>
              <w:t>交易所系统支持的合约</w:t>
            </w:r>
          </w:p>
        </w:tc>
        <w:tc>
          <w:tcPr>
            <w:tcW w:w="2131" w:type="dxa"/>
          </w:tcPr>
          <w:p w:rsidR="00E37726" w:rsidRDefault="0045485A">
            <w:r>
              <w:rPr>
                <w:rFonts w:hint="eastAsia"/>
              </w:rPr>
              <w:t>合约号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t>N</w:t>
            </w:r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E37726" w:rsidRDefault="000437BB">
            <w:pPr>
              <w:rPr>
                <w:b/>
              </w:rPr>
            </w:pPr>
            <w:r>
              <w:rPr>
                <w:rFonts w:hint="eastAsia"/>
              </w:rPr>
              <w:t>不约束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E37726">
        <w:tc>
          <w:tcPr>
            <w:tcW w:w="2130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</w:rPr>
              <w:t>SessionID</w:t>
            </w:r>
          </w:p>
        </w:tc>
        <w:tc>
          <w:tcPr>
            <w:tcW w:w="2130" w:type="dxa"/>
          </w:tcPr>
          <w:p w:rsidR="00E37726" w:rsidRDefault="0045485A"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NM</w:t>
            </w:r>
          </w:p>
        </w:tc>
        <w:tc>
          <w:tcPr>
            <w:tcW w:w="2131" w:type="dxa"/>
          </w:tcPr>
          <w:p w:rsidR="00E37726" w:rsidRDefault="0045485A">
            <w:pPr>
              <w:rPr>
                <w:b/>
              </w:rPr>
            </w:pPr>
            <w:r>
              <w:rPr>
                <w:rFonts w:hint="eastAsia"/>
                <w:b/>
              </w:rPr>
              <w:t>大于等于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2131" w:type="dxa"/>
          </w:tcPr>
          <w:p w:rsidR="00E37726" w:rsidRPr="00AF1745" w:rsidRDefault="0045485A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5485A">
      <w:pPr>
        <w:ind w:firstLine="420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E37726" w:rsidRDefault="00E37726">
      <w:pPr>
        <w:ind w:firstLineChars="150" w:firstLine="315"/>
      </w:pPr>
    </w:p>
    <w:p w:rsidR="00E37726" w:rsidRDefault="0045485A">
      <w:pPr>
        <w:rPr>
          <w:b/>
        </w:rPr>
      </w:pPr>
      <w:r>
        <w:rPr>
          <w:rFonts w:hint="eastAsia"/>
          <w:b/>
        </w:rPr>
        <w:lastRenderedPageBreak/>
        <w:t>说明：</w:t>
      </w:r>
    </w:p>
    <w:p w:rsidR="00721712" w:rsidRDefault="009A174A" w:rsidP="00721712">
      <w:pPr>
        <w:ind w:firstLineChars="100" w:firstLine="210"/>
      </w:pPr>
      <w:r>
        <w:rPr>
          <w:rFonts w:hint="eastAsia"/>
        </w:rPr>
        <w:t>支持两</w:t>
      </w:r>
      <w:r w:rsidR="0045485A">
        <w:rPr>
          <w:rFonts w:hint="eastAsia"/>
        </w:rPr>
        <w:t>种方式撤单：</w:t>
      </w:r>
      <w:r w:rsidR="0045485A">
        <w:rPr>
          <w:rFonts w:hint="eastAsia"/>
        </w:rPr>
        <w:t>1. X1OrderID</w:t>
      </w:r>
      <w:r w:rsidR="0045485A">
        <w:rPr>
          <w:rFonts w:hint="eastAsia"/>
        </w:rPr>
        <w:t>；</w:t>
      </w:r>
      <w:r w:rsidR="00B14655">
        <w:rPr>
          <w:rFonts w:hint="eastAsia"/>
        </w:rPr>
        <w:t>2. OrderSysID</w:t>
      </w:r>
      <w:r w:rsidR="0045485A">
        <w:rPr>
          <w:rFonts w:hint="eastAsia"/>
        </w:rPr>
        <w:t>优先级同序号；</w:t>
      </w:r>
    </w:p>
    <w:p w:rsidR="00E37726" w:rsidRDefault="00B14655" w:rsidP="00721712">
      <w:pPr>
        <w:ind w:firstLineChars="100" w:firstLine="210"/>
      </w:pPr>
      <w:r>
        <w:rPr>
          <w:rFonts w:hint="eastAsia"/>
        </w:rPr>
        <w:t>当柜台</w:t>
      </w:r>
      <w:r w:rsidR="00265CA8">
        <w:rPr>
          <w:rFonts w:hint="eastAsia"/>
        </w:rPr>
        <w:t>异常</w:t>
      </w:r>
      <w:r>
        <w:rPr>
          <w:rFonts w:hint="eastAsia"/>
        </w:rPr>
        <w:t>重启后，可以</w:t>
      </w:r>
      <w:r w:rsidR="0045485A">
        <w:rPr>
          <w:rFonts w:hint="eastAsia"/>
        </w:rPr>
        <w:t>使用</w:t>
      </w:r>
      <w:r w:rsidR="0045485A">
        <w:rPr>
          <w:rFonts w:hint="eastAsia"/>
        </w:rPr>
        <w:t>X1OrderID</w:t>
      </w:r>
      <w:r w:rsidR="00206CD8">
        <w:rPr>
          <w:rFonts w:hint="eastAsia"/>
        </w:rPr>
        <w:t>或者</w:t>
      </w:r>
      <w:r w:rsidR="00206CD8">
        <w:rPr>
          <w:rFonts w:hint="eastAsia"/>
        </w:rPr>
        <w:t>OrderSysID</w:t>
      </w:r>
      <w:r w:rsidR="0045485A">
        <w:rPr>
          <w:rFonts w:hint="eastAsia"/>
        </w:rPr>
        <w:t>进行撤单。</w:t>
      </w:r>
    </w:p>
    <w:p w:rsidR="00757B0C" w:rsidRPr="00D25761" w:rsidRDefault="0054197A" w:rsidP="00B72A66">
      <w:pPr>
        <w:ind w:left="240"/>
        <w:rPr>
          <w:strike/>
          <w:color w:val="FF0000"/>
        </w:rPr>
      </w:pPr>
      <w:r>
        <w:rPr>
          <w:rFonts w:hint="eastAsia"/>
        </w:rPr>
        <w:t>本系统不支持</w:t>
      </w:r>
      <w:r>
        <w:rPr>
          <w:rFonts w:hint="eastAsia"/>
        </w:rPr>
        <w:t>LocalOrderID + SessionID</w:t>
      </w:r>
      <w:r>
        <w:rPr>
          <w:rFonts w:hint="eastAsia"/>
        </w:rPr>
        <w:t>的撤单方式</w:t>
      </w:r>
    </w:p>
    <w:p w:rsidR="00E37726" w:rsidRDefault="0045485A">
      <w:pPr>
        <w:pStyle w:val="30"/>
        <w:numPr>
          <w:ilvl w:val="2"/>
          <w:numId w:val="19"/>
        </w:numPr>
      </w:pPr>
      <w:bookmarkStart w:id="370" w:name="_Toc428352341"/>
      <w:bookmarkStart w:id="371" w:name="_Toc520216183"/>
      <w:bookmarkStart w:id="372" w:name="_Toc10475459"/>
      <w:bookmarkStart w:id="373" w:name="_Toc17221645"/>
      <w:r>
        <w:t>ReqQryOrderInfo</w:t>
      </w:r>
      <w:r>
        <w:rPr>
          <w:rFonts w:hint="eastAsia"/>
        </w:rPr>
        <w:t>方法</w:t>
      </w:r>
      <w:bookmarkEnd w:id="370"/>
      <w:bookmarkEnd w:id="371"/>
      <w:bookmarkEnd w:id="372"/>
      <w:bookmarkEnd w:id="373"/>
    </w:p>
    <w:p w:rsidR="00E37726" w:rsidRDefault="0045485A">
      <w:r>
        <w:rPr>
          <w:rFonts w:hint="eastAsia"/>
        </w:rPr>
        <w:t>用户发出当日委托查询请求。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E37726" w:rsidRDefault="0045485A">
            <w:r>
              <w:t xml:space="preserve">int ReqQryOrderInfo (struct </w:t>
            </w:r>
            <w:r>
              <w:rPr>
                <w:rFonts w:hint="eastAsia"/>
              </w:rPr>
              <w:t>CX1FtdcQryOrderField</w:t>
            </w:r>
            <w:r>
              <w:t xml:space="preserve"> *pOrderData);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t>pOrderData</w:t>
      </w:r>
      <w:r>
        <w:rPr>
          <w:rFonts w:hint="eastAsia"/>
        </w:rPr>
        <w:t>：指向请求当日委托查询结构地址。用户请求当日委托查询结构：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1054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CX1FtdcQryOrderField</w:t>
            </w:r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E37726" w:rsidRDefault="0045485A" w:rsidP="00905956">
            <w:pPr>
              <w:ind w:firstLineChars="200" w:firstLine="420"/>
            </w:pPr>
            <w:r w:rsidRPr="00905956">
              <w:rPr>
                <w:rFonts w:hint="eastAsia"/>
              </w:rPr>
              <w:t>TX1FtdcCustomCategoryType</w:t>
            </w:r>
            <w:r w:rsidRPr="00905956">
              <w:rPr>
                <w:rFonts w:hint="eastAsia"/>
              </w:rPr>
              <w:tab/>
            </w:r>
            <w:r w:rsidRPr="00905956">
              <w:rPr>
                <w:rFonts w:hint="eastAsia"/>
              </w:rPr>
              <w:tab/>
              <w:t xml:space="preserve">CustomCategory; </w:t>
            </w:r>
            <w:r w:rsidRPr="00905956">
              <w:rPr>
                <w:rFonts w:hint="eastAsia"/>
              </w:rPr>
              <w:tab/>
            </w:r>
            <w:r w:rsidRPr="00905956">
              <w:rPr>
                <w:rFonts w:hint="eastAsia"/>
              </w:rPr>
              <w:tab/>
              <w:t>//</w:t>
            </w:r>
            <w:r w:rsidRPr="00905956">
              <w:rPr>
                <w:rFonts w:hint="eastAsia"/>
              </w:rPr>
              <w:t>自定义类别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TX1FtdcOrderAnswerStatusType </w:t>
            </w:r>
            <w:r>
              <w:rPr>
                <w:rFonts w:hint="eastAsia"/>
              </w:rPr>
              <w:tab/>
              <w:t xml:space="preserve">OrderStatus;    </w:t>
            </w:r>
            <w:r w:rsidR="00132CC8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委托状态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TX1FtdcOrderTypeType       </w:t>
            </w:r>
            <w:r>
              <w:rPr>
                <w:rFonts w:hint="eastAsia"/>
              </w:rPr>
              <w:tab/>
              <w:t>OrderType;           //</w:t>
            </w:r>
            <w:r>
              <w:rPr>
                <w:rFonts w:hint="eastAsia"/>
              </w:rPr>
              <w:t>报单类型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TX1FtdcX1OrderIDType      </w:t>
            </w:r>
            <w:r>
              <w:rPr>
                <w:rFonts w:hint="eastAsia"/>
              </w:rPr>
              <w:tab/>
              <w:t>X1OrderID;           //</w:t>
            </w:r>
            <w:r>
              <w:rPr>
                <w:rFonts w:hint="eastAsia"/>
              </w:rPr>
              <w:t>柜台委托号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TX1FtdcLocalOrderIDType     </w:t>
            </w:r>
            <w:r>
              <w:rPr>
                <w:rFonts w:hint="eastAsia"/>
              </w:rPr>
              <w:tab/>
              <w:t>LocalOrderID;         //</w:t>
            </w:r>
            <w:r>
              <w:rPr>
                <w:rFonts w:hint="eastAsia"/>
              </w:rPr>
              <w:t>本地委托号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TX1FtdcInstrumentIDType   </w:t>
            </w:r>
            <w:r>
              <w:rPr>
                <w:rFonts w:hint="eastAsia"/>
              </w:rPr>
              <w:tab/>
              <w:t>InstrumentID;         //</w:t>
            </w:r>
            <w:r>
              <w:rPr>
                <w:rFonts w:hint="eastAsia"/>
              </w:rPr>
              <w:t>合约代码</w:t>
            </w:r>
          </w:p>
          <w:p w:rsidR="00E37726" w:rsidRDefault="0045485A">
            <w:r>
              <w:t>};</w:t>
            </w:r>
          </w:p>
        </w:tc>
      </w:tr>
    </w:tbl>
    <w:p w:rsidR="00E37726" w:rsidRDefault="00E3772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1380"/>
        <w:gridCol w:w="2881"/>
        <w:gridCol w:w="2131"/>
      </w:tblGrid>
      <w:tr w:rsidR="00516CEE" w:rsidTr="00633402">
        <w:tc>
          <w:tcPr>
            <w:tcW w:w="2130" w:type="dxa"/>
          </w:tcPr>
          <w:p w:rsidR="00516CEE" w:rsidRDefault="00516CEE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0" w:type="dxa"/>
          </w:tcPr>
          <w:p w:rsidR="00516CEE" w:rsidRDefault="00516CEE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881" w:type="dxa"/>
          </w:tcPr>
          <w:p w:rsidR="00516CEE" w:rsidRDefault="00516CEE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516CEE" w:rsidRDefault="00516CEE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516CEE" w:rsidTr="00633402">
        <w:tc>
          <w:tcPr>
            <w:tcW w:w="2130" w:type="dxa"/>
          </w:tcPr>
          <w:p w:rsidR="00516CEE" w:rsidRPr="00782C86" w:rsidRDefault="00516CEE" w:rsidP="00516CEE">
            <w:r>
              <w:rPr>
                <w:rFonts w:hint="eastAsia"/>
              </w:rPr>
              <w:t>RequestID</w:t>
            </w:r>
          </w:p>
        </w:tc>
        <w:tc>
          <w:tcPr>
            <w:tcW w:w="1380" w:type="dxa"/>
          </w:tcPr>
          <w:p w:rsidR="00516CEE" w:rsidRPr="00782C86" w:rsidRDefault="00F10E7D" w:rsidP="00516CEE">
            <w:r>
              <w:rPr>
                <w:rFonts w:hint="eastAsia"/>
              </w:rPr>
              <w:t>NM</w:t>
            </w:r>
          </w:p>
        </w:tc>
        <w:tc>
          <w:tcPr>
            <w:tcW w:w="2881" w:type="dxa"/>
          </w:tcPr>
          <w:p w:rsidR="00516CEE" w:rsidRPr="00782C86" w:rsidRDefault="00516CEE" w:rsidP="00516CEE">
            <w:r>
              <w:rPr>
                <w:rFonts w:hint="eastAsia"/>
              </w:rPr>
              <w:t>不约束</w:t>
            </w:r>
          </w:p>
        </w:tc>
        <w:tc>
          <w:tcPr>
            <w:tcW w:w="2131" w:type="dxa"/>
          </w:tcPr>
          <w:p w:rsidR="00516CEE" w:rsidRPr="00782C86" w:rsidRDefault="00516CEE" w:rsidP="00516CEE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516CEE" w:rsidTr="00633402">
        <w:tc>
          <w:tcPr>
            <w:tcW w:w="2130" w:type="dxa"/>
          </w:tcPr>
          <w:p w:rsidR="00516CEE" w:rsidRPr="00782C86" w:rsidRDefault="00516CEE" w:rsidP="00516CEE">
            <w:r>
              <w:rPr>
                <w:rFonts w:hint="eastAsia"/>
              </w:rPr>
              <w:t>AccountID</w:t>
            </w:r>
          </w:p>
        </w:tc>
        <w:tc>
          <w:tcPr>
            <w:tcW w:w="1380" w:type="dxa"/>
          </w:tcPr>
          <w:p w:rsidR="00516CEE" w:rsidRDefault="00516CEE" w:rsidP="00516CEE">
            <w:r>
              <w:rPr>
                <w:rFonts w:hint="eastAsia"/>
              </w:rPr>
              <w:t>M</w:t>
            </w:r>
          </w:p>
        </w:tc>
        <w:tc>
          <w:tcPr>
            <w:tcW w:w="2881" w:type="dxa"/>
          </w:tcPr>
          <w:p w:rsidR="00516CEE" w:rsidRPr="00782C86" w:rsidRDefault="00516CEE" w:rsidP="00516CEE"/>
        </w:tc>
        <w:tc>
          <w:tcPr>
            <w:tcW w:w="2131" w:type="dxa"/>
          </w:tcPr>
          <w:p w:rsidR="00516CEE" w:rsidRPr="00782C86" w:rsidRDefault="004A15DF" w:rsidP="00516CEE">
            <w:r>
              <w:rPr>
                <w:rFonts w:hint="eastAsia"/>
              </w:rPr>
              <w:t>登录</w:t>
            </w:r>
            <w:r w:rsidR="00516CEE">
              <w:rPr>
                <w:rFonts w:hint="eastAsia"/>
              </w:rPr>
              <w:t>账户</w:t>
            </w:r>
            <w:r w:rsidR="00516CEE">
              <w:rPr>
                <w:rFonts w:hint="eastAsia"/>
              </w:rPr>
              <w:t>ID</w:t>
            </w:r>
          </w:p>
        </w:tc>
      </w:tr>
      <w:tr w:rsidR="00927989" w:rsidTr="00633402">
        <w:tc>
          <w:tcPr>
            <w:tcW w:w="2130" w:type="dxa"/>
          </w:tcPr>
          <w:p w:rsidR="00927989" w:rsidRDefault="00927989" w:rsidP="00516CEE">
            <w:r>
              <w:rPr>
                <w:rFonts w:hint="eastAsia"/>
              </w:rPr>
              <w:t>InstrumentType</w:t>
            </w:r>
          </w:p>
        </w:tc>
        <w:tc>
          <w:tcPr>
            <w:tcW w:w="1380" w:type="dxa"/>
          </w:tcPr>
          <w:p w:rsidR="00927989" w:rsidRDefault="00F10E7D" w:rsidP="00516CEE">
            <w:r>
              <w:rPr>
                <w:rFonts w:hint="eastAsia"/>
              </w:rPr>
              <w:t>M</w:t>
            </w:r>
          </w:p>
        </w:tc>
        <w:tc>
          <w:tcPr>
            <w:tcW w:w="2881" w:type="dxa"/>
          </w:tcPr>
          <w:p w:rsidR="00927989" w:rsidRPr="00782C86" w:rsidRDefault="00067808" w:rsidP="00067808">
            <w:r w:rsidRPr="00782C86">
              <w:rPr>
                <w:rFonts w:hint="eastAsia"/>
              </w:rPr>
              <w:t>0</w:t>
            </w:r>
            <w:r w:rsidRPr="00782C86">
              <w:rPr>
                <w:rFonts w:hint="eastAsia"/>
              </w:rPr>
              <w:t>期货；</w:t>
            </w:r>
            <w:r w:rsidRPr="00782C86">
              <w:rPr>
                <w:rFonts w:hint="eastAsia"/>
              </w:rPr>
              <w:t>1</w:t>
            </w:r>
            <w:r w:rsidRPr="00782C86">
              <w:rPr>
                <w:rFonts w:hint="eastAsia"/>
              </w:rPr>
              <w:t>期权</w:t>
            </w:r>
          </w:p>
        </w:tc>
        <w:tc>
          <w:tcPr>
            <w:tcW w:w="2131" w:type="dxa"/>
          </w:tcPr>
          <w:p w:rsidR="00927989" w:rsidRDefault="00357549" w:rsidP="00516CEE">
            <w:r>
              <w:rPr>
                <w:rFonts w:hint="eastAsia"/>
              </w:rPr>
              <w:t>合约类型</w:t>
            </w:r>
          </w:p>
        </w:tc>
      </w:tr>
      <w:tr w:rsidR="004372CC" w:rsidTr="00633402">
        <w:tc>
          <w:tcPr>
            <w:tcW w:w="2130" w:type="dxa"/>
          </w:tcPr>
          <w:p w:rsidR="004372CC" w:rsidRDefault="004372CC" w:rsidP="00516CEE">
            <w:r w:rsidRPr="00782C86">
              <w:rPr>
                <w:rFonts w:hint="eastAsia"/>
              </w:rPr>
              <w:t>CustomCategory</w:t>
            </w:r>
          </w:p>
        </w:tc>
        <w:tc>
          <w:tcPr>
            <w:tcW w:w="1380" w:type="dxa"/>
          </w:tcPr>
          <w:p w:rsidR="004372CC" w:rsidRDefault="00F10E7D" w:rsidP="00516CEE">
            <w:r>
              <w:rPr>
                <w:rFonts w:hint="eastAsia"/>
              </w:rPr>
              <w:t>N/A</w:t>
            </w:r>
          </w:p>
        </w:tc>
        <w:tc>
          <w:tcPr>
            <w:tcW w:w="2881" w:type="dxa"/>
          </w:tcPr>
          <w:p w:rsidR="004372CC" w:rsidRPr="00782C86" w:rsidRDefault="004372CC" w:rsidP="00067808"/>
        </w:tc>
        <w:tc>
          <w:tcPr>
            <w:tcW w:w="2131" w:type="dxa"/>
          </w:tcPr>
          <w:p w:rsidR="004372CC" w:rsidRDefault="004372CC" w:rsidP="00516CEE">
            <w:r w:rsidRPr="00782C86">
              <w:rPr>
                <w:rFonts w:hint="eastAsia"/>
              </w:rPr>
              <w:t>自定义类别</w:t>
            </w:r>
          </w:p>
        </w:tc>
      </w:tr>
      <w:tr w:rsidR="00F2009B" w:rsidTr="00633402">
        <w:tc>
          <w:tcPr>
            <w:tcW w:w="2130" w:type="dxa"/>
          </w:tcPr>
          <w:p w:rsidR="00F2009B" w:rsidRPr="00782C86" w:rsidRDefault="00F2009B" w:rsidP="00516CEE">
            <w:r>
              <w:rPr>
                <w:rFonts w:hint="eastAsia"/>
              </w:rPr>
              <w:t>OrderStatus</w:t>
            </w:r>
          </w:p>
        </w:tc>
        <w:tc>
          <w:tcPr>
            <w:tcW w:w="1380" w:type="dxa"/>
          </w:tcPr>
          <w:p w:rsidR="00F2009B" w:rsidRDefault="00F10E7D" w:rsidP="00516CEE">
            <w:r>
              <w:rPr>
                <w:rFonts w:hint="eastAsia"/>
              </w:rPr>
              <w:t>N</w:t>
            </w:r>
            <w:r w:rsidR="00472A01">
              <w:rPr>
                <w:rFonts w:hint="eastAsia"/>
              </w:rPr>
              <w:t>M</w:t>
            </w:r>
          </w:p>
        </w:tc>
        <w:tc>
          <w:tcPr>
            <w:tcW w:w="2881" w:type="dxa"/>
          </w:tcPr>
          <w:p w:rsidR="00F2009B" w:rsidRPr="00782C86" w:rsidRDefault="00F2009B" w:rsidP="00067808"/>
        </w:tc>
        <w:tc>
          <w:tcPr>
            <w:tcW w:w="2131" w:type="dxa"/>
          </w:tcPr>
          <w:p w:rsidR="00F2009B" w:rsidRPr="00782C86" w:rsidRDefault="00F2009B" w:rsidP="00516CEE">
            <w:r>
              <w:rPr>
                <w:rFonts w:hint="eastAsia"/>
              </w:rPr>
              <w:t>委托状态</w:t>
            </w:r>
          </w:p>
        </w:tc>
      </w:tr>
      <w:tr w:rsidR="009F1365" w:rsidTr="00633402">
        <w:tc>
          <w:tcPr>
            <w:tcW w:w="2130" w:type="dxa"/>
          </w:tcPr>
          <w:p w:rsidR="009F1365" w:rsidRDefault="009F1365" w:rsidP="00516CEE">
            <w:r>
              <w:rPr>
                <w:rFonts w:hint="eastAsia"/>
              </w:rPr>
              <w:t>OrderType</w:t>
            </w:r>
          </w:p>
        </w:tc>
        <w:tc>
          <w:tcPr>
            <w:tcW w:w="1380" w:type="dxa"/>
          </w:tcPr>
          <w:p w:rsidR="009F1365" w:rsidRDefault="009F1365" w:rsidP="00516CEE">
            <w:r>
              <w:rPr>
                <w:rFonts w:hint="eastAsia"/>
              </w:rPr>
              <w:t>NM</w:t>
            </w:r>
          </w:p>
        </w:tc>
        <w:tc>
          <w:tcPr>
            <w:tcW w:w="2881" w:type="dxa"/>
          </w:tcPr>
          <w:p w:rsidR="009F1365" w:rsidRPr="00782C86" w:rsidRDefault="00325D0A" w:rsidP="00067808">
            <w:r w:rsidRPr="00782C86">
              <w:rPr>
                <w:rFonts w:hint="eastAsia"/>
              </w:rPr>
              <w:t>1</w:t>
            </w:r>
            <w:r w:rsidRPr="00782C86">
              <w:rPr>
                <w:rFonts w:hint="eastAsia"/>
              </w:rPr>
              <w:t>限价</w:t>
            </w:r>
            <w:r w:rsidRPr="00782C86">
              <w:rPr>
                <w:rFonts w:hint="eastAsia"/>
              </w:rPr>
              <w:t>; 2</w:t>
            </w:r>
            <w:r w:rsidRPr="00782C86">
              <w:rPr>
                <w:rFonts w:hint="eastAsia"/>
              </w:rPr>
              <w:t>市价</w:t>
            </w:r>
            <w:r w:rsidRPr="00782C86">
              <w:rPr>
                <w:rFonts w:hint="eastAsia"/>
              </w:rPr>
              <w:t xml:space="preserve">; </w:t>
            </w:r>
            <w:r w:rsidRPr="00782C86">
              <w:t>4</w:t>
            </w:r>
            <w:r w:rsidRPr="00782C86">
              <w:rPr>
                <w:rFonts w:hint="eastAsia"/>
              </w:rPr>
              <w:t>套利</w:t>
            </w:r>
            <w:r w:rsidRPr="00782C86">
              <w:rPr>
                <w:rFonts w:hint="eastAsia"/>
              </w:rPr>
              <w:t xml:space="preserve">;8 </w:t>
            </w:r>
            <w:r w:rsidRPr="00782C86">
              <w:rPr>
                <w:rFonts w:hint="eastAsia"/>
              </w:rPr>
              <w:t>互换</w:t>
            </w:r>
          </w:p>
        </w:tc>
        <w:tc>
          <w:tcPr>
            <w:tcW w:w="2131" w:type="dxa"/>
          </w:tcPr>
          <w:p w:rsidR="009F1365" w:rsidRDefault="00A95089" w:rsidP="00516CEE">
            <w:r>
              <w:rPr>
                <w:rFonts w:hint="eastAsia"/>
              </w:rPr>
              <w:t>报单类型</w:t>
            </w:r>
          </w:p>
        </w:tc>
      </w:tr>
      <w:tr w:rsidR="00516CEE" w:rsidTr="00633402">
        <w:tc>
          <w:tcPr>
            <w:tcW w:w="2130" w:type="dxa"/>
          </w:tcPr>
          <w:p w:rsidR="00516CEE" w:rsidRPr="00782C86" w:rsidRDefault="00516CEE" w:rsidP="00516CEE">
            <w:r>
              <w:rPr>
                <w:rFonts w:hint="eastAsia"/>
              </w:rPr>
              <w:t>X1OrderID</w:t>
            </w:r>
          </w:p>
        </w:tc>
        <w:tc>
          <w:tcPr>
            <w:tcW w:w="1380" w:type="dxa"/>
          </w:tcPr>
          <w:p w:rsidR="00516CEE" w:rsidRDefault="00516CEE" w:rsidP="00516CEE">
            <w:r>
              <w:rPr>
                <w:rFonts w:hint="eastAsia"/>
              </w:rPr>
              <w:t>NM</w:t>
            </w:r>
          </w:p>
        </w:tc>
        <w:tc>
          <w:tcPr>
            <w:tcW w:w="2881" w:type="dxa"/>
          </w:tcPr>
          <w:p w:rsidR="00516CEE" w:rsidRPr="00782C86" w:rsidRDefault="00516CEE" w:rsidP="00516CEE"/>
        </w:tc>
        <w:tc>
          <w:tcPr>
            <w:tcW w:w="2131" w:type="dxa"/>
          </w:tcPr>
          <w:p w:rsidR="00516CEE" w:rsidRPr="00782C86" w:rsidRDefault="00516CEE" w:rsidP="00516CEE">
            <w:r>
              <w:rPr>
                <w:rFonts w:hint="eastAsia"/>
              </w:rPr>
              <w:t>柜台委托号</w:t>
            </w:r>
          </w:p>
        </w:tc>
      </w:tr>
      <w:tr w:rsidR="00516CEE" w:rsidTr="00633402">
        <w:tc>
          <w:tcPr>
            <w:tcW w:w="2130" w:type="dxa"/>
          </w:tcPr>
          <w:p w:rsidR="00516CEE" w:rsidRPr="00782C86" w:rsidRDefault="00516CEE" w:rsidP="00516CEE">
            <w:r>
              <w:rPr>
                <w:rFonts w:hint="eastAsia"/>
              </w:rPr>
              <w:t>LocalOrderID</w:t>
            </w:r>
          </w:p>
        </w:tc>
        <w:tc>
          <w:tcPr>
            <w:tcW w:w="1380" w:type="dxa"/>
          </w:tcPr>
          <w:p w:rsidR="00516CEE" w:rsidRPr="00782C86" w:rsidRDefault="00541BF0" w:rsidP="00516CEE">
            <w:r>
              <w:rPr>
                <w:rFonts w:hint="eastAsia"/>
              </w:rPr>
              <w:t>NM</w:t>
            </w:r>
          </w:p>
        </w:tc>
        <w:tc>
          <w:tcPr>
            <w:tcW w:w="2881" w:type="dxa"/>
          </w:tcPr>
          <w:p w:rsidR="00516CEE" w:rsidRPr="00782C86" w:rsidRDefault="00516CEE" w:rsidP="00516CEE"/>
        </w:tc>
        <w:tc>
          <w:tcPr>
            <w:tcW w:w="2131" w:type="dxa"/>
          </w:tcPr>
          <w:p w:rsidR="00516CEE" w:rsidRDefault="00516CEE" w:rsidP="00516CEE">
            <w:r>
              <w:rPr>
                <w:rFonts w:hint="eastAsia"/>
              </w:rPr>
              <w:t>本地委托号</w:t>
            </w:r>
          </w:p>
        </w:tc>
      </w:tr>
      <w:tr w:rsidR="00516CEE" w:rsidTr="00633402">
        <w:tc>
          <w:tcPr>
            <w:tcW w:w="2130" w:type="dxa"/>
          </w:tcPr>
          <w:p w:rsidR="00516CEE" w:rsidRPr="00782C86" w:rsidRDefault="00516CEE" w:rsidP="00516CEE">
            <w:r>
              <w:rPr>
                <w:rFonts w:hint="eastAsia"/>
              </w:rPr>
              <w:t>InstrumentID</w:t>
            </w:r>
          </w:p>
        </w:tc>
        <w:tc>
          <w:tcPr>
            <w:tcW w:w="1380" w:type="dxa"/>
          </w:tcPr>
          <w:p w:rsidR="00516CEE" w:rsidRDefault="00243F71" w:rsidP="00516CEE">
            <w:r>
              <w:rPr>
                <w:rFonts w:hint="eastAsia"/>
              </w:rPr>
              <w:t>NM</w:t>
            </w:r>
          </w:p>
        </w:tc>
        <w:tc>
          <w:tcPr>
            <w:tcW w:w="2881" w:type="dxa"/>
          </w:tcPr>
          <w:p w:rsidR="00516CEE" w:rsidRDefault="00516CEE" w:rsidP="00516CEE">
            <w:r w:rsidRPr="00782C86">
              <w:rPr>
                <w:rFonts w:hint="eastAsia"/>
              </w:rPr>
              <w:t>交易所系统支持的合约</w:t>
            </w:r>
          </w:p>
        </w:tc>
        <w:tc>
          <w:tcPr>
            <w:tcW w:w="2131" w:type="dxa"/>
          </w:tcPr>
          <w:p w:rsidR="00516CEE" w:rsidRDefault="00516CEE" w:rsidP="00516CEE">
            <w:r>
              <w:rPr>
                <w:rFonts w:hint="eastAsia"/>
              </w:rPr>
              <w:t>合约号</w:t>
            </w:r>
          </w:p>
        </w:tc>
      </w:tr>
    </w:tbl>
    <w:p w:rsidR="00D96C99" w:rsidRDefault="00D96C99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5485A">
      <w:pPr>
        <w:ind w:firstLine="420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E37726" w:rsidRDefault="0045485A">
      <w:pPr>
        <w:rPr>
          <w:b/>
        </w:rPr>
      </w:pPr>
      <w:r>
        <w:rPr>
          <w:rFonts w:hint="eastAsia"/>
          <w:b/>
        </w:rPr>
        <w:t>说明：</w:t>
      </w:r>
    </w:p>
    <w:p w:rsidR="00E37726" w:rsidRPr="00FC5402" w:rsidRDefault="0045485A">
      <w:pPr>
        <w:ind w:left="420"/>
      </w:pPr>
      <w:r w:rsidRPr="00FC5402">
        <w:rPr>
          <w:rFonts w:hint="eastAsia"/>
        </w:rPr>
        <w:lastRenderedPageBreak/>
        <w:t>如果想查询所有委托记录，则只需要输入</w:t>
      </w:r>
      <w:r w:rsidRPr="00FC5402">
        <w:rPr>
          <w:rFonts w:hint="eastAsia"/>
        </w:rPr>
        <w:t>AccountID</w:t>
      </w:r>
      <w:r w:rsidRPr="00FC5402">
        <w:rPr>
          <w:rFonts w:hint="eastAsia"/>
        </w:rPr>
        <w:t>和</w:t>
      </w:r>
      <w:r w:rsidRPr="00FC5402">
        <w:rPr>
          <w:rFonts w:hint="eastAsia"/>
        </w:rPr>
        <w:t>InstrumentType</w:t>
      </w:r>
      <w:r w:rsidRPr="00FC5402">
        <w:rPr>
          <w:rFonts w:hint="eastAsia"/>
        </w:rPr>
        <w:t>即可。</w:t>
      </w:r>
    </w:p>
    <w:p w:rsidR="00E37726" w:rsidRPr="00FC5402" w:rsidRDefault="0045485A">
      <w:pPr>
        <w:ind w:firstLine="420"/>
      </w:pPr>
      <w:r w:rsidRPr="00FC5402">
        <w:rPr>
          <w:rFonts w:hint="eastAsia"/>
        </w:rPr>
        <w:t>查询指定报单类型的单子，如限价单或市价单等。</w:t>
      </w:r>
    </w:p>
    <w:p w:rsidR="00E37726" w:rsidRDefault="0045485A">
      <w:pPr>
        <w:ind w:firstLine="420"/>
        <w:rPr>
          <w:color w:val="000000"/>
        </w:rPr>
      </w:pPr>
      <w:r w:rsidRPr="00FC5402">
        <w:rPr>
          <w:rFonts w:hint="eastAsia"/>
          <w:color w:val="000000"/>
        </w:rPr>
        <w:t>废单仅支持</w:t>
      </w:r>
      <w:r w:rsidR="00017A68">
        <w:rPr>
          <w:rFonts w:hint="eastAsia"/>
          <w:color w:val="000000"/>
        </w:rPr>
        <w:t>交易所废</w:t>
      </w:r>
      <w:r w:rsidRPr="00FC5402">
        <w:rPr>
          <w:rFonts w:hint="eastAsia"/>
          <w:color w:val="000000"/>
        </w:rPr>
        <w:t>单的委托查询。</w:t>
      </w:r>
    </w:p>
    <w:p w:rsidR="00E37726" w:rsidRDefault="00F90972">
      <w:pPr>
        <w:ind w:firstLine="420"/>
      </w:pPr>
      <w:r>
        <w:rPr>
          <w:rFonts w:hint="eastAsia"/>
          <w:color w:val="FF0000"/>
        </w:rPr>
        <w:t>不支持</w:t>
      </w:r>
      <w:r w:rsidR="005D1F0A" w:rsidRPr="0024616A">
        <w:rPr>
          <w:rFonts w:hint="eastAsia"/>
          <w:color w:val="FF0000"/>
        </w:rPr>
        <w:t>用户使用</w:t>
      </w:r>
      <w:r w:rsidR="005D1F0A" w:rsidRPr="0024616A">
        <w:rPr>
          <w:rFonts w:hint="eastAsia"/>
          <w:color w:val="FF0000"/>
        </w:rPr>
        <w:t>LocalOrderID</w:t>
      </w:r>
      <w:r w:rsidR="005D1F0A" w:rsidRPr="0024616A">
        <w:rPr>
          <w:rFonts w:hint="eastAsia"/>
          <w:color w:val="FF0000"/>
        </w:rPr>
        <w:t>进行查询</w:t>
      </w:r>
      <w:r>
        <w:rPr>
          <w:rFonts w:hint="eastAsia"/>
          <w:color w:val="FF0000"/>
        </w:rPr>
        <w:t>。</w:t>
      </w:r>
    </w:p>
    <w:p w:rsidR="00E37726" w:rsidRDefault="0045485A">
      <w:pPr>
        <w:pStyle w:val="30"/>
        <w:numPr>
          <w:ilvl w:val="2"/>
          <w:numId w:val="19"/>
        </w:numPr>
      </w:pPr>
      <w:bookmarkStart w:id="374" w:name="_Toc520216184"/>
      <w:bookmarkStart w:id="375" w:name="_Toc428352339"/>
      <w:bookmarkStart w:id="376" w:name="_Toc10475460"/>
      <w:bookmarkStart w:id="377" w:name="_Toc17221646"/>
      <w:r>
        <w:rPr>
          <w:rFonts w:hint="eastAsia"/>
        </w:rPr>
        <w:t>Req</w:t>
      </w:r>
      <w:r>
        <w:t>QryPosition</w:t>
      </w:r>
      <w:r>
        <w:rPr>
          <w:rFonts w:hint="eastAsia"/>
        </w:rPr>
        <w:t>方法</w:t>
      </w:r>
      <w:bookmarkEnd w:id="374"/>
      <w:bookmarkEnd w:id="375"/>
      <w:bookmarkEnd w:id="376"/>
      <w:bookmarkEnd w:id="377"/>
    </w:p>
    <w:p w:rsidR="00E37726" w:rsidRDefault="0045485A">
      <w:r>
        <w:rPr>
          <w:rFonts w:hint="eastAsia"/>
        </w:rPr>
        <w:t>用户发出持仓查询请求。</w:t>
      </w: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283"/>
        </w:trPr>
        <w:tc>
          <w:tcPr>
            <w:tcW w:w="8522" w:type="dxa"/>
          </w:tcPr>
          <w:p w:rsidR="00E37726" w:rsidRDefault="0045485A">
            <w:r>
              <w:t xml:space="preserve">int ReqQryPosition( struct </w:t>
            </w:r>
            <w:r>
              <w:rPr>
                <w:rFonts w:hint="eastAsia"/>
              </w:rPr>
              <w:t>CX1FtdcQryPositionField</w:t>
            </w:r>
            <w:r>
              <w:t>*pPositionData );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rPr>
          <w:rFonts w:hint="eastAsia"/>
        </w:rPr>
        <w:t>pPositionData</w:t>
      </w:r>
      <w:r>
        <w:rPr>
          <w:rFonts w:hint="eastAsia"/>
        </w:rPr>
        <w:t>：指向请求持仓查询结构地址。用户请求持仓查询结构：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1815"/>
        </w:trPr>
        <w:tc>
          <w:tcPr>
            <w:tcW w:w="8522" w:type="dxa"/>
          </w:tcPr>
          <w:p w:rsidR="00E37726" w:rsidRDefault="0045485A">
            <w:pPr>
              <w:jc w:val="left"/>
            </w:pPr>
            <w:r>
              <w:t xml:space="preserve">struct </w:t>
            </w:r>
            <w:r>
              <w:rPr>
                <w:rFonts w:hint="eastAsia"/>
              </w:rPr>
              <w:t>CX1FtdcQryPositionField</w:t>
            </w:r>
          </w:p>
          <w:p w:rsidR="00E37726" w:rsidRDefault="0045485A">
            <w:pPr>
              <w:jc w:val="left"/>
            </w:pPr>
            <w:r>
              <w:t>{</w:t>
            </w:r>
          </w:p>
          <w:p w:rsidR="00E37726" w:rsidRDefault="0045485A">
            <w:pPr>
              <w:jc w:val="left"/>
            </w:pPr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pPr>
              <w:jc w:val="left"/>
            </w:pPr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E37726" w:rsidRDefault="0045485A">
            <w:pPr>
              <w:jc w:val="left"/>
            </w:pPr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E37726" w:rsidRDefault="0045485A">
            <w:pPr>
              <w:jc w:val="left"/>
            </w:pPr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E37726" w:rsidRDefault="0045485A">
            <w:pPr>
              <w:jc w:val="left"/>
            </w:pPr>
            <w:r>
              <w:t>};</w:t>
            </w:r>
          </w:p>
        </w:tc>
      </w:tr>
    </w:tbl>
    <w:p w:rsidR="007457B1" w:rsidRDefault="007457B1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1806"/>
        <w:gridCol w:w="2455"/>
        <w:gridCol w:w="2131"/>
      </w:tblGrid>
      <w:tr w:rsidR="008974B3" w:rsidTr="00993E6D">
        <w:tc>
          <w:tcPr>
            <w:tcW w:w="2130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06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55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8974B3" w:rsidTr="00993E6D">
        <w:tc>
          <w:tcPr>
            <w:tcW w:w="2130" w:type="dxa"/>
          </w:tcPr>
          <w:p w:rsidR="008974B3" w:rsidRPr="00782C86" w:rsidRDefault="008974B3" w:rsidP="008E4437">
            <w:r>
              <w:rPr>
                <w:rFonts w:hint="eastAsia"/>
              </w:rPr>
              <w:t>RequestID</w:t>
            </w:r>
          </w:p>
        </w:tc>
        <w:tc>
          <w:tcPr>
            <w:tcW w:w="1806" w:type="dxa"/>
          </w:tcPr>
          <w:p w:rsidR="008974B3" w:rsidRPr="00782C86" w:rsidRDefault="00F10E7D" w:rsidP="008E4437">
            <w:r>
              <w:rPr>
                <w:rFonts w:hint="eastAsia"/>
              </w:rPr>
              <w:t>NM</w:t>
            </w:r>
          </w:p>
        </w:tc>
        <w:tc>
          <w:tcPr>
            <w:tcW w:w="2455" w:type="dxa"/>
          </w:tcPr>
          <w:p w:rsidR="008974B3" w:rsidRPr="00782C86" w:rsidRDefault="008974B3" w:rsidP="008E4437">
            <w:r>
              <w:rPr>
                <w:rFonts w:hint="eastAsia"/>
              </w:rPr>
              <w:t>不约束</w:t>
            </w:r>
          </w:p>
        </w:tc>
        <w:tc>
          <w:tcPr>
            <w:tcW w:w="2131" w:type="dxa"/>
          </w:tcPr>
          <w:p w:rsidR="008974B3" w:rsidRPr="00782C86" w:rsidRDefault="008974B3" w:rsidP="008E4437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8974B3" w:rsidTr="00993E6D">
        <w:tc>
          <w:tcPr>
            <w:tcW w:w="2130" w:type="dxa"/>
          </w:tcPr>
          <w:p w:rsidR="008974B3" w:rsidRPr="00782C86" w:rsidRDefault="008974B3" w:rsidP="008E4437">
            <w:r>
              <w:rPr>
                <w:rFonts w:hint="eastAsia"/>
              </w:rPr>
              <w:t>AccountID</w:t>
            </w:r>
          </w:p>
        </w:tc>
        <w:tc>
          <w:tcPr>
            <w:tcW w:w="1806" w:type="dxa"/>
          </w:tcPr>
          <w:p w:rsidR="008974B3" w:rsidRDefault="008974B3" w:rsidP="008E4437">
            <w:r>
              <w:rPr>
                <w:rFonts w:hint="eastAsia"/>
              </w:rPr>
              <w:t>M</w:t>
            </w:r>
          </w:p>
        </w:tc>
        <w:tc>
          <w:tcPr>
            <w:tcW w:w="2455" w:type="dxa"/>
          </w:tcPr>
          <w:p w:rsidR="008974B3" w:rsidRPr="00782C86" w:rsidRDefault="008974B3" w:rsidP="008E4437"/>
        </w:tc>
        <w:tc>
          <w:tcPr>
            <w:tcW w:w="2131" w:type="dxa"/>
          </w:tcPr>
          <w:p w:rsidR="008974B3" w:rsidRPr="00782C86" w:rsidRDefault="004A15DF" w:rsidP="008E4437">
            <w:r>
              <w:rPr>
                <w:rFonts w:hint="eastAsia"/>
              </w:rPr>
              <w:t>登录</w:t>
            </w:r>
            <w:r w:rsidR="008974B3">
              <w:rPr>
                <w:rFonts w:hint="eastAsia"/>
              </w:rPr>
              <w:t>账户</w:t>
            </w:r>
            <w:r w:rsidR="008974B3">
              <w:rPr>
                <w:rFonts w:hint="eastAsia"/>
              </w:rPr>
              <w:t>ID</w:t>
            </w:r>
          </w:p>
        </w:tc>
      </w:tr>
      <w:tr w:rsidR="008974B3" w:rsidTr="00993E6D">
        <w:tc>
          <w:tcPr>
            <w:tcW w:w="2130" w:type="dxa"/>
          </w:tcPr>
          <w:p w:rsidR="008974B3" w:rsidRDefault="008974B3" w:rsidP="008E4437">
            <w:r>
              <w:rPr>
                <w:rFonts w:hint="eastAsia"/>
              </w:rPr>
              <w:t>InstrumentType</w:t>
            </w:r>
          </w:p>
        </w:tc>
        <w:tc>
          <w:tcPr>
            <w:tcW w:w="1806" w:type="dxa"/>
          </w:tcPr>
          <w:p w:rsidR="008974B3" w:rsidRDefault="00816765" w:rsidP="008E4437">
            <w:r>
              <w:rPr>
                <w:rFonts w:hint="eastAsia"/>
              </w:rPr>
              <w:t>M</w:t>
            </w:r>
          </w:p>
        </w:tc>
        <w:tc>
          <w:tcPr>
            <w:tcW w:w="2455" w:type="dxa"/>
          </w:tcPr>
          <w:p w:rsidR="008974B3" w:rsidRPr="00782C86" w:rsidRDefault="008974B3" w:rsidP="008E4437">
            <w:r w:rsidRPr="00782C86">
              <w:rPr>
                <w:rFonts w:hint="eastAsia"/>
              </w:rPr>
              <w:t>0</w:t>
            </w:r>
            <w:r w:rsidRPr="00782C86">
              <w:rPr>
                <w:rFonts w:hint="eastAsia"/>
              </w:rPr>
              <w:t>期货；</w:t>
            </w:r>
            <w:r w:rsidRPr="00782C86">
              <w:rPr>
                <w:rFonts w:hint="eastAsia"/>
              </w:rPr>
              <w:t>1</w:t>
            </w:r>
            <w:r w:rsidRPr="00782C86">
              <w:rPr>
                <w:rFonts w:hint="eastAsia"/>
              </w:rPr>
              <w:t>期权</w:t>
            </w:r>
          </w:p>
        </w:tc>
        <w:tc>
          <w:tcPr>
            <w:tcW w:w="2131" w:type="dxa"/>
          </w:tcPr>
          <w:p w:rsidR="008974B3" w:rsidRDefault="008974B3" w:rsidP="008E4437">
            <w:r>
              <w:rPr>
                <w:rFonts w:hint="eastAsia"/>
              </w:rPr>
              <w:t>合约类型</w:t>
            </w:r>
          </w:p>
        </w:tc>
      </w:tr>
      <w:tr w:rsidR="008974B3" w:rsidTr="00993E6D">
        <w:tc>
          <w:tcPr>
            <w:tcW w:w="2130" w:type="dxa"/>
          </w:tcPr>
          <w:p w:rsidR="008974B3" w:rsidRPr="00782C86" w:rsidRDefault="008974B3" w:rsidP="008E4437">
            <w:r>
              <w:rPr>
                <w:rFonts w:hint="eastAsia"/>
              </w:rPr>
              <w:t>InstrumentID</w:t>
            </w:r>
          </w:p>
        </w:tc>
        <w:tc>
          <w:tcPr>
            <w:tcW w:w="1806" w:type="dxa"/>
          </w:tcPr>
          <w:p w:rsidR="008974B3" w:rsidRDefault="008974B3" w:rsidP="008E4437">
            <w:r>
              <w:rPr>
                <w:rFonts w:hint="eastAsia"/>
              </w:rPr>
              <w:t>NM</w:t>
            </w:r>
          </w:p>
        </w:tc>
        <w:tc>
          <w:tcPr>
            <w:tcW w:w="2455" w:type="dxa"/>
          </w:tcPr>
          <w:p w:rsidR="008974B3" w:rsidRDefault="008974B3" w:rsidP="008E4437">
            <w:r w:rsidRPr="00782C86">
              <w:rPr>
                <w:rFonts w:hint="eastAsia"/>
              </w:rPr>
              <w:t>交易所系统支持的合约</w:t>
            </w:r>
          </w:p>
        </w:tc>
        <w:tc>
          <w:tcPr>
            <w:tcW w:w="2131" w:type="dxa"/>
          </w:tcPr>
          <w:p w:rsidR="008974B3" w:rsidRDefault="008974B3" w:rsidP="008E4437">
            <w:r>
              <w:rPr>
                <w:rFonts w:hint="eastAsia"/>
              </w:rPr>
              <w:t>合约号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Pr="00993E6D" w:rsidRDefault="0045485A" w:rsidP="00993E6D">
      <w:pPr>
        <w:ind w:firstLine="420"/>
      </w:pPr>
      <w:bookmarkStart w:id="378" w:name="_Toc428352340"/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E37726" w:rsidRDefault="0045485A">
      <w:pPr>
        <w:rPr>
          <w:b/>
        </w:rPr>
      </w:pPr>
      <w:r>
        <w:rPr>
          <w:rFonts w:hint="eastAsia"/>
          <w:b/>
        </w:rPr>
        <w:t>说明：</w:t>
      </w:r>
    </w:p>
    <w:p w:rsidR="00E37726" w:rsidRDefault="0045485A">
      <w:pPr>
        <w:ind w:firstLine="420"/>
      </w:pPr>
      <w:r>
        <w:rPr>
          <w:rFonts w:hint="eastAsia"/>
        </w:rPr>
        <w:t>如果没有提供合约代码，则查询全部持仓信息</w:t>
      </w:r>
    </w:p>
    <w:p w:rsidR="00E37726" w:rsidRPr="000C73B1" w:rsidRDefault="0045485A">
      <w:pPr>
        <w:pStyle w:val="30"/>
        <w:numPr>
          <w:ilvl w:val="2"/>
          <w:numId w:val="19"/>
        </w:numPr>
      </w:pPr>
      <w:bookmarkStart w:id="379" w:name="_Toc520216185"/>
      <w:bookmarkStart w:id="380" w:name="_Toc10475461"/>
      <w:bookmarkStart w:id="381" w:name="_Toc17221647"/>
      <w:r w:rsidRPr="000C73B1">
        <w:t>ReqQryPositionDetail</w:t>
      </w:r>
      <w:r w:rsidRPr="000C73B1">
        <w:rPr>
          <w:rFonts w:hint="eastAsia"/>
        </w:rPr>
        <w:t>方法</w:t>
      </w:r>
      <w:bookmarkEnd w:id="378"/>
      <w:bookmarkEnd w:id="379"/>
      <w:bookmarkEnd w:id="380"/>
      <w:bookmarkEnd w:id="381"/>
    </w:p>
    <w:p w:rsidR="00E37726" w:rsidRDefault="0045485A">
      <w:r>
        <w:rPr>
          <w:rFonts w:hint="eastAsia"/>
        </w:rPr>
        <w:t>用户发出持仓明细查询请求。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E37726" w:rsidRDefault="0045485A">
            <w:r>
              <w:t xml:space="preserve">int ReqQryPositionDetail ( struct </w:t>
            </w:r>
            <w:r>
              <w:rPr>
                <w:rFonts w:hint="eastAsia"/>
              </w:rPr>
              <w:t>CX1FtdcQryPositionDetailField</w:t>
            </w:r>
            <w:r>
              <w:t>*pPositionDetailData );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lastRenderedPageBreak/>
        <w:tab/>
      </w:r>
      <w:r>
        <w:rPr>
          <w:rFonts w:hint="eastAsia"/>
        </w:rPr>
        <w:t>pPosition</w:t>
      </w:r>
      <w:r>
        <w:t>Detail</w:t>
      </w:r>
      <w:r>
        <w:rPr>
          <w:rFonts w:hint="eastAsia"/>
        </w:rPr>
        <w:t>Data</w:t>
      </w:r>
      <w:r>
        <w:rPr>
          <w:rFonts w:hint="eastAsia"/>
        </w:rPr>
        <w:t>：指向请求持仓明细查询结构地址。用户请求持仓明细查询结构：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1815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CX1FtdcQryPositionDetailField</w:t>
            </w:r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</w:rPr>
              <w:tab/>
            </w:r>
            <w:bookmarkStart w:id="382" w:name="OLE_LINK24"/>
            <w:bookmarkStart w:id="383" w:name="OLE_LINK25"/>
            <w:r>
              <w:rPr>
                <w:rFonts w:hint="eastAsia"/>
              </w:rPr>
              <w:t>TX1FtdcRequestIDType</w:t>
            </w:r>
            <w:bookmarkEnd w:id="382"/>
            <w:bookmarkEnd w:id="383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E37726" w:rsidRDefault="0045485A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E37726" w:rsidRDefault="0045485A">
            <w:r>
              <w:t xml:space="preserve">}; </w:t>
            </w:r>
          </w:p>
        </w:tc>
      </w:tr>
    </w:tbl>
    <w:p w:rsidR="00E37726" w:rsidRDefault="00E3772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1806"/>
        <w:gridCol w:w="2455"/>
        <w:gridCol w:w="2131"/>
      </w:tblGrid>
      <w:tr w:rsidR="008974B3" w:rsidTr="004217F5">
        <w:tc>
          <w:tcPr>
            <w:tcW w:w="2130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06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55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8974B3" w:rsidTr="004217F5">
        <w:tc>
          <w:tcPr>
            <w:tcW w:w="2130" w:type="dxa"/>
          </w:tcPr>
          <w:p w:rsidR="008974B3" w:rsidRPr="00782C86" w:rsidRDefault="008974B3" w:rsidP="008E4437">
            <w:r>
              <w:rPr>
                <w:rFonts w:hint="eastAsia"/>
              </w:rPr>
              <w:t>RequestID</w:t>
            </w:r>
          </w:p>
        </w:tc>
        <w:tc>
          <w:tcPr>
            <w:tcW w:w="1806" w:type="dxa"/>
          </w:tcPr>
          <w:p w:rsidR="008974B3" w:rsidRPr="00782C86" w:rsidRDefault="0031696A" w:rsidP="008E4437">
            <w:r>
              <w:rPr>
                <w:rFonts w:hint="eastAsia"/>
              </w:rPr>
              <w:t>NM</w:t>
            </w:r>
          </w:p>
        </w:tc>
        <w:tc>
          <w:tcPr>
            <w:tcW w:w="2455" w:type="dxa"/>
          </w:tcPr>
          <w:p w:rsidR="008974B3" w:rsidRPr="00782C86" w:rsidRDefault="008974B3" w:rsidP="008E4437">
            <w:r>
              <w:rPr>
                <w:rFonts w:hint="eastAsia"/>
              </w:rPr>
              <w:t>不约束</w:t>
            </w:r>
          </w:p>
        </w:tc>
        <w:tc>
          <w:tcPr>
            <w:tcW w:w="2131" w:type="dxa"/>
          </w:tcPr>
          <w:p w:rsidR="008974B3" w:rsidRPr="00782C86" w:rsidRDefault="008974B3" w:rsidP="008E4437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8974B3" w:rsidTr="004217F5">
        <w:tc>
          <w:tcPr>
            <w:tcW w:w="2130" w:type="dxa"/>
          </w:tcPr>
          <w:p w:rsidR="008974B3" w:rsidRPr="00782C86" w:rsidRDefault="008974B3" w:rsidP="008E4437">
            <w:r>
              <w:rPr>
                <w:rFonts w:hint="eastAsia"/>
              </w:rPr>
              <w:t>AccountID</w:t>
            </w:r>
          </w:p>
        </w:tc>
        <w:tc>
          <w:tcPr>
            <w:tcW w:w="1806" w:type="dxa"/>
          </w:tcPr>
          <w:p w:rsidR="008974B3" w:rsidRDefault="008974B3" w:rsidP="008E4437">
            <w:r>
              <w:rPr>
                <w:rFonts w:hint="eastAsia"/>
              </w:rPr>
              <w:t>M</w:t>
            </w:r>
          </w:p>
        </w:tc>
        <w:tc>
          <w:tcPr>
            <w:tcW w:w="2455" w:type="dxa"/>
          </w:tcPr>
          <w:p w:rsidR="008974B3" w:rsidRPr="00782C86" w:rsidRDefault="008974B3" w:rsidP="008E4437"/>
        </w:tc>
        <w:tc>
          <w:tcPr>
            <w:tcW w:w="2131" w:type="dxa"/>
          </w:tcPr>
          <w:p w:rsidR="008974B3" w:rsidRPr="00782C86" w:rsidRDefault="004A15DF" w:rsidP="008E4437">
            <w:r>
              <w:rPr>
                <w:rFonts w:hint="eastAsia"/>
              </w:rPr>
              <w:t>登录</w:t>
            </w:r>
            <w:r w:rsidR="008974B3">
              <w:rPr>
                <w:rFonts w:hint="eastAsia"/>
              </w:rPr>
              <w:t>账户</w:t>
            </w:r>
            <w:r w:rsidR="008974B3">
              <w:rPr>
                <w:rFonts w:hint="eastAsia"/>
              </w:rPr>
              <w:t>ID</w:t>
            </w:r>
          </w:p>
        </w:tc>
      </w:tr>
      <w:tr w:rsidR="008974B3" w:rsidTr="004217F5">
        <w:tc>
          <w:tcPr>
            <w:tcW w:w="2130" w:type="dxa"/>
          </w:tcPr>
          <w:p w:rsidR="008974B3" w:rsidRDefault="008974B3" w:rsidP="008E4437">
            <w:r>
              <w:rPr>
                <w:rFonts w:hint="eastAsia"/>
              </w:rPr>
              <w:t>InstrumentType</w:t>
            </w:r>
          </w:p>
        </w:tc>
        <w:tc>
          <w:tcPr>
            <w:tcW w:w="1806" w:type="dxa"/>
          </w:tcPr>
          <w:p w:rsidR="008974B3" w:rsidRDefault="00302EF7" w:rsidP="008E4437">
            <w:r>
              <w:rPr>
                <w:rFonts w:hint="eastAsia"/>
              </w:rPr>
              <w:t>M</w:t>
            </w:r>
          </w:p>
        </w:tc>
        <w:tc>
          <w:tcPr>
            <w:tcW w:w="2455" w:type="dxa"/>
          </w:tcPr>
          <w:p w:rsidR="008974B3" w:rsidRPr="00782C86" w:rsidRDefault="008974B3" w:rsidP="008E4437">
            <w:r w:rsidRPr="00782C86">
              <w:rPr>
                <w:rFonts w:hint="eastAsia"/>
              </w:rPr>
              <w:t>0</w:t>
            </w:r>
            <w:r w:rsidRPr="00782C86">
              <w:rPr>
                <w:rFonts w:hint="eastAsia"/>
              </w:rPr>
              <w:t>期货；</w:t>
            </w:r>
            <w:r w:rsidRPr="00782C86">
              <w:rPr>
                <w:rFonts w:hint="eastAsia"/>
              </w:rPr>
              <w:t>1</w:t>
            </w:r>
            <w:r w:rsidRPr="00782C86">
              <w:rPr>
                <w:rFonts w:hint="eastAsia"/>
              </w:rPr>
              <w:t>期权</w:t>
            </w:r>
          </w:p>
        </w:tc>
        <w:tc>
          <w:tcPr>
            <w:tcW w:w="2131" w:type="dxa"/>
          </w:tcPr>
          <w:p w:rsidR="008974B3" w:rsidRDefault="008974B3" w:rsidP="008E4437">
            <w:r>
              <w:rPr>
                <w:rFonts w:hint="eastAsia"/>
              </w:rPr>
              <w:t>合约类型</w:t>
            </w:r>
          </w:p>
        </w:tc>
      </w:tr>
      <w:tr w:rsidR="008974B3" w:rsidTr="004217F5">
        <w:tc>
          <w:tcPr>
            <w:tcW w:w="2130" w:type="dxa"/>
          </w:tcPr>
          <w:p w:rsidR="008974B3" w:rsidRPr="00782C86" w:rsidRDefault="008974B3" w:rsidP="008E4437">
            <w:r>
              <w:rPr>
                <w:rFonts w:hint="eastAsia"/>
              </w:rPr>
              <w:t>InstrumentID</w:t>
            </w:r>
          </w:p>
        </w:tc>
        <w:tc>
          <w:tcPr>
            <w:tcW w:w="1806" w:type="dxa"/>
          </w:tcPr>
          <w:p w:rsidR="008974B3" w:rsidRDefault="008974B3" w:rsidP="008E4437">
            <w:r>
              <w:rPr>
                <w:rFonts w:hint="eastAsia"/>
              </w:rPr>
              <w:t>NM</w:t>
            </w:r>
          </w:p>
        </w:tc>
        <w:tc>
          <w:tcPr>
            <w:tcW w:w="2455" w:type="dxa"/>
          </w:tcPr>
          <w:p w:rsidR="008974B3" w:rsidRDefault="008974B3" w:rsidP="008E4437">
            <w:r w:rsidRPr="00782C86">
              <w:rPr>
                <w:rFonts w:hint="eastAsia"/>
              </w:rPr>
              <w:t>交易所系统支持的合约</w:t>
            </w:r>
          </w:p>
        </w:tc>
        <w:tc>
          <w:tcPr>
            <w:tcW w:w="2131" w:type="dxa"/>
          </w:tcPr>
          <w:p w:rsidR="008974B3" w:rsidRDefault="008974B3" w:rsidP="008E4437">
            <w:r>
              <w:rPr>
                <w:rFonts w:hint="eastAsia"/>
              </w:rPr>
              <w:t>合约号</w:t>
            </w:r>
          </w:p>
        </w:tc>
      </w:tr>
    </w:tbl>
    <w:p w:rsidR="008974B3" w:rsidRDefault="008974B3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5485A">
      <w:pPr>
        <w:ind w:left="425"/>
      </w:pPr>
      <w:bookmarkStart w:id="384" w:name="_Toc428352342"/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E37726" w:rsidRDefault="00E37726"/>
    <w:p w:rsidR="00E37726" w:rsidRDefault="0045485A">
      <w:pPr>
        <w:rPr>
          <w:b/>
        </w:rPr>
      </w:pPr>
      <w:r>
        <w:rPr>
          <w:rFonts w:hint="eastAsia"/>
          <w:b/>
        </w:rPr>
        <w:t>说明：</w:t>
      </w:r>
    </w:p>
    <w:p w:rsidR="00E37726" w:rsidRDefault="0045485A">
      <w:pPr>
        <w:ind w:firstLine="420"/>
      </w:pPr>
      <w:r>
        <w:rPr>
          <w:rFonts w:hint="eastAsia"/>
        </w:rPr>
        <w:t>如果没有提供合约代码，则查询所有合约的持仓明细信息</w:t>
      </w:r>
    </w:p>
    <w:p w:rsidR="00E37726" w:rsidRPr="00615D05" w:rsidRDefault="0045485A">
      <w:pPr>
        <w:pStyle w:val="30"/>
        <w:numPr>
          <w:ilvl w:val="2"/>
          <w:numId w:val="19"/>
        </w:numPr>
      </w:pPr>
      <w:bookmarkStart w:id="385" w:name="_Toc520216186"/>
      <w:bookmarkStart w:id="386" w:name="_Toc10475462"/>
      <w:bookmarkStart w:id="387" w:name="_Toc17221648"/>
      <w:r w:rsidRPr="00615D05">
        <w:t>ReqQryMatchInfo</w:t>
      </w:r>
      <w:r w:rsidRPr="00615D05">
        <w:rPr>
          <w:rFonts w:hint="eastAsia"/>
        </w:rPr>
        <w:t>方法</w:t>
      </w:r>
      <w:bookmarkEnd w:id="384"/>
      <w:bookmarkEnd w:id="385"/>
      <w:bookmarkEnd w:id="386"/>
      <w:bookmarkEnd w:id="387"/>
    </w:p>
    <w:p w:rsidR="00E37726" w:rsidRPr="00615D05" w:rsidRDefault="0045485A">
      <w:r w:rsidRPr="00615D05">
        <w:rPr>
          <w:rFonts w:hint="eastAsia"/>
        </w:rPr>
        <w:t>用户发出当日成交查询请求。</w:t>
      </w:r>
    </w:p>
    <w:p w:rsidR="00E37726" w:rsidRPr="00615D05" w:rsidRDefault="00E37726">
      <w:pPr>
        <w:rPr>
          <w:b/>
        </w:rPr>
      </w:pPr>
    </w:p>
    <w:p w:rsidR="00E37726" w:rsidRPr="00615D05" w:rsidRDefault="0045485A">
      <w:pPr>
        <w:rPr>
          <w:b/>
        </w:rPr>
      </w:pPr>
      <w:r w:rsidRPr="00615D05"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615D05">
        <w:trPr>
          <w:trHeight w:val="70"/>
        </w:trPr>
        <w:tc>
          <w:tcPr>
            <w:tcW w:w="8522" w:type="dxa"/>
          </w:tcPr>
          <w:p w:rsidR="00E37726" w:rsidRPr="00615D05" w:rsidRDefault="0045485A">
            <w:r w:rsidRPr="00615D05">
              <w:t xml:space="preserve">int ReqQryMatchInfo (struct </w:t>
            </w:r>
            <w:r w:rsidRPr="00615D05">
              <w:rPr>
                <w:rFonts w:hint="eastAsia"/>
              </w:rPr>
              <w:t>CX1FtdcQryMatchField</w:t>
            </w:r>
            <w:r w:rsidRPr="00615D05">
              <w:t>* pMatchData);</w:t>
            </w:r>
          </w:p>
        </w:tc>
      </w:tr>
    </w:tbl>
    <w:p w:rsidR="00E37726" w:rsidRPr="00615D05" w:rsidRDefault="00E37726">
      <w:pPr>
        <w:rPr>
          <w:b/>
        </w:rPr>
      </w:pPr>
    </w:p>
    <w:p w:rsidR="00E37726" w:rsidRPr="00615D05" w:rsidRDefault="0045485A">
      <w:pPr>
        <w:rPr>
          <w:b/>
        </w:rPr>
      </w:pPr>
      <w:r w:rsidRPr="00615D05">
        <w:rPr>
          <w:rFonts w:hint="eastAsia"/>
          <w:b/>
        </w:rPr>
        <w:t>参数：</w:t>
      </w:r>
    </w:p>
    <w:p w:rsidR="00E37726" w:rsidRPr="00615D05" w:rsidRDefault="0045485A">
      <w:r w:rsidRPr="00615D05">
        <w:rPr>
          <w:rFonts w:hint="eastAsia"/>
          <w:b/>
        </w:rPr>
        <w:tab/>
      </w:r>
      <w:r w:rsidRPr="00615D05">
        <w:t>pMatchData</w:t>
      </w:r>
      <w:r w:rsidRPr="00615D05">
        <w:rPr>
          <w:rFonts w:hint="eastAsia"/>
        </w:rPr>
        <w:t>：指向请求当日成交查询结构地址。用户请求当日成交查询结构：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615D05">
        <w:trPr>
          <w:trHeight w:val="1798"/>
        </w:trPr>
        <w:tc>
          <w:tcPr>
            <w:tcW w:w="8522" w:type="dxa"/>
          </w:tcPr>
          <w:p w:rsidR="00E37726" w:rsidRPr="00615D05" w:rsidRDefault="0045485A">
            <w:r w:rsidRPr="00615D05">
              <w:t xml:space="preserve">struct </w:t>
            </w:r>
            <w:r w:rsidRPr="00615D05">
              <w:rPr>
                <w:rFonts w:hint="eastAsia"/>
              </w:rPr>
              <w:t>CX1FtdcQryMatchField</w:t>
            </w:r>
          </w:p>
          <w:p w:rsidR="00E37726" w:rsidRPr="00615D05" w:rsidRDefault="0045485A">
            <w:r w:rsidRPr="00615D05">
              <w:t>{</w:t>
            </w:r>
          </w:p>
          <w:p w:rsidR="00E37726" w:rsidRPr="00615D05" w:rsidRDefault="0045485A">
            <w:r w:rsidRPr="00615D05">
              <w:rPr>
                <w:rFonts w:hint="eastAsia"/>
              </w:rPr>
              <w:tab/>
              <w:t>TX1FtdcRequestIDType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RequestID;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//</w:t>
            </w:r>
            <w:r w:rsidRPr="00615D05">
              <w:rPr>
                <w:rFonts w:hint="eastAsia"/>
              </w:rPr>
              <w:t>请求</w:t>
            </w:r>
            <w:r w:rsidRPr="00615D05">
              <w:rPr>
                <w:rFonts w:hint="eastAsia"/>
              </w:rPr>
              <w:t>ID</w:t>
            </w:r>
          </w:p>
          <w:p w:rsidR="00E37726" w:rsidRPr="00615D05" w:rsidRDefault="0045485A">
            <w:r w:rsidRPr="00615D05">
              <w:rPr>
                <w:rFonts w:hint="eastAsia"/>
              </w:rPr>
              <w:tab/>
              <w:t>TX1FtdcAccountIDType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AccountID;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//</w:t>
            </w:r>
            <w:r w:rsidRPr="00615D05">
              <w:rPr>
                <w:rFonts w:hint="eastAsia"/>
              </w:rPr>
              <w:t>资金账户</w:t>
            </w:r>
            <w:r w:rsidRPr="00615D05">
              <w:rPr>
                <w:rFonts w:hint="eastAsia"/>
              </w:rPr>
              <w:t>ID</w:t>
            </w:r>
          </w:p>
          <w:p w:rsidR="00E37726" w:rsidRPr="00615D05" w:rsidRDefault="0045485A">
            <w:r w:rsidRPr="00615D05">
              <w:rPr>
                <w:rFonts w:hint="eastAsia"/>
              </w:rPr>
              <w:tab/>
              <w:t>TX1FtdcInstrumentTypeType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InstrumentType;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//</w:t>
            </w:r>
            <w:r w:rsidRPr="00615D05">
              <w:rPr>
                <w:rFonts w:hint="eastAsia"/>
              </w:rPr>
              <w:t>合约类型</w:t>
            </w:r>
          </w:p>
          <w:p w:rsidR="00E37726" w:rsidRPr="00615D05" w:rsidRDefault="0045485A">
            <w:pPr>
              <w:ind w:firstLine="420"/>
            </w:pPr>
            <w:r w:rsidRPr="007B6BC0">
              <w:rPr>
                <w:rFonts w:hint="eastAsia"/>
              </w:rPr>
              <w:t>TX1FtdcCustomCategoryType</w:t>
            </w:r>
            <w:r w:rsidRPr="007B6BC0">
              <w:rPr>
                <w:rFonts w:hint="eastAsia"/>
              </w:rPr>
              <w:tab/>
            </w:r>
            <w:r w:rsidRPr="007B6BC0">
              <w:rPr>
                <w:rFonts w:hint="eastAsia"/>
              </w:rPr>
              <w:tab/>
              <w:t xml:space="preserve">CustomCategory; </w:t>
            </w:r>
            <w:r w:rsidRPr="007B6BC0">
              <w:rPr>
                <w:rFonts w:hint="eastAsia"/>
              </w:rPr>
              <w:tab/>
            </w:r>
            <w:r w:rsidRPr="007B6BC0">
              <w:rPr>
                <w:rFonts w:hint="eastAsia"/>
              </w:rPr>
              <w:tab/>
              <w:t>//</w:t>
            </w:r>
            <w:r w:rsidRPr="007B6BC0">
              <w:rPr>
                <w:rFonts w:hint="eastAsia"/>
              </w:rPr>
              <w:t>自定义类别</w:t>
            </w:r>
          </w:p>
          <w:p w:rsidR="00E37726" w:rsidRPr="00615D05" w:rsidRDefault="0045485A">
            <w:pPr>
              <w:ind w:firstLine="420"/>
            </w:pPr>
            <w:r w:rsidRPr="00615D05">
              <w:rPr>
                <w:rFonts w:hint="eastAsia"/>
              </w:rPr>
              <w:t>TX1FtdcOrderTypeType         OrderType;           //</w:t>
            </w:r>
            <w:r w:rsidRPr="00615D05">
              <w:rPr>
                <w:rFonts w:hint="eastAsia"/>
              </w:rPr>
              <w:t>报单类型</w:t>
            </w:r>
          </w:p>
          <w:p w:rsidR="00E37726" w:rsidRDefault="0045485A">
            <w:pPr>
              <w:ind w:firstLine="420"/>
            </w:pPr>
            <w:r w:rsidRPr="00615D05">
              <w:rPr>
                <w:rFonts w:hint="eastAsia"/>
              </w:rPr>
              <w:t xml:space="preserve">TX1FtdcX1OrderIDType         X1OrderID;           </w:t>
            </w:r>
            <w:r w:rsidRPr="00615D05">
              <w:rPr>
                <w:rFonts w:hint="eastAsia"/>
              </w:rPr>
              <w:tab/>
              <w:t>//</w:t>
            </w:r>
            <w:r w:rsidRPr="00615D05">
              <w:rPr>
                <w:rFonts w:hint="eastAsia"/>
              </w:rPr>
              <w:t>柜台委托号</w:t>
            </w:r>
          </w:p>
          <w:p w:rsidR="0026587D" w:rsidRPr="00615D05" w:rsidRDefault="0026587D">
            <w:pPr>
              <w:ind w:firstLine="420"/>
            </w:pPr>
            <w:r w:rsidRPr="0026587D">
              <w:t>TX1FtdcInstrumentIDType</w:t>
            </w:r>
            <w:r w:rsidR="000A59FA">
              <w:rPr>
                <w:rFonts w:hint="eastAsia"/>
              </w:rPr>
              <w:t xml:space="preserve">       </w:t>
            </w:r>
            <w:r w:rsidRPr="0026587D">
              <w:t>InstrumentID</w:t>
            </w:r>
            <w:r>
              <w:t xml:space="preserve">;         </w:t>
            </w:r>
            <w:r>
              <w:rPr>
                <w:rFonts w:hint="eastAsia"/>
              </w:rPr>
              <w:t>/</w:t>
            </w:r>
            <w:r>
              <w:t>/</w:t>
            </w:r>
            <w:r w:rsidRPr="0026587D">
              <w:rPr>
                <w:rFonts w:hint="eastAsia"/>
              </w:rPr>
              <w:t>合约代码</w:t>
            </w:r>
          </w:p>
          <w:p w:rsidR="00E37726" w:rsidRPr="00615D05" w:rsidRDefault="0045485A">
            <w:r w:rsidRPr="00615D05">
              <w:t xml:space="preserve">}; </w:t>
            </w:r>
          </w:p>
        </w:tc>
      </w:tr>
    </w:tbl>
    <w:p w:rsidR="00E37726" w:rsidRDefault="00E3772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1380"/>
        <w:gridCol w:w="2881"/>
        <w:gridCol w:w="2131"/>
      </w:tblGrid>
      <w:tr w:rsidR="008974B3" w:rsidTr="00504BF9">
        <w:tc>
          <w:tcPr>
            <w:tcW w:w="2130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字段名称</w:t>
            </w:r>
          </w:p>
        </w:tc>
        <w:tc>
          <w:tcPr>
            <w:tcW w:w="1380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881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8974B3" w:rsidRDefault="008974B3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8974B3" w:rsidTr="00504BF9">
        <w:tc>
          <w:tcPr>
            <w:tcW w:w="2130" w:type="dxa"/>
          </w:tcPr>
          <w:p w:rsidR="008974B3" w:rsidRPr="00782C86" w:rsidRDefault="008974B3" w:rsidP="008E4437">
            <w:r>
              <w:rPr>
                <w:rFonts w:hint="eastAsia"/>
              </w:rPr>
              <w:t>RequestID</w:t>
            </w:r>
          </w:p>
        </w:tc>
        <w:tc>
          <w:tcPr>
            <w:tcW w:w="1380" w:type="dxa"/>
          </w:tcPr>
          <w:p w:rsidR="008974B3" w:rsidRPr="00782C86" w:rsidRDefault="009439AE" w:rsidP="008E4437">
            <w:r>
              <w:rPr>
                <w:rFonts w:hint="eastAsia"/>
              </w:rPr>
              <w:t>NM</w:t>
            </w:r>
          </w:p>
        </w:tc>
        <w:tc>
          <w:tcPr>
            <w:tcW w:w="2881" w:type="dxa"/>
          </w:tcPr>
          <w:p w:rsidR="008974B3" w:rsidRPr="00782C86" w:rsidRDefault="008974B3" w:rsidP="008E4437">
            <w:r>
              <w:rPr>
                <w:rFonts w:hint="eastAsia"/>
              </w:rPr>
              <w:t>不约束</w:t>
            </w:r>
          </w:p>
        </w:tc>
        <w:tc>
          <w:tcPr>
            <w:tcW w:w="2131" w:type="dxa"/>
          </w:tcPr>
          <w:p w:rsidR="008974B3" w:rsidRPr="00782C86" w:rsidRDefault="008974B3" w:rsidP="008E4437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8974B3" w:rsidTr="00504BF9">
        <w:tc>
          <w:tcPr>
            <w:tcW w:w="2130" w:type="dxa"/>
          </w:tcPr>
          <w:p w:rsidR="008974B3" w:rsidRPr="00782C86" w:rsidRDefault="008974B3" w:rsidP="008E4437">
            <w:r>
              <w:rPr>
                <w:rFonts w:hint="eastAsia"/>
              </w:rPr>
              <w:t>AccountID</w:t>
            </w:r>
          </w:p>
        </w:tc>
        <w:tc>
          <w:tcPr>
            <w:tcW w:w="1380" w:type="dxa"/>
          </w:tcPr>
          <w:p w:rsidR="008974B3" w:rsidRDefault="008974B3" w:rsidP="008E4437">
            <w:r>
              <w:rPr>
                <w:rFonts w:hint="eastAsia"/>
              </w:rPr>
              <w:t>M</w:t>
            </w:r>
          </w:p>
        </w:tc>
        <w:tc>
          <w:tcPr>
            <w:tcW w:w="2881" w:type="dxa"/>
          </w:tcPr>
          <w:p w:rsidR="008974B3" w:rsidRPr="00782C86" w:rsidRDefault="008974B3" w:rsidP="008E4437"/>
        </w:tc>
        <w:tc>
          <w:tcPr>
            <w:tcW w:w="2131" w:type="dxa"/>
          </w:tcPr>
          <w:p w:rsidR="008974B3" w:rsidRPr="00782C86" w:rsidRDefault="004A15DF" w:rsidP="008E4437">
            <w:r>
              <w:rPr>
                <w:rFonts w:hint="eastAsia"/>
              </w:rPr>
              <w:t>登录</w:t>
            </w:r>
            <w:r w:rsidR="008974B3">
              <w:rPr>
                <w:rFonts w:hint="eastAsia"/>
              </w:rPr>
              <w:t>账户</w:t>
            </w:r>
            <w:r w:rsidR="008974B3">
              <w:rPr>
                <w:rFonts w:hint="eastAsia"/>
              </w:rPr>
              <w:t>ID</w:t>
            </w:r>
          </w:p>
        </w:tc>
      </w:tr>
      <w:tr w:rsidR="008974B3" w:rsidTr="00504BF9">
        <w:tc>
          <w:tcPr>
            <w:tcW w:w="2130" w:type="dxa"/>
          </w:tcPr>
          <w:p w:rsidR="008974B3" w:rsidRDefault="008974B3" w:rsidP="008E4437">
            <w:r>
              <w:rPr>
                <w:rFonts w:hint="eastAsia"/>
              </w:rPr>
              <w:t>InstrumentType</w:t>
            </w:r>
          </w:p>
        </w:tc>
        <w:tc>
          <w:tcPr>
            <w:tcW w:w="1380" w:type="dxa"/>
          </w:tcPr>
          <w:p w:rsidR="008974B3" w:rsidRDefault="009439AE" w:rsidP="008E4437">
            <w:r>
              <w:rPr>
                <w:rFonts w:hint="eastAsia"/>
              </w:rPr>
              <w:t>M</w:t>
            </w:r>
          </w:p>
        </w:tc>
        <w:tc>
          <w:tcPr>
            <w:tcW w:w="2881" w:type="dxa"/>
          </w:tcPr>
          <w:p w:rsidR="008974B3" w:rsidRPr="00782C86" w:rsidRDefault="008974B3" w:rsidP="008E4437">
            <w:r w:rsidRPr="00782C86">
              <w:rPr>
                <w:rFonts w:hint="eastAsia"/>
              </w:rPr>
              <w:t>0</w:t>
            </w:r>
            <w:r w:rsidRPr="00782C86">
              <w:rPr>
                <w:rFonts w:hint="eastAsia"/>
              </w:rPr>
              <w:t>期货；</w:t>
            </w:r>
            <w:r w:rsidRPr="00782C86">
              <w:rPr>
                <w:rFonts w:hint="eastAsia"/>
              </w:rPr>
              <w:t>1</w:t>
            </w:r>
            <w:r w:rsidRPr="00782C86">
              <w:rPr>
                <w:rFonts w:hint="eastAsia"/>
              </w:rPr>
              <w:t>期权</w:t>
            </w:r>
          </w:p>
        </w:tc>
        <w:tc>
          <w:tcPr>
            <w:tcW w:w="2131" w:type="dxa"/>
          </w:tcPr>
          <w:p w:rsidR="008974B3" w:rsidRDefault="008974B3" w:rsidP="008E4437">
            <w:r>
              <w:rPr>
                <w:rFonts w:hint="eastAsia"/>
              </w:rPr>
              <w:t>合约类型</w:t>
            </w:r>
          </w:p>
        </w:tc>
      </w:tr>
      <w:tr w:rsidR="008974B3" w:rsidTr="00504BF9">
        <w:tc>
          <w:tcPr>
            <w:tcW w:w="2130" w:type="dxa"/>
          </w:tcPr>
          <w:p w:rsidR="008974B3" w:rsidRDefault="008974B3" w:rsidP="008E4437">
            <w:r w:rsidRPr="00782C86">
              <w:rPr>
                <w:rFonts w:hint="eastAsia"/>
              </w:rPr>
              <w:t>CustomCategory</w:t>
            </w:r>
          </w:p>
        </w:tc>
        <w:tc>
          <w:tcPr>
            <w:tcW w:w="1380" w:type="dxa"/>
          </w:tcPr>
          <w:p w:rsidR="008974B3" w:rsidRDefault="009439AE" w:rsidP="008E4437">
            <w:r>
              <w:rPr>
                <w:rFonts w:hint="eastAsia"/>
              </w:rPr>
              <w:t>N/A</w:t>
            </w:r>
          </w:p>
        </w:tc>
        <w:tc>
          <w:tcPr>
            <w:tcW w:w="2881" w:type="dxa"/>
          </w:tcPr>
          <w:p w:rsidR="008974B3" w:rsidRPr="00782C86" w:rsidRDefault="008974B3" w:rsidP="008E4437"/>
        </w:tc>
        <w:tc>
          <w:tcPr>
            <w:tcW w:w="2131" w:type="dxa"/>
          </w:tcPr>
          <w:p w:rsidR="008974B3" w:rsidRDefault="008974B3" w:rsidP="008E4437">
            <w:r w:rsidRPr="00782C86">
              <w:rPr>
                <w:rFonts w:hint="eastAsia"/>
              </w:rPr>
              <w:t>自定义类别</w:t>
            </w:r>
          </w:p>
        </w:tc>
      </w:tr>
      <w:tr w:rsidR="008974B3" w:rsidTr="00504BF9">
        <w:tc>
          <w:tcPr>
            <w:tcW w:w="2130" w:type="dxa"/>
          </w:tcPr>
          <w:p w:rsidR="008974B3" w:rsidRDefault="008974B3" w:rsidP="008E4437">
            <w:r>
              <w:rPr>
                <w:rFonts w:hint="eastAsia"/>
              </w:rPr>
              <w:t>OrderType</w:t>
            </w:r>
          </w:p>
        </w:tc>
        <w:tc>
          <w:tcPr>
            <w:tcW w:w="1380" w:type="dxa"/>
          </w:tcPr>
          <w:p w:rsidR="008974B3" w:rsidRDefault="008974B3" w:rsidP="008E4437">
            <w:r>
              <w:rPr>
                <w:rFonts w:hint="eastAsia"/>
              </w:rPr>
              <w:t>NM</w:t>
            </w:r>
          </w:p>
        </w:tc>
        <w:tc>
          <w:tcPr>
            <w:tcW w:w="2881" w:type="dxa"/>
          </w:tcPr>
          <w:p w:rsidR="008974B3" w:rsidRPr="00782C86" w:rsidRDefault="008974B3" w:rsidP="008E4437">
            <w:r w:rsidRPr="00782C86">
              <w:rPr>
                <w:rFonts w:hint="eastAsia"/>
              </w:rPr>
              <w:t>1</w:t>
            </w:r>
            <w:r w:rsidRPr="00782C86">
              <w:rPr>
                <w:rFonts w:hint="eastAsia"/>
              </w:rPr>
              <w:t>限价</w:t>
            </w:r>
            <w:r w:rsidRPr="00782C86">
              <w:rPr>
                <w:rFonts w:hint="eastAsia"/>
              </w:rPr>
              <w:t>; 2</w:t>
            </w:r>
            <w:r w:rsidRPr="00782C86">
              <w:rPr>
                <w:rFonts w:hint="eastAsia"/>
              </w:rPr>
              <w:t>市价</w:t>
            </w:r>
            <w:r w:rsidRPr="00782C86">
              <w:rPr>
                <w:rFonts w:hint="eastAsia"/>
              </w:rPr>
              <w:t xml:space="preserve">; </w:t>
            </w:r>
            <w:r w:rsidRPr="00782C86">
              <w:t>4</w:t>
            </w:r>
            <w:r w:rsidRPr="00782C86">
              <w:rPr>
                <w:rFonts w:hint="eastAsia"/>
              </w:rPr>
              <w:t>套利</w:t>
            </w:r>
            <w:r w:rsidRPr="00782C86">
              <w:rPr>
                <w:rFonts w:hint="eastAsia"/>
              </w:rPr>
              <w:t xml:space="preserve">;8 </w:t>
            </w:r>
            <w:r w:rsidRPr="00782C86">
              <w:rPr>
                <w:rFonts w:hint="eastAsia"/>
              </w:rPr>
              <w:t>互换</w:t>
            </w:r>
          </w:p>
        </w:tc>
        <w:tc>
          <w:tcPr>
            <w:tcW w:w="2131" w:type="dxa"/>
          </w:tcPr>
          <w:p w:rsidR="008974B3" w:rsidRDefault="008974B3" w:rsidP="008E4437">
            <w:r>
              <w:rPr>
                <w:rFonts w:hint="eastAsia"/>
              </w:rPr>
              <w:t>报单类型</w:t>
            </w:r>
          </w:p>
        </w:tc>
      </w:tr>
      <w:tr w:rsidR="008974B3" w:rsidTr="00504BF9">
        <w:tc>
          <w:tcPr>
            <w:tcW w:w="2130" w:type="dxa"/>
          </w:tcPr>
          <w:p w:rsidR="008974B3" w:rsidRPr="00782C86" w:rsidRDefault="008974B3" w:rsidP="008E4437">
            <w:r>
              <w:rPr>
                <w:rFonts w:hint="eastAsia"/>
              </w:rPr>
              <w:t>X1OrderID</w:t>
            </w:r>
          </w:p>
        </w:tc>
        <w:tc>
          <w:tcPr>
            <w:tcW w:w="1380" w:type="dxa"/>
          </w:tcPr>
          <w:p w:rsidR="008974B3" w:rsidRDefault="008974B3" w:rsidP="008E4437">
            <w:r>
              <w:rPr>
                <w:rFonts w:hint="eastAsia"/>
              </w:rPr>
              <w:t>NM</w:t>
            </w:r>
          </w:p>
        </w:tc>
        <w:tc>
          <w:tcPr>
            <w:tcW w:w="2881" w:type="dxa"/>
          </w:tcPr>
          <w:p w:rsidR="008974B3" w:rsidRPr="00782C86" w:rsidRDefault="008974B3" w:rsidP="008E4437"/>
        </w:tc>
        <w:tc>
          <w:tcPr>
            <w:tcW w:w="2131" w:type="dxa"/>
          </w:tcPr>
          <w:p w:rsidR="008974B3" w:rsidRPr="00782C86" w:rsidRDefault="008974B3" w:rsidP="008E4437">
            <w:r>
              <w:rPr>
                <w:rFonts w:hint="eastAsia"/>
              </w:rPr>
              <w:t>柜台委托号</w:t>
            </w:r>
          </w:p>
        </w:tc>
      </w:tr>
      <w:tr w:rsidR="008974B3" w:rsidTr="00504BF9">
        <w:tc>
          <w:tcPr>
            <w:tcW w:w="2130" w:type="dxa"/>
          </w:tcPr>
          <w:p w:rsidR="008974B3" w:rsidRPr="00782C86" w:rsidRDefault="008974B3" w:rsidP="008E4437">
            <w:r>
              <w:rPr>
                <w:rFonts w:hint="eastAsia"/>
              </w:rPr>
              <w:t>InstrumentID</w:t>
            </w:r>
          </w:p>
        </w:tc>
        <w:tc>
          <w:tcPr>
            <w:tcW w:w="1380" w:type="dxa"/>
          </w:tcPr>
          <w:p w:rsidR="008974B3" w:rsidRDefault="008974B3" w:rsidP="008E4437">
            <w:r>
              <w:rPr>
                <w:rFonts w:hint="eastAsia"/>
              </w:rPr>
              <w:t>NM</w:t>
            </w:r>
          </w:p>
        </w:tc>
        <w:tc>
          <w:tcPr>
            <w:tcW w:w="2881" w:type="dxa"/>
          </w:tcPr>
          <w:p w:rsidR="008974B3" w:rsidRDefault="008974B3" w:rsidP="008E4437">
            <w:r w:rsidRPr="00782C86">
              <w:rPr>
                <w:rFonts w:hint="eastAsia"/>
              </w:rPr>
              <w:t>交易所系统支持的合约</w:t>
            </w:r>
          </w:p>
        </w:tc>
        <w:tc>
          <w:tcPr>
            <w:tcW w:w="2131" w:type="dxa"/>
          </w:tcPr>
          <w:p w:rsidR="008974B3" w:rsidRDefault="008974B3" w:rsidP="008E4437">
            <w:r>
              <w:rPr>
                <w:rFonts w:hint="eastAsia"/>
              </w:rPr>
              <w:t>合约号</w:t>
            </w:r>
          </w:p>
        </w:tc>
      </w:tr>
    </w:tbl>
    <w:p w:rsidR="008974B3" w:rsidRDefault="008974B3">
      <w:pPr>
        <w:rPr>
          <w:b/>
        </w:rPr>
      </w:pPr>
    </w:p>
    <w:p w:rsidR="00E37726" w:rsidRPr="00615D05" w:rsidRDefault="0045485A">
      <w:pPr>
        <w:rPr>
          <w:b/>
        </w:rPr>
      </w:pPr>
      <w:r w:rsidRPr="00615D05">
        <w:rPr>
          <w:rFonts w:hint="eastAsia"/>
          <w:b/>
        </w:rPr>
        <w:t>返回值：</w:t>
      </w:r>
    </w:p>
    <w:p w:rsidR="00E37726" w:rsidRPr="00615D05" w:rsidRDefault="0045485A">
      <w:pPr>
        <w:ind w:left="425"/>
      </w:pPr>
      <w:r w:rsidRPr="00615D05">
        <w:rPr>
          <w:rFonts w:hint="eastAsia"/>
        </w:rPr>
        <w:t>参见附录一</w:t>
      </w:r>
      <w:r w:rsidRPr="00615D05">
        <w:rPr>
          <w:rFonts w:hint="eastAsia"/>
        </w:rPr>
        <w:t>(</w:t>
      </w:r>
      <w:r w:rsidRPr="00615D05">
        <w:rPr>
          <w:rFonts w:hint="eastAsia"/>
        </w:rPr>
        <w:t>错误码表</w:t>
      </w:r>
      <w:r w:rsidRPr="00615D05">
        <w:rPr>
          <w:rFonts w:hint="eastAsia"/>
        </w:rPr>
        <w:t>)</w:t>
      </w:r>
    </w:p>
    <w:p w:rsidR="00E37726" w:rsidRPr="00615D05" w:rsidRDefault="00E37726"/>
    <w:p w:rsidR="00E37726" w:rsidRPr="00615D05" w:rsidRDefault="0045485A">
      <w:pPr>
        <w:rPr>
          <w:b/>
        </w:rPr>
      </w:pPr>
      <w:r w:rsidRPr="00615D05">
        <w:rPr>
          <w:rFonts w:hint="eastAsia"/>
          <w:b/>
        </w:rPr>
        <w:t>说明：</w:t>
      </w:r>
    </w:p>
    <w:p w:rsidR="00E37726" w:rsidRPr="00615D05" w:rsidRDefault="0045485A">
      <w:pPr>
        <w:ind w:left="420"/>
        <w:rPr>
          <w:b/>
          <w:color w:val="FF0000"/>
        </w:rPr>
      </w:pPr>
      <w:r w:rsidRPr="00615D05">
        <w:rPr>
          <w:rFonts w:hint="eastAsia"/>
        </w:rPr>
        <w:t>如果想查询所有委托记录，则只需要输入</w:t>
      </w:r>
      <w:r w:rsidRPr="00615D05">
        <w:rPr>
          <w:rFonts w:hint="eastAsia"/>
        </w:rPr>
        <w:t>AccountID</w:t>
      </w:r>
      <w:r w:rsidRPr="00615D05">
        <w:rPr>
          <w:rFonts w:hint="eastAsia"/>
        </w:rPr>
        <w:t>和</w:t>
      </w:r>
      <w:r w:rsidRPr="00615D05">
        <w:rPr>
          <w:rFonts w:hint="eastAsia"/>
        </w:rPr>
        <w:t>InstrumentType</w:t>
      </w:r>
      <w:r w:rsidRPr="00615D05">
        <w:rPr>
          <w:rFonts w:hint="eastAsia"/>
        </w:rPr>
        <w:t>即可</w:t>
      </w:r>
      <w:r w:rsidRPr="00615D05">
        <w:rPr>
          <w:rFonts w:hint="eastAsia"/>
          <w:color w:val="000000"/>
        </w:rPr>
        <w:t>。</w:t>
      </w:r>
    </w:p>
    <w:p w:rsidR="00E37726" w:rsidRDefault="0045485A">
      <w:pPr>
        <w:pStyle w:val="30"/>
        <w:numPr>
          <w:ilvl w:val="2"/>
          <w:numId w:val="19"/>
        </w:numPr>
      </w:pPr>
      <w:bookmarkStart w:id="388" w:name="_Toc428352344"/>
      <w:bookmarkStart w:id="389" w:name="_Toc520216188"/>
      <w:bookmarkStart w:id="390" w:name="_Toc10475464"/>
      <w:bookmarkStart w:id="391" w:name="_Toc17221649"/>
      <w:r>
        <w:rPr>
          <w:rFonts w:hint="eastAsia"/>
        </w:rPr>
        <w:t>Req</w:t>
      </w:r>
      <w:r>
        <w:t>QryCustomerCapital</w:t>
      </w:r>
      <w:r>
        <w:rPr>
          <w:rFonts w:hint="eastAsia"/>
        </w:rPr>
        <w:t>方法</w:t>
      </w:r>
      <w:bookmarkEnd w:id="388"/>
      <w:bookmarkEnd w:id="389"/>
      <w:bookmarkEnd w:id="390"/>
      <w:bookmarkEnd w:id="391"/>
    </w:p>
    <w:p w:rsidR="00E37726" w:rsidRDefault="0045485A">
      <w:r>
        <w:rPr>
          <w:rFonts w:hint="eastAsia"/>
        </w:rPr>
        <w:t>用户发出资金查询请求。</w:t>
      </w: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E37726" w:rsidRDefault="0045485A">
            <w:pPr>
              <w:jc w:val="left"/>
            </w:pPr>
            <w:r>
              <w:t xml:space="preserve">int ReqQryCustomerCapital( struct </w:t>
            </w:r>
            <w:r>
              <w:rPr>
                <w:rFonts w:hint="eastAsia"/>
              </w:rPr>
              <w:t>CX1FtdcQryCapitalField</w:t>
            </w:r>
            <w:r>
              <w:t>*pCapitalData );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t>pCapitalData</w:t>
      </w:r>
      <w:r>
        <w:rPr>
          <w:rFonts w:hint="eastAsia"/>
        </w:rPr>
        <w:t>：指向请求资金查询结构地址。用户请求资金查询结构：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297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CX1FtdcQryCapitalField</w:t>
            </w:r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t>};</w:t>
            </w:r>
          </w:p>
        </w:tc>
      </w:tr>
    </w:tbl>
    <w:p w:rsidR="00E37726" w:rsidRDefault="00E3772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F1748" w:rsidTr="008E4437">
        <w:tc>
          <w:tcPr>
            <w:tcW w:w="2130" w:type="dxa"/>
          </w:tcPr>
          <w:p w:rsidR="007F1748" w:rsidRDefault="007F1748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7F1748" w:rsidRDefault="007F1748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1748" w:rsidRDefault="007F1748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7F1748" w:rsidRDefault="007F1748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7F1748" w:rsidTr="008E4437">
        <w:tc>
          <w:tcPr>
            <w:tcW w:w="2130" w:type="dxa"/>
          </w:tcPr>
          <w:p w:rsidR="007F1748" w:rsidRPr="00782C86" w:rsidRDefault="007F1748" w:rsidP="008E4437"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7F1748" w:rsidRPr="00782C86" w:rsidRDefault="009439AE" w:rsidP="008E4437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7F1748" w:rsidRPr="00782C86" w:rsidRDefault="007F1748" w:rsidP="008E4437">
            <w:r>
              <w:rPr>
                <w:rFonts w:hint="eastAsia"/>
              </w:rPr>
              <w:t>不约束</w:t>
            </w:r>
          </w:p>
        </w:tc>
        <w:tc>
          <w:tcPr>
            <w:tcW w:w="2131" w:type="dxa"/>
          </w:tcPr>
          <w:p w:rsidR="007F1748" w:rsidRPr="00782C86" w:rsidRDefault="007F1748" w:rsidP="008E4437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7F1748" w:rsidTr="008E4437">
        <w:tc>
          <w:tcPr>
            <w:tcW w:w="2130" w:type="dxa"/>
          </w:tcPr>
          <w:p w:rsidR="007F1748" w:rsidRPr="00782C86" w:rsidRDefault="007F1748" w:rsidP="008E4437"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7F1748" w:rsidRDefault="007F1748" w:rsidP="008E4437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7F1748" w:rsidRPr="00782C86" w:rsidRDefault="007F1748" w:rsidP="008E4437"/>
        </w:tc>
        <w:tc>
          <w:tcPr>
            <w:tcW w:w="2131" w:type="dxa"/>
          </w:tcPr>
          <w:p w:rsidR="007F1748" w:rsidRPr="00782C86" w:rsidRDefault="004A15DF" w:rsidP="008E4437">
            <w:r>
              <w:rPr>
                <w:rFonts w:hint="eastAsia"/>
              </w:rPr>
              <w:t>登录</w:t>
            </w:r>
            <w:r w:rsidR="007F1748">
              <w:rPr>
                <w:rFonts w:hint="eastAsia"/>
              </w:rPr>
              <w:t>账户</w:t>
            </w:r>
            <w:r w:rsidR="007F1748">
              <w:rPr>
                <w:rFonts w:hint="eastAsia"/>
              </w:rPr>
              <w:t>ID</w:t>
            </w:r>
          </w:p>
        </w:tc>
      </w:tr>
    </w:tbl>
    <w:p w:rsidR="007F1748" w:rsidRDefault="007F1748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返回值：</w:t>
      </w:r>
    </w:p>
    <w:p w:rsidR="00E37726" w:rsidRDefault="0045485A">
      <w:pPr>
        <w:ind w:left="425"/>
      </w:pPr>
      <w:bookmarkStart w:id="392" w:name="_Toc428352354"/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E37726" w:rsidRPr="00CA72E4" w:rsidRDefault="0045485A">
      <w:pPr>
        <w:pStyle w:val="30"/>
        <w:numPr>
          <w:ilvl w:val="2"/>
          <w:numId w:val="19"/>
        </w:numPr>
      </w:pPr>
      <w:bookmarkStart w:id="393" w:name="_Toc520216189"/>
      <w:bookmarkStart w:id="394" w:name="_Toc10475465"/>
      <w:bookmarkStart w:id="395" w:name="_Toc17221650"/>
      <w:r w:rsidRPr="00CA72E4">
        <w:t>ReqQryExchangeStatus</w:t>
      </w:r>
      <w:r w:rsidRPr="00CA72E4">
        <w:rPr>
          <w:rFonts w:hint="eastAsia"/>
        </w:rPr>
        <w:t>方法</w:t>
      </w:r>
      <w:bookmarkEnd w:id="392"/>
      <w:bookmarkEnd w:id="393"/>
      <w:bookmarkEnd w:id="394"/>
      <w:bookmarkEnd w:id="395"/>
    </w:p>
    <w:p w:rsidR="00E37726" w:rsidRPr="00CA72E4" w:rsidRDefault="0045485A">
      <w:r w:rsidRPr="00CA72E4">
        <w:rPr>
          <w:rFonts w:hint="eastAsia"/>
        </w:rPr>
        <w:t>用户</w:t>
      </w:r>
      <w:r w:rsidRPr="00CA72E4">
        <w:t>发出</w:t>
      </w:r>
      <w:r w:rsidRPr="00CA72E4">
        <w:rPr>
          <w:rFonts w:hint="eastAsia"/>
        </w:rPr>
        <w:t>交易所状态查询请求</w:t>
      </w:r>
    </w:p>
    <w:p w:rsidR="00E37726" w:rsidRPr="00CA72E4" w:rsidRDefault="00E37726">
      <w:pPr>
        <w:rPr>
          <w:b/>
        </w:rPr>
      </w:pPr>
    </w:p>
    <w:p w:rsidR="00E37726" w:rsidRPr="00CA72E4" w:rsidRDefault="0045485A">
      <w:pPr>
        <w:rPr>
          <w:b/>
        </w:rPr>
      </w:pPr>
      <w:r w:rsidRPr="00CA72E4">
        <w:rPr>
          <w:rFonts w:hint="eastAsia"/>
          <w:b/>
        </w:rPr>
        <w:lastRenderedPageBreak/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56"/>
      </w:tblGrid>
      <w:tr w:rsidR="00E37726" w:rsidRPr="00CA72E4">
        <w:trPr>
          <w:trHeight w:val="70"/>
        </w:trPr>
        <w:tc>
          <w:tcPr>
            <w:tcW w:w="8556" w:type="dxa"/>
          </w:tcPr>
          <w:p w:rsidR="00E37726" w:rsidRPr="00CA72E4" w:rsidRDefault="0045485A">
            <w:r w:rsidRPr="00CA72E4">
              <w:t xml:space="preserve">int ReqQryExchangeStatus(struct </w:t>
            </w:r>
            <w:r w:rsidRPr="00CA72E4">
              <w:rPr>
                <w:rFonts w:hint="eastAsia"/>
              </w:rPr>
              <w:t>CX1FtdcQryExchangeStatusField</w:t>
            </w:r>
            <w:r w:rsidRPr="00CA72E4">
              <w:t>*</w:t>
            </w:r>
            <w:bookmarkStart w:id="396" w:name="OLE_LINK144"/>
            <w:bookmarkStart w:id="397" w:name="OLE_LINK145"/>
            <w:r w:rsidRPr="00CA72E4">
              <w:t>pQryExchangeStatusData</w:t>
            </w:r>
            <w:bookmarkEnd w:id="396"/>
            <w:bookmarkEnd w:id="397"/>
            <w:r w:rsidRPr="00CA72E4">
              <w:t>)</w:t>
            </w:r>
          </w:p>
        </w:tc>
      </w:tr>
    </w:tbl>
    <w:p w:rsidR="00E37726" w:rsidRPr="00CA72E4" w:rsidRDefault="00E37726">
      <w:pPr>
        <w:rPr>
          <w:b/>
        </w:rPr>
      </w:pPr>
    </w:p>
    <w:p w:rsidR="00E37726" w:rsidRPr="00CA72E4" w:rsidRDefault="0045485A">
      <w:pPr>
        <w:rPr>
          <w:b/>
        </w:rPr>
      </w:pPr>
      <w:r w:rsidRPr="00CA72E4">
        <w:rPr>
          <w:rFonts w:hint="eastAsia"/>
          <w:b/>
        </w:rPr>
        <w:t>参数：</w:t>
      </w:r>
    </w:p>
    <w:p w:rsidR="00E37726" w:rsidRPr="00CA72E4" w:rsidRDefault="0045485A">
      <w:r w:rsidRPr="00CA72E4">
        <w:rPr>
          <w:rFonts w:hint="eastAsia"/>
          <w:b/>
        </w:rPr>
        <w:tab/>
      </w:r>
      <w:r w:rsidRPr="00CA72E4">
        <w:t>pQryExchangeStatusData</w:t>
      </w:r>
      <w:r w:rsidRPr="00CA72E4">
        <w:rPr>
          <w:rFonts w:hint="eastAsia"/>
        </w:rPr>
        <w:t>：</w:t>
      </w:r>
      <w:r w:rsidRPr="00CA72E4">
        <w:t>指向</w:t>
      </w:r>
      <w:r w:rsidRPr="00CA72E4">
        <w:rPr>
          <w:rFonts w:hint="eastAsia"/>
        </w:rPr>
        <w:t>交易所状态查询请求</w:t>
      </w:r>
      <w:r w:rsidRPr="00CA72E4">
        <w:t>结构的地址。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CA72E4">
        <w:trPr>
          <w:trHeight w:val="1467"/>
        </w:trPr>
        <w:tc>
          <w:tcPr>
            <w:tcW w:w="8522" w:type="dxa"/>
          </w:tcPr>
          <w:p w:rsidR="00E37726" w:rsidRPr="00CA72E4" w:rsidRDefault="0045485A">
            <w:r w:rsidRPr="00CA72E4">
              <w:t xml:space="preserve">struct </w:t>
            </w:r>
            <w:r w:rsidRPr="00CA72E4">
              <w:rPr>
                <w:rFonts w:hint="eastAsia"/>
              </w:rPr>
              <w:t>CX1FtdcQryExchangeStatusField</w:t>
            </w:r>
          </w:p>
          <w:p w:rsidR="00E37726" w:rsidRPr="00CA72E4" w:rsidRDefault="0045485A">
            <w:r w:rsidRPr="00CA72E4">
              <w:t>{</w:t>
            </w:r>
          </w:p>
          <w:p w:rsidR="00E37726" w:rsidRPr="00CA72E4" w:rsidRDefault="0045485A">
            <w:r w:rsidRPr="00CA72E4">
              <w:rPr>
                <w:rFonts w:hint="eastAsia"/>
              </w:rPr>
              <w:t xml:space="preserve">    TX1FtdcRequestIDType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 xml:space="preserve">RequestID; 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请求</w:t>
            </w:r>
            <w:r w:rsidRPr="00CA72E4">
              <w:rPr>
                <w:rFonts w:hint="eastAsia"/>
              </w:rPr>
              <w:t>ID</w:t>
            </w:r>
          </w:p>
          <w:p w:rsidR="00E37726" w:rsidRPr="00CA72E4" w:rsidRDefault="0045485A">
            <w:r w:rsidRPr="00CA72E4">
              <w:rPr>
                <w:rFonts w:hint="eastAsia"/>
              </w:rPr>
              <w:t xml:space="preserve">    TX1FtdcExchangeIDType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 xml:space="preserve">ExchangeID; 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交易所编码</w:t>
            </w:r>
          </w:p>
          <w:p w:rsidR="00E37726" w:rsidRPr="00CA72E4" w:rsidRDefault="0045485A">
            <w:r w:rsidRPr="00CA72E4">
              <w:t>};</w:t>
            </w:r>
          </w:p>
        </w:tc>
      </w:tr>
    </w:tbl>
    <w:p w:rsidR="00E37726" w:rsidRDefault="00E3772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F1748" w:rsidTr="008E4437">
        <w:tc>
          <w:tcPr>
            <w:tcW w:w="2130" w:type="dxa"/>
          </w:tcPr>
          <w:p w:rsidR="007F1748" w:rsidRDefault="007F1748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7F1748" w:rsidRDefault="007F1748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1748" w:rsidRDefault="007F1748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7F1748" w:rsidRDefault="007F1748" w:rsidP="008E443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7F1748" w:rsidTr="008E4437">
        <w:tc>
          <w:tcPr>
            <w:tcW w:w="2130" w:type="dxa"/>
          </w:tcPr>
          <w:p w:rsidR="007F1748" w:rsidRPr="00782C86" w:rsidRDefault="007F1748" w:rsidP="008E4437"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7F1748" w:rsidRPr="00782C86" w:rsidRDefault="00F65F36" w:rsidP="008E4437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7F1748" w:rsidRPr="00782C86" w:rsidRDefault="007F1748" w:rsidP="008E4437">
            <w:r>
              <w:rPr>
                <w:rFonts w:hint="eastAsia"/>
              </w:rPr>
              <w:t>不约束</w:t>
            </w:r>
          </w:p>
        </w:tc>
        <w:tc>
          <w:tcPr>
            <w:tcW w:w="2131" w:type="dxa"/>
          </w:tcPr>
          <w:p w:rsidR="007F1748" w:rsidRPr="00782C86" w:rsidRDefault="007F1748" w:rsidP="008E4437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7F1748" w:rsidTr="008E4437">
        <w:tc>
          <w:tcPr>
            <w:tcW w:w="2130" w:type="dxa"/>
          </w:tcPr>
          <w:p w:rsidR="007F1748" w:rsidRPr="00782C86" w:rsidRDefault="00B05B9F" w:rsidP="008E4437">
            <w:r w:rsidRPr="00CA72E4">
              <w:rPr>
                <w:rFonts w:hint="eastAsia"/>
              </w:rPr>
              <w:t>ExchangeID</w:t>
            </w:r>
          </w:p>
        </w:tc>
        <w:tc>
          <w:tcPr>
            <w:tcW w:w="2130" w:type="dxa"/>
          </w:tcPr>
          <w:p w:rsidR="007F1748" w:rsidRDefault="007F1748" w:rsidP="008E4437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7F1748" w:rsidRPr="00782C86" w:rsidRDefault="007F1748" w:rsidP="008E4437"/>
        </w:tc>
        <w:tc>
          <w:tcPr>
            <w:tcW w:w="2131" w:type="dxa"/>
          </w:tcPr>
          <w:p w:rsidR="007F1748" w:rsidRPr="00782C86" w:rsidRDefault="00B05B9F" w:rsidP="008E4437">
            <w:r w:rsidRPr="00CA72E4">
              <w:rPr>
                <w:rFonts w:hint="eastAsia"/>
              </w:rPr>
              <w:t>交易所编码</w:t>
            </w:r>
          </w:p>
        </w:tc>
      </w:tr>
    </w:tbl>
    <w:p w:rsidR="007F1748" w:rsidRDefault="007F1748">
      <w:pPr>
        <w:rPr>
          <w:b/>
        </w:rPr>
      </w:pPr>
    </w:p>
    <w:p w:rsidR="00E37726" w:rsidRPr="00CA72E4" w:rsidRDefault="0045485A">
      <w:pPr>
        <w:rPr>
          <w:b/>
        </w:rPr>
      </w:pPr>
      <w:r w:rsidRPr="00CA72E4">
        <w:rPr>
          <w:rFonts w:hint="eastAsia"/>
          <w:b/>
        </w:rPr>
        <w:t>返回值：</w:t>
      </w:r>
    </w:p>
    <w:p w:rsidR="00E37726" w:rsidRPr="00CA72E4" w:rsidRDefault="0045485A">
      <w:pPr>
        <w:ind w:left="425"/>
      </w:pPr>
      <w:r w:rsidRPr="00CA72E4">
        <w:rPr>
          <w:rFonts w:hint="eastAsia"/>
        </w:rPr>
        <w:t>参见附录一</w:t>
      </w:r>
      <w:r w:rsidRPr="00CA72E4">
        <w:rPr>
          <w:rFonts w:hint="eastAsia"/>
        </w:rPr>
        <w:t>(</w:t>
      </w:r>
      <w:r w:rsidRPr="00CA72E4">
        <w:rPr>
          <w:rFonts w:hint="eastAsia"/>
        </w:rPr>
        <w:t>错误码表</w:t>
      </w:r>
      <w:r w:rsidRPr="00CA72E4">
        <w:rPr>
          <w:rFonts w:hint="eastAsia"/>
        </w:rPr>
        <w:t>)</w:t>
      </w:r>
    </w:p>
    <w:p w:rsidR="00E37726" w:rsidRPr="00CA72E4" w:rsidRDefault="0045485A">
      <w:pPr>
        <w:pStyle w:val="30"/>
        <w:numPr>
          <w:ilvl w:val="2"/>
          <w:numId w:val="19"/>
        </w:numPr>
      </w:pPr>
      <w:bookmarkStart w:id="398" w:name="_Toc428352345"/>
      <w:bookmarkStart w:id="399" w:name="_Toc520216190"/>
      <w:bookmarkStart w:id="400" w:name="_Toc10475466"/>
      <w:bookmarkStart w:id="401" w:name="_Toc17221651"/>
      <w:r w:rsidRPr="00CA72E4">
        <w:t>ReqQryExchangeInstrument</w:t>
      </w:r>
      <w:r w:rsidRPr="00CA72E4">
        <w:rPr>
          <w:rFonts w:hint="eastAsia"/>
        </w:rPr>
        <w:t>方法</w:t>
      </w:r>
      <w:bookmarkEnd w:id="398"/>
      <w:bookmarkEnd w:id="399"/>
      <w:bookmarkEnd w:id="400"/>
      <w:bookmarkEnd w:id="401"/>
    </w:p>
    <w:p w:rsidR="00E37726" w:rsidRPr="00CA72E4" w:rsidRDefault="0045485A">
      <w:r w:rsidRPr="00CA72E4">
        <w:rPr>
          <w:rFonts w:hint="eastAsia"/>
        </w:rPr>
        <w:t>查询交易所合约列表。</w:t>
      </w:r>
    </w:p>
    <w:p w:rsidR="00E37726" w:rsidRPr="00CA72E4" w:rsidRDefault="00E37726">
      <w:pPr>
        <w:rPr>
          <w:b/>
        </w:rPr>
      </w:pPr>
    </w:p>
    <w:p w:rsidR="00E37726" w:rsidRPr="00CA72E4" w:rsidRDefault="0045485A">
      <w:r w:rsidRPr="00CA72E4">
        <w:rPr>
          <w:rFonts w:hint="eastAsia"/>
          <w:b/>
        </w:rPr>
        <w:t>函数原型</w:t>
      </w:r>
      <w:r w:rsidRPr="00CA72E4">
        <w:rPr>
          <w:rFonts w:hint="eastAsia"/>
        </w:rPr>
        <w:t>：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89"/>
      </w:tblGrid>
      <w:tr w:rsidR="00E37726" w:rsidRPr="00CA72E4">
        <w:trPr>
          <w:trHeight w:val="647"/>
        </w:trPr>
        <w:tc>
          <w:tcPr>
            <w:tcW w:w="8789" w:type="dxa"/>
          </w:tcPr>
          <w:p w:rsidR="00E37726" w:rsidRPr="00CA72E4" w:rsidRDefault="0045485A">
            <w:r w:rsidRPr="00CA72E4">
              <w:t>IntReqQryExchangeInstrument(</w:t>
            </w:r>
          </w:p>
          <w:p w:rsidR="00E37726" w:rsidRPr="00CA72E4" w:rsidRDefault="0045485A">
            <w:pPr>
              <w:ind w:firstLineChars="400" w:firstLine="840"/>
            </w:pPr>
            <w:r w:rsidRPr="00CA72E4">
              <w:t xml:space="preserve">struct </w:t>
            </w:r>
            <w:r w:rsidRPr="00CA72E4">
              <w:rPr>
                <w:rFonts w:hint="eastAsia"/>
              </w:rPr>
              <w:t>CX1FtdcQryExchangeInstrumentField*pExchangeInstrumentData );</w:t>
            </w:r>
          </w:p>
        </w:tc>
      </w:tr>
    </w:tbl>
    <w:p w:rsidR="00E37726" w:rsidRPr="00CA72E4" w:rsidRDefault="00E37726">
      <w:pPr>
        <w:rPr>
          <w:b/>
        </w:rPr>
      </w:pPr>
    </w:p>
    <w:p w:rsidR="00E37726" w:rsidRPr="00CA72E4" w:rsidRDefault="0045485A">
      <w:pPr>
        <w:rPr>
          <w:b/>
        </w:rPr>
      </w:pPr>
      <w:r w:rsidRPr="00CA72E4">
        <w:rPr>
          <w:rFonts w:hint="eastAsia"/>
          <w:b/>
        </w:rPr>
        <w:t>参数：</w:t>
      </w:r>
    </w:p>
    <w:p w:rsidR="00E37726" w:rsidRPr="00CA72E4" w:rsidRDefault="0045485A">
      <w:r w:rsidRPr="00CA72E4">
        <w:rPr>
          <w:rFonts w:hint="eastAsia"/>
          <w:b/>
        </w:rPr>
        <w:tab/>
      </w:r>
      <w:r w:rsidRPr="00CA72E4">
        <w:t>pExchangeInstrumentData</w:t>
      </w:r>
      <w:r w:rsidRPr="00CA72E4">
        <w:rPr>
          <w:rFonts w:hint="eastAsia"/>
        </w:rPr>
        <w:t>：指向交易所合约查询结构的地址。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CA72E4">
        <w:trPr>
          <w:trHeight w:val="1815"/>
        </w:trPr>
        <w:tc>
          <w:tcPr>
            <w:tcW w:w="8522" w:type="dxa"/>
          </w:tcPr>
          <w:p w:rsidR="00E37726" w:rsidRPr="00CA72E4" w:rsidRDefault="0045485A">
            <w:r w:rsidRPr="00CA72E4">
              <w:t xml:space="preserve">struct </w:t>
            </w:r>
            <w:r w:rsidRPr="00CA72E4">
              <w:rPr>
                <w:rFonts w:hint="eastAsia"/>
              </w:rPr>
              <w:t>CX1FtdcQryExchangeInstrumentField</w:t>
            </w:r>
          </w:p>
          <w:p w:rsidR="00E37726" w:rsidRPr="00CA72E4" w:rsidRDefault="0045485A">
            <w:r w:rsidRPr="00CA72E4">
              <w:t>{</w:t>
            </w:r>
          </w:p>
          <w:p w:rsidR="00E37726" w:rsidRPr="00CA72E4" w:rsidRDefault="0045485A">
            <w:r w:rsidRPr="00CA72E4">
              <w:rPr>
                <w:rFonts w:hint="eastAsia"/>
              </w:rPr>
              <w:tab/>
              <w:t>TX1FtdcRequestIDType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RequestID;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请求</w:t>
            </w:r>
            <w:r w:rsidRPr="00CA72E4">
              <w:rPr>
                <w:rFonts w:hint="eastAsia"/>
              </w:rPr>
              <w:t>ID</w:t>
            </w:r>
          </w:p>
          <w:p w:rsidR="00E37726" w:rsidRPr="00CA72E4" w:rsidRDefault="0045485A">
            <w:r w:rsidRPr="00CA72E4">
              <w:rPr>
                <w:rFonts w:hint="eastAsia"/>
              </w:rPr>
              <w:tab/>
              <w:t>TX1FtdcAccountIDType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AccountID;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资金账户</w:t>
            </w:r>
            <w:r w:rsidRPr="00CA72E4">
              <w:rPr>
                <w:rFonts w:hint="eastAsia"/>
              </w:rPr>
              <w:t>ID</w:t>
            </w:r>
          </w:p>
          <w:p w:rsidR="00E37726" w:rsidRPr="00CA72E4" w:rsidRDefault="0045485A">
            <w:r w:rsidRPr="00CA72E4">
              <w:rPr>
                <w:rFonts w:hint="eastAsia"/>
              </w:rPr>
              <w:tab/>
              <w:t>TX1FtdcExchangeIDType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ExchangeID;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交易所编码</w:t>
            </w:r>
          </w:p>
          <w:p w:rsidR="00E37726" w:rsidRPr="00CA72E4" w:rsidRDefault="0045485A">
            <w:r w:rsidRPr="00CA72E4">
              <w:rPr>
                <w:rFonts w:hint="eastAsia"/>
              </w:rPr>
              <w:tab/>
              <w:t>TX1FtdcInstrumentTypeType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InstrumentType;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合约类型</w:t>
            </w:r>
          </w:p>
          <w:p w:rsidR="00E37726" w:rsidRPr="00CA72E4" w:rsidRDefault="0045485A">
            <w:r w:rsidRPr="00CA72E4">
              <w:t xml:space="preserve">}; </w:t>
            </w:r>
          </w:p>
        </w:tc>
      </w:tr>
    </w:tbl>
    <w:p w:rsidR="00E37726" w:rsidRPr="00CA72E4" w:rsidRDefault="00E3772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37726" w:rsidRPr="00CA72E4">
        <w:tc>
          <w:tcPr>
            <w:tcW w:w="2130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  <w:b/>
              </w:rPr>
              <w:t>字段描述</w:t>
            </w:r>
          </w:p>
        </w:tc>
      </w:tr>
      <w:tr w:rsidR="00E37726" w:rsidRPr="00CA72E4">
        <w:tc>
          <w:tcPr>
            <w:tcW w:w="2130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E37726" w:rsidRPr="002468DE" w:rsidRDefault="00BD3C63">
            <w:pPr>
              <w:rPr>
                <w:color w:val="FF0000"/>
              </w:rPr>
            </w:pPr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E37726" w:rsidRPr="00CA72E4" w:rsidRDefault="000437BB">
            <w:pPr>
              <w:rPr>
                <w:b/>
              </w:rPr>
            </w:pPr>
            <w:r>
              <w:rPr>
                <w:rFonts w:hint="eastAsia"/>
              </w:rPr>
              <w:t>不约束</w:t>
            </w:r>
          </w:p>
        </w:tc>
        <w:tc>
          <w:tcPr>
            <w:tcW w:w="2131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</w:rPr>
              <w:t>请求</w:t>
            </w:r>
            <w:r w:rsidRPr="00CA72E4">
              <w:rPr>
                <w:rFonts w:hint="eastAsia"/>
              </w:rPr>
              <w:t>ID</w:t>
            </w:r>
          </w:p>
        </w:tc>
      </w:tr>
      <w:tr w:rsidR="00E37726" w:rsidRPr="00CA72E4">
        <w:tc>
          <w:tcPr>
            <w:tcW w:w="2130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E37726" w:rsidRPr="00CA72E4" w:rsidRDefault="0045485A">
            <w:r w:rsidRPr="00CA72E4"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E37726" w:rsidRPr="00CA72E4" w:rsidRDefault="00E37726">
            <w:pPr>
              <w:rPr>
                <w:b/>
              </w:rPr>
            </w:pPr>
          </w:p>
        </w:tc>
        <w:tc>
          <w:tcPr>
            <w:tcW w:w="2131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</w:rPr>
              <w:t>资金帐号</w:t>
            </w:r>
            <w:r w:rsidRPr="00CA72E4">
              <w:rPr>
                <w:rFonts w:hint="eastAsia"/>
              </w:rPr>
              <w:t>ID</w:t>
            </w:r>
          </w:p>
        </w:tc>
      </w:tr>
      <w:tr w:rsidR="00E37726" w:rsidRPr="00CA72E4">
        <w:tc>
          <w:tcPr>
            <w:tcW w:w="2130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</w:rPr>
              <w:t>ExchangeID</w:t>
            </w:r>
          </w:p>
        </w:tc>
        <w:tc>
          <w:tcPr>
            <w:tcW w:w="2130" w:type="dxa"/>
          </w:tcPr>
          <w:p w:rsidR="00E37726" w:rsidRPr="00CA72E4" w:rsidRDefault="0045485A">
            <w:r w:rsidRPr="00CA72E4"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E37726" w:rsidRPr="00CA72E4" w:rsidRDefault="00E37726">
            <w:pPr>
              <w:rPr>
                <w:b/>
              </w:rPr>
            </w:pPr>
          </w:p>
        </w:tc>
        <w:tc>
          <w:tcPr>
            <w:tcW w:w="2131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</w:rPr>
              <w:t>交易所编码</w:t>
            </w:r>
          </w:p>
        </w:tc>
      </w:tr>
      <w:tr w:rsidR="00E37726" w:rsidRPr="00CA72E4">
        <w:tc>
          <w:tcPr>
            <w:tcW w:w="2130" w:type="dxa"/>
          </w:tcPr>
          <w:p w:rsidR="00E37726" w:rsidRPr="00CA72E4" w:rsidRDefault="0045485A">
            <w:pPr>
              <w:rPr>
                <w:b/>
              </w:rPr>
            </w:pPr>
            <w:r w:rsidRPr="00CA72E4">
              <w:rPr>
                <w:rFonts w:hint="eastAsia"/>
              </w:rPr>
              <w:t>InstrumentType</w:t>
            </w:r>
          </w:p>
        </w:tc>
        <w:tc>
          <w:tcPr>
            <w:tcW w:w="2130" w:type="dxa"/>
          </w:tcPr>
          <w:p w:rsidR="00E37726" w:rsidRPr="00CA72E4" w:rsidRDefault="00851C18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E37726" w:rsidRPr="00CA72E4" w:rsidRDefault="0045485A">
            <w:r w:rsidRPr="00CA72E4">
              <w:rPr>
                <w:rFonts w:hint="eastAsia"/>
              </w:rPr>
              <w:t xml:space="preserve">0 </w:t>
            </w:r>
            <w:r w:rsidRPr="00CA72E4">
              <w:rPr>
                <w:rFonts w:hint="eastAsia"/>
              </w:rPr>
              <w:t>期货</w:t>
            </w:r>
            <w:r w:rsidRPr="00CA72E4">
              <w:rPr>
                <w:rFonts w:hint="eastAsia"/>
              </w:rPr>
              <w:t xml:space="preserve"> 1</w:t>
            </w:r>
            <w:r w:rsidRPr="00CA72E4">
              <w:rPr>
                <w:rFonts w:hint="eastAsia"/>
              </w:rPr>
              <w:t>期权</w:t>
            </w:r>
          </w:p>
        </w:tc>
        <w:tc>
          <w:tcPr>
            <w:tcW w:w="2131" w:type="dxa"/>
          </w:tcPr>
          <w:p w:rsidR="00E37726" w:rsidRPr="00CA72E4" w:rsidRDefault="0045485A">
            <w:r w:rsidRPr="00CA72E4">
              <w:rPr>
                <w:rFonts w:hint="eastAsia"/>
              </w:rPr>
              <w:t>合约类型</w:t>
            </w:r>
          </w:p>
        </w:tc>
      </w:tr>
    </w:tbl>
    <w:p w:rsidR="00E37726" w:rsidRPr="00CA72E4" w:rsidRDefault="00E37726">
      <w:pPr>
        <w:rPr>
          <w:b/>
        </w:rPr>
      </w:pPr>
    </w:p>
    <w:p w:rsidR="00E37726" w:rsidRPr="00CA72E4" w:rsidRDefault="0045485A">
      <w:pPr>
        <w:rPr>
          <w:b/>
        </w:rPr>
      </w:pPr>
      <w:r w:rsidRPr="00CA72E4">
        <w:rPr>
          <w:rFonts w:hint="eastAsia"/>
          <w:b/>
        </w:rPr>
        <w:t>返回值：</w:t>
      </w:r>
    </w:p>
    <w:p w:rsidR="00E37726" w:rsidRPr="00CA72E4" w:rsidRDefault="0045485A">
      <w:pPr>
        <w:ind w:left="425"/>
      </w:pPr>
      <w:r w:rsidRPr="00CA72E4">
        <w:rPr>
          <w:rFonts w:hint="eastAsia"/>
        </w:rPr>
        <w:t>参见附录一</w:t>
      </w:r>
      <w:r w:rsidRPr="00CA72E4">
        <w:rPr>
          <w:rFonts w:hint="eastAsia"/>
        </w:rPr>
        <w:t>(</w:t>
      </w:r>
      <w:r w:rsidRPr="00CA72E4">
        <w:rPr>
          <w:rFonts w:hint="eastAsia"/>
        </w:rPr>
        <w:t>错误码表</w:t>
      </w:r>
      <w:r w:rsidRPr="00CA72E4">
        <w:rPr>
          <w:rFonts w:hint="eastAsia"/>
        </w:rPr>
        <w:t>)</w:t>
      </w:r>
    </w:p>
    <w:p w:rsidR="00E37726" w:rsidRPr="00CA72E4" w:rsidRDefault="00E37726">
      <w:pPr>
        <w:rPr>
          <w:b/>
        </w:rPr>
      </w:pPr>
    </w:p>
    <w:p w:rsidR="00E37726" w:rsidRPr="00CA72E4" w:rsidRDefault="0045485A">
      <w:pPr>
        <w:rPr>
          <w:b/>
        </w:rPr>
      </w:pPr>
      <w:r w:rsidRPr="00CA72E4">
        <w:rPr>
          <w:rFonts w:hint="eastAsia"/>
          <w:b/>
        </w:rPr>
        <w:t>说明：</w:t>
      </w:r>
    </w:p>
    <w:p w:rsidR="004E6C4A" w:rsidRDefault="0045485A">
      <w:pPr>
        <w:ind w:left="420"/>
      </w:pPr>
      <w:r w:rsidRPr="004448DB">
        <w:rPr>
          <w:rFonts w:hint="eastAsia"/>
        </w:rPr>
        <w:t>当</w:t>
      </w:r>
      <w:r w:rsidRPr="004448DB">
        <w:rPr>
          <w:rFonts w:hint="eastAsia"/>
        </w:rPr>
        <w:t>ExchangeID</w:t>
      </w:r>
      <w:r w:rsidRPr="004448DB">
        <w:rPr>
          <w:rFonts w:hint="eastAsia"/>
        </w:rPr>
        <w:t>为空时，表示查询各交易所的所有合约代码</w:t>
      </w:r>
      <w:r w:rsidRPr="00CA72E4">
        <w:rPr>
          <w:rFonts w:hint="eastAsia"/>
        </w:rPr>
        <w:t>，也可指定查询某交易所的所有合约代码信息，但该接口不能查询到套利合约代码。</w:t>
      </w:r>
    </w:p>
    <w:p w:rsidR="004B5827" w:rsidRPr="000C73B1" w:rsidRDefault="004B5827" w:rsidP="004B5827">
      <w:pPr>
        <w:pStyle w:val="30"/>
        <w:numPr>
          <w:ilvl w:val="2"/>
          <w:numId w:val="19"/>
        </w:numPr>
      </w:pPr>
      <w:bookmarkStart w:id="402" w:name="_Toc17221652"/>
      <w:r w:rsidRPr="001D6BB1">
        <w:t>Req</w:t>
      </w:r>
      <w:r>
        <w:rPr>
          <w:rFonts w:hint="eastAsia"/>
        </w:rPr>
        <w:t>WarmInsertOrder</w:t>
      </w:r>
      <w:r w:rsidRPr="000C73B1">
        <w:rPr>
          <w:rFonts w:hint="eastAsia"/>
        </w:rPr>
        <w:t>方法</w:t>
      </w:r>
      <w:bookmarkEnd w:id="402"/>
    </w:p>
    <w:p w:rsidR="004B5827" w:rsidRDefault="00DB27A8" w:rsidP="004B5827">
      <w:r>
        <w:rPr>
          <w:rFonts w:hint="eastAsia"/>
        </w:rPr>
        <w:t>用户</w:t>
      </w:r>
      <w:r w:rsidR="004B5827" w:rsidRPr="004B5827">
        <w:rPr>
          <w:rFonts w:hint="eastAsia"/>
        </w:rPr>
        <w:t>发送</w:t>
      </w:r>
      <w:r w:rsidR="004B5827" w:rsidRPr="004B5827">
        <w:rPr>
          <w:rFonts w:hint="eastAsia"/>
        </w:rPr>
        <w:t>warm</w:t>
      </w:r>
      <w:r w:rsidR="004B5827" w:rsidRPr="004B5827">
        <w:rPr>
          <w:rFonts w:hint="eastAsia"/>
        </w:rPr>
        <w:t>包</w:t>
      </w:r>
      <w:r w:rsidR="004B5827">
        <w:rPr>
          <w:rFonts w:hint="eastAsia"/>
        </w:rPr>
        <w:t>。</w:t>
      </w:r>
    </w:p>
    <w:p w:rsidR="00304E33" w:rsidRDefault="00304E33" w:rsidP="004B5827">
      <w:pPr>
        <w:rPr>
          <w:b/>
        </w:rPr>
      </w:pPr>
    </w:p>
    <w:p w:rsidR="004B5827" w:rsidRDefault="004B5827" w:rsidP="004B5827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4B5827" w:rsidTr="00A17F68">
        <w:trPr>
          <w:trHeight w:val="70"/>
        </w:trPr>
        <w:tc>
          <w:tcPr>
            <w:tcW w:w="8522" w:type="dxa"/>
          </w:tcPr>
          <w:p w:rsidR="004B5827" w:rsidRDefault="00F319E9" w:rsidP="00A17F68">
            <w:r w:rsidRPr="00F319E9">
              <w:t>int ReqWarmInsertOrder()</w:t>
            </w:r>
            <w:r w:rsidR="004B5827" w:rsidRPr="001D6BB1">
              <w:t>;</w:t>
            </w:r>
          </w:p>
        </w:tc>
      </w:tr>
    </w:tbl>
    <w:p w:rsidR="004B5827" w:rsidRDefault="004B5827" w:rsidP="004B5827">
      <w:pPr>
        <w:rPr>
          <w:b/>
        </w:rPr>
      </w:pPr>
    </w:p>
    <w:p w:rsidR="004B5827" w:rsidRDefault="004B5827" w:rsidP="004B5827">
      <w:pPr>
        <w:rPr>
          <w:b/>
        </w:rPr>
      </w:pPr>
      <w:r>
        <w:rPr>
          <w:rFonts w:hint="eastAsia"/>
          <w:b/>
        </w:rPr>
        <w:t>返回值：</w:t>
      </w:r>
    </w:p>
    <w:p w:rsidR="004B5827" w:rsidRDefault="004B5827" w:rsidP="004B5827">
      <w:pPr>
        <w:ind w:left="425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304E33" w:rsidRDefault="00304E33" w:rsidP="00304E33">
      <w:pPr>
        <w:rPr>
          <w:b/>
        </w:rPr>
      </w:pPr>
    </w:p>
    <w:p w:rsidR="00304E33" w:rsidRDefault="00304E33" w:rsidP="00304E33">
      <w:pPr>
        <w:rPr>
          <w:b/>
        </w:rPr>
      </w:pPr>
      <w:r>
        <w:rPr>
          <w:rFonts w:hint="eastAsia"/>
          <w:b/>
        </w:rPr>
        <w:t>说明：</w:t>
      </w:r>
    </w:p>
    <w:p w:rsidR="00C058AA" w:rsidRDefault="00654FA3" w:rsidP="00015CCC">
      <w:pPr>
        <w:ind w:left="425"/>
      </w:pPr>
      <w:r w:rsidRPr="00015CCC">
        <w:rPr>
          <w:rFonts w:hint="eastAsia"/>
        </w:rPr>
        <w:t>在</w:t>
      </w:r>
      <w:r w:rsidR="004A15DF">
        <w:rPr>
          <w:rFonts w:hint="eastAsia"/>
        </w:rPr>
        <w:t>登录</w:t>
      </w:r>
      <w:r w:rsidRPr="00015CCC">
        <w:rPr>
          <w:rFonts w:hint="eastAsia"/>
        </w:rPr>
        <w:t>成功后，用户可以调用该接口主动</w:t>
      </w:r>
      <w:r w:rsidRPr="00015CCC">
        <w:t>warm</w:t>
      </w:r>
      <w:r w:rsidRPr="00015CCC">
        <w:rPr>
          <w:rFonts w:hint="eastAsia"/>
        </w:rPr>
        <w:t>下单流，来提高之后正常下单时的下单速度。该接口存在流控，当前流控间隔为</w:t>
      </w:r>
      <w:r w:rsidRPr="00015CCC">
        <w:t>100ms</w:t>
      </w:r>
    </w:p>
    <w:p w:rsidR="005F34A3" w:rsidRPr="000C73B1" w:rsidRDefault="005F34A3" w:rsidP="005F34A3">
      <w:pPr>
        <w:pStyle w:val="30"/>
        <w:numPr>
          <w:ilvl w:val="2"/>
          <w:numId w:val="19"/>
        </w:numPr>
      </w:pPr>
      <w:r w:rsidRPr="005F34A3">
        <w:t>ReqResetPassword</w:t>
      </w:r>
      <w:r w:rsidRPr="000C73B1">
        <w:rPr>
          <w:rFonts w:hint="eastAsia"/>
        </w:rPr>
        <w:t>方法</w:t>
      </w:r>
    </w:p>
    <w:p w:rsidR="005F34A3" w:rsidRDefault="005F34A3" w:rsidP="005F34A3">
      <w:r>
        <w:rPr>
          <w:rFonts w:hint="eastAsia"/>
        </w:rPr>
        <w:t>用户密码修改请求接口。</w:t>
      </w:r>
    </w:p>
    <w:p w:rsidR="005F34A3" w:rsidRDefault="005F34A3" w:rsidP="005F34A3">
      <w:pPr>
        <w:rPr>
          <w:b/>
        </w:rPr>
      </w:pPr>
    </w:p>
    <w:p w:rsidR="005F34A3" w:rsidRDefault="005F34A3" w:rsidP="005F34A3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5F34A3" w:rsidTr="00F7104E">
        <w:trPr>
          <w:trHeight w:val="70"/>
        </w:trPr>
        <w:tc>
          <w:tcPr>
            <w:tcW w:w="8522" w:type="dxa"/>
          </w:tcPr>
          <w:p w:rsidR="005F34A3" w:rsidRDefault="005F34A3" w:rsidP="00F7104E">
            <w:r w:rsidRPr="00F319E9">
              <w:t xml:space="preserve">int </w:t>
            </w:r>
            <w:r w:rsidRPr="005F34A3">
              <w:t>ReqResetPassword(struct CX1FtdcReqResetPasswordField * pResetPasswordData)</w:t>
            </w:r>
            <w:r>
              <w:rPr>
                <w:rFonts w:hint="eastAsia"/>
              </w:rPr>
              <w:t>;</w:t>
            </w:r>
          </w:p>
        </w:tc>
      </w:tr>
    </w:tbl>
    <w:p w:rsidR="005F34A3" w:rsidRDefault="005F34A3" w:rsidP="005F34A3">
      <w:pPr>
        <w:rPr>
          <w:b/>
        </w:rPr>
      </w:pPr>
    </w:p>
    <w:p w:rsidR="005F34A3" w:rsidRDefault="005F34A3" w:rsidP="005F34A3">
      <w:pPr>
        <w:rPr>
          <w:b/>
        </w:rPr>
      </w:pPr>
      <w:r>
        <w:rPr>
          <w:rFonts w:hint="eastAsia"/>
          <w:b/>
        </w:rPr>
        <w:t>参数：</w:t>
      </w:r>
    </w:p>
    <w:p w:rsidR="005F34A3" w:rsidRDefault="005F34A3" w:rsidP="005F34A3">
      <w:r>
        <w:rPr>
          <w:rFonts w:hint="eastAsia"/>
          <w:b/>
        </w:rPr>
        <w:tab/>
      </w:r>
      <w:r w:rsidRPr="005F34A3">
        <w:t>pResetPasswordData</w:t>
      </w:r>
      <w:r>
        <w:rPr>
          <w:rFonts w:hint="eastAsia"/>
        </w:rPr>
        <w:t>：指向用户修改密码请求结构的地址。用户修改密码请求结构：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5F34A3" w:rsidTr="00F7104E">
        <w:trPr>
          <w:trHeight w:val="2147"/>
        </w:trPr>
        <w:tc>
          <w:tcPr>
            <w:tcW w:w="8522" w:type="dxa"/>
          </w:tcPr>
          <w:p w:rsidR="005F34A3" w:rsidRDefault="005F34A3" w:rsidP="00F7104E">
            <w:r>
              <w:t xml:space="preserve">struct </w:t>
            </w:r>
            <w:r w:rsidRPr="005F34A3">
              <w:t>CX1FtdcReqResetPasswordField</w:t>
            </w:r>
          </w:p>
          <w:p w:rsidR="005F34A3" w:rsidRDefault="005F34A3" w:rsidP="00F7104E">
            <w:r>
              <w:t>{</w:t>
            </w:r>
          </w:p>
          <w:p w:rsidR="00F7104E" w:rsidRDefault="00F7104E" w:rsidP="00F7104E">
            <w:r>
              <w:rPr>
                <w:rFonts w:hint="eastAsia"/>
              </w:rPr>
              <w:t xml:space="preserve">    TX1FtdcRequestIDType            RequestID;            // 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F7104E" w:rsidRDefault="00F7104E" w:rsidP="00F7104E">
            <w:r>
              <w:rPr>
                <w:rFonts w:hint="eastAsia"/>
              </w:rPr>
              <w:t xml:space="preserve">    TX1FtdcAccountIDType            AccountID;            // 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F7104E" w:rsidRDefault="00F7104E" w:rsidP="00F7104E">
            <w:r>
              <w:rPr>
                <w:rFonts w:hint="eastAsia"/>
              </w:rPr>
              <w:t xml:space="preserve">    TX1FtdcPasswordType             OldPassword;          // </w:t>
            </w:r>
            <w:r>
              <w:rPr>
                <w:rFonts w:hint="eastAsia"/>
              </w:rPr>
              <w:t>旧密码</w:t>
            </w:r>
          </w:p>
          <w:p w:rsidR="00F7104E" w:rsidRDefault="00F7104E" w:rsidP="00F7104E">
            <w:r>
              <w:rPr>
                <w:rFonts w:hint="eastAsia"/>
              </w:rPr>
              <w:t xml:space="preserve">    TX1FtdcPasswordType             NewPassword;         // </w:t>
            </w:r>
            <w:r>
              <w:rPr>
                <w:rFonts w:hint="eastAsia"/>
              </w:rPr>
              <w:t>新密码</w:t>
            </w:r>
          </w:p>
          <w:p w:rsidR="005F34A3" w:rsidRDefault="005F34A3" w:rsidP="00F7104E">
            <w:r>
              <w:t>};</w:t>
            </w:r>
          </w:p>
        </w:tc>
      </w:tr>
    </w:tbl>
    <w:p w:rsidR="005F34A3" w:rsidRDefault="005F34A3" w:rsidP="005F34A3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F34A3" w:rsidTr="00F7104E">
        <w:tc>
          <w:tcPr>
            <w:tcW w:w="2130" w:type="dxa"/>
          </w:tcPr>
          <w:p w:rsidR="005F34A3" w:rsidRDefault="005F34A3" w:rsidP="00F7104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5F34A3" w:rsidRDefault="005F34A3" w:rsidP="00F7104E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5F34A3" w:rsidRDefault="005F34A3" w:rsidP="00F7104E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5F34A3" w:rsidRDefault="005F34A3" w:rsidP="00F7104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5F34A3" w:rsidTr="00F7104E">
        <w:tc>
          <w:tcPr>
            <w:tcW w:w="2130" w:type="dxa"/>
          </w:tcPr>
          <w:p w:rsidR="005F34A3" w:rsidRDefault="005F34A3" w:rsidP="00F7104E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RequestID</w:t>
            </w:r>
          </w:p>
        </w:tc>
        <w:tc>
          <w:tcPr>
            <w:tcW w:w="2130" w:type="dxa"/>
          </w:tcPr>
          <w:p w:rsidR="005F34A3" w:rsidRDefault="005F34A3" w:rsidP="00F7104E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5F34A3" w:rsidRDefault="005F34A3" w:rsidP="00F7104E">
            <w:pPr>
              <w:rPr>
                <w:b/>
              </w:rPr>
            </w:pPr>
            <w:r>
              <w:rPr>
                <w:rFonts w:hint="eastAsia"/>
                <w:b/>
              </w:rPr>
              <w:t>不约束</w:t>
            </w:r>
          </w:p>
        </w:tc>
        <w:tc>
          <w:tcPr>
            <w:tcW w:w="2131" w:type="dxa"/>
          </w:tcPr>
          <w:p w:rsidR="005F34A3" w:rsidRDefault="005F34A3" w:rsidP="00F7104E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5F34A3" w:rsidTr="00F7104E">
        <w:tc>
          <w:tcPr>
            <w:tcW w:w="2130" w:type="dxa"/>
          </w:tcPr>
          <w:p w:rsidR="005F34A3" w:rsidRDefault="005F34A3" w:rsidP="00F7104E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5F34A3" w:rsidRDefault="005F34A3" w:rsidP="00F7104E">
            <w:r>
              <w:t>M</w:t>
            </w:r>
          </w:p>
        </w:tc>
        <w:tc>
          <w:tcPr>
            <w:tcW w:w="2131" w:type="dxa"/>
          </w:tcPr>
          <w:p w:rsidR="005F34A3" w:rsidRDefault="005F34A3" w:rsidP="00F7104E">
            <w:pPr>
              <w:rPr>
                <w:b/>
              </w:rPr>
            </w:pPr>
          </w:p>
        </w:tc>
        <w:tc>
          <w:tcPr>
            <w:tcW w:w="2131" w:type="dxa"/>
          </w:tcPr>
          <w:p w:rsidR="005F34A3" w:rsidRDefault="005F34A3" w:rsidP="00F7104E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5F34A3" w:rsidTr="00F7104E">
        <w:tc>
          <w:tcPr>
            <w:tcW w:w="2130" w:type="dxa"/>
          </w:tcPr>
          <w:p w:rsidR="005F34A3" w:rsidRDefault="00F7104E" w:rsidP="00F7104E">
            <w:pPr>
              <w:rPr>
                <w:b/>
              </w:rPr>
            </w:pPr>
            <w:r>
              <w:rPr>
                <w:rFonts w:hint="eastAsia"/>
              </w:rPr>
              <w:t>OldPassword</w:t>
            </w:r>
          </w:p>
        </w:tc>
        <w:tc>
          <w:tcPr>
            <w:tcW w:w="2130" w:type="dxa"/>
          </w:tcPr>
          <w:p w:rsidR="005F34A3" w:rsidRDefault="005F34A3" w:rsidP="00F7104E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5F34A3" w:rsidRDefault="005F34A3" w:rsidP="00F7104E">
            <w:pPr>
              <w:rPr>
                <w:b/>
              </w:rPr>
            </w:pPr>
          </w:p>
        </w:tc>
        <w:tc>
          <w:tcPr>
            <w:tcW w:w="2131" w:type="dxa"/>
          </w:tcPr>
          <w:p w:rsidR="005F34A3" w:rsidRDefault="00F7104E" w:rsidP="00F7104E">
            <w:pPr>
              <w:rPr>
                <w:b/>
              </w:rPr>
            </w:pPr>
            <w:r>
              <w:rPr>
                <w:rFonts w:hint="eastAsia"/>
              </w:rPr>
              <w:t>旧</w:t>
            </w:r>
            <w:r w:rsidR="005F34A3">
              <w:rPr>
                <w:rFonts w:hint="eastAsia"/>
              </w:rPr>
              <w:t>密码</w:t>
            </w:r>
          </w:p>
        </w:tc>
      </w:tr>
      <w:tr w:rsidR="005F34A3" w:rsidTr="00F7104E">
        <w:tc>
          <w:tcPr>
            <w:tcW w:w="2130" w:type="dxa"/>
          </w:tcPr>
          <w:p w:rsidR="005F34A3" w:rsidRPr="00F31B12" w:rsidRDefault="00F7104E" w:rsidP="00F7104E">
            <w:pPr>
              <w:rPr>
                <w:b/>
              </w:rPr>
            </w:pPr>
            <w:r>
              <w:rPr>
                <w:rFonts w:hint="eastAsia"/>
              </w:rPr>
              <w:t>NewPassword</w:t>
            </w:r>
          </w:p>
        </w:tc>
        <w:tc>
          <w:tcPr>
            <w:tcW w:w="2130" w:type="dxa"/>
          </w:tcPr>
          <w:p w:rsidR="005F34A3" w:rsidRPr="00F31B12" w:rsidRDefault="00F7104E" w:rsidP="00F7104E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5F34A3" w:rsidRPr="00F31B12" w:rsidRDefault="005F34A3" w:rsidP="00F7104E">
            <w:pPr>
              <w:rPr>
                <w:b/>
              </w:rPr>
            </w:pPr>
          </w:p>
        </w:tc>
        <w:tc>
          <w:tcPr>
            <w:tcW w:w="2131" w:type="dxa"/>
          </w:tcPr>
          <w:p w:rsidR="005F34A3" w:rsidRPr="00F31B12" w:rsidRDefault="00F7104E" w:rsidP="00F7104E">
            <w:pPr>
              <w:rPr>
                <w:b/>
              </w:rPr>
            </w:pPr>
            <w:r>
              <w:rPr>
                <w:rFonts w:hint="eastAsia"/>
              </w:rPr>
              <w:t>新密码</w:t>
            </w:r>
          </w:p>
        </w:tc>
      </w:tr>
    </w:tbl>
    <w:p w:rsidR="005F34A3" w:rsidRDefault="005F34A3" w:rsidP="005F34A3">
      <w:pPr>
        <w:rPr>
          <w:b/>
        </w:rPr>
      </w:pPr>
    </w:p>
    <w:p w:rsidR="005F34A3" w:rsidRDefault="005F34A3" w:rsidP="005F34A3">
      <w:pPr>
        <w:rPr>
          <w:b/>
        </w:rPr>
      </w:pPr>
      <w:r>
        <w:rPr>
          <w:rFonts w:hint="eastAsia"/>
          <w:b/>
        </w:rPr>
        <w:t>返回值：</w:t>
      </w:r>
    </w:p>
    <w:p w:rsidR="005F34A3" w:rsidRDefault="005F34A3" w:rsidP="005F34A3">
      <w:pPr>
        <w:ind w:left="425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5F34A3" w:rsidRDefault="005F34A3" w:rsidP="005F34A3">
      <w:pPr>
        <w:rPr>
          <w:b/>
        </w:rPr>
      </w:pPr>
    </w:p>
    <w:p w:rsidR="005F34A3" w:rsidRDefault="005F34A3" w:rsidP="005F34A3">
      <w:pPr>
        <w:rPr>
          <w:b/>
        </w:rPr>
      </w:pPr>
      <w:r>
        <w:rPr>
          <w:rFonts w:hint="eastAsia"/>
          <w:b/>
        </w:rPr>
        <w:t>说明：</w:t>
      </w:r>
    </w:p>
    <w:p w:rsidR="005F34A3" w:rsidRDefault="005F34A3" w:rsidP="00015CCC">
      <w:pPr>
        <w:ind w:left="425"/>
      </w:pPr>
      <w:r w:rsidRPr="00015CCC">
        <w:rPr>
          <w:rFonts w:hint="eastAsia"/>
        </w:rPr>
        <w:t>在</w:t>
      </w:r>
      <w:r>
        <w:rPr>
          <w:rFonts w:hint="eastAsia"/>
        </w:rPr>
        <w:t>登录</w:t>
      </w:r>
      <w:r w:rsidRPr="00015CCC">
        <w:rPr>
          <w:rFonts w:hint="eastAsia"/>
        </w:rPr>
        <w:t>成功后，用户可以调用该接口</w:t>
      </w:r>
      <w:r w:rsidR="0063573D">
        <w:rPr>
          <w:rFonts w:hint="eastAsia"/>
        </w:rPr>
        <w:t>进行资金账号密码修改。</w:t>
      </w:r>
    </w:p>
    <w:p w:rsidR="00BE7268" w:rsidRPr="000C73B1" w:rsidRDefault="00BE7268" w:rsidP="00BE7268">
      <w:pPr>
        <w:pStyle w:val="30"/>
        <w:numPr>
          <w:ilvl w:val="2"/>
          <w:numId w:val="19"/>
        </w:numPr>
      </w:pPr>
      <w:r w:rsidRPr="005F34A3">
        <w:t>Req</w:t>
      </w:r>
      <w:r w:rsidRPr="00CA72E4">
        <w:t>QrySpecifyInstrument</w:t>
      </w:r>
      <w:r w:rsidRPr="000C73B1">
        <w:rPr>
          <w:rFonts w:hint="eastAsia"/>
        </w:rPr>
        <w:t>方法</w:t>
      </w:r>
    </w:p>
    <w:p w:rsidR="00BE7268" w:rsidRDefault="00BE7268" w:rsidP="00BE7268">
      <w:r w:rsidRPr="00CA72E4">
        <w:rPr>
          <w:rFonts w:hint="eastAsia"/>
        </w:rPr>
        <w:t>用户发出指定合约信息查询请求</w:t>
      </w:r>
      <w:r>
        <w:rPr>
          <w:rFonts w:hint="eastAsia"/>
        </w:rPr>
        <w:t>。</w:t>
      </w:r>
    </w:p>
    <w:p w:rsidR="00BE7268" w:rsidRPr="00BE7268" w:rsidRDefault="00BE7268" w:rsidP="00BE7268">
      <w:pPr>
        <w:rPr>
          <w:b/>
        </w:rPr>
      </w:pPr>
    </w:p>
    <w:p w:rsidR="00BE7268" w:rsidRDefault="00BE7268" w:rsidP="00BE7268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BE7268" w:rsidTr="00BE7268">
        <w:trPr>
          <w:trHeight w:val="70"/>
        </w:trPr>
        <w:tc>
          <w:tcPr>
            <w:tcW w:w="8522" w:type="dxa"/>
          </w:tcPr>
          <w:p w:rsidR="00BE7268" w:rsidRDefault="00BE7268" w:rsidP="00BE7268">
            <w:r w:rsidRPr="00CA72E4">
              <w:t xml:space="preserve">int ReqQrySpecifyInstrument (struct </w:t>
            </w:r>
            <w:r w:rsidRPr="00CA72E4">
              <w:rPr>
                <w:rFonts w:hint="eastAsia"/>
              </w:rPr>
              <w:t>CX1FtdcQrySpecificInstrumentField</w:t>
            </w:r>
            <w:r>
              <w:t>* pInstrument)</w:t>
            </w:r>
            <w:r>
              <w:rPr>
                <w:rFonts w:hint="eastAsia"/>
              </w:rPr>
              <w:t>;</w:t>
            </w:r>
          </w:p>
        </w:tc>
      </w:tr>
    </w:tbl>
    <w:p w:rsidR="00BE7268" w:rsidRDefault="00BE7268" w:rsidP="00BE7268">
      <w:pPr>
        <w:rPr>
          <w:b/>
        </w:rPr>
      </w:pPr>
    </w:p>
    <w:p w:rsidR="00BE7268" w:rsidRDefault="00BE7268" w:rsidP="00BE7268">
      <w:pPr>
        <w:rPr>
          <w:b/>
        </w:rPr>
      </w:pPr>
      <w:r>
        <w:rPr>
          <w:rFonts w:hint="eastAsia"/>
          <w:b/>
        </w:rPr>
        <w:t>参数：</w:t>
      </w:r>
    </w:p>
    <w:p w:rsidR="00BE7268" w:rsidRDefault="00BE7268" w:rsidP="00BE7268">
      <w:r>
        <w:rPr>
          <w:rFonts w:hint="eastAsia"/>
          <w:b/>
        </w:rPr>
        <w:tab/>
      </w:r>
      <w:r w:rsidRPr="00CA72E4">
        <w:t>pInstrument</w:t>
      </w:r>
      <w:r w:rsidRPr="00CA72E4">
        <w:rPr>
          <w:rFonts w:hint="eastAsia"/>
        </w:rPr>
        <w:t>：指向请求指定合约信息查询结构地址。用户请求指定合约信息查询结构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BE7268" w:rsidTr="00BE7268">
        <w:trPr>
          <w:trHeight w:val="2147"/>
        </w:trPr>
        <w:tc>
          <w:tcPr>
            <w:tcW w:w="8522" w:type="dxa"/>
          </w:tcPr>
          <w:p w:rsidR="00BE7268" w:rsidRPr="00CA72E4" w:rsidRDefault="00BE7268" w:rsidP="00BE7268">
            <w:r w:rsidRPr="00CA72E4">
              <w:t xml:space="preserve">struct </w:t>
            </w:r>
            <w:r w:rsidRPr="00CA72E4">
              <w:rPr>
                <w:rFonts w:hint="eastAsia"/>
              </w:rPr>
              <w:t>CX1FtdcQrySpecificInstrumentField</w:t>
            </w:r>
          </w:p>
          <w:p w:rsidR="00BE7268" w:rsidRPr="00CA72E4" w:rsidRDefault="00BE7268" w:rsidP="00BE7268">
            <w:r w:rsidRPr="00CA72E4">
              <w:t>{</w:t>
            </w:r>
          </w:p>
          <w:p w:rsidR="00BE7268" w:rsidRPr="00CA72E4" w:rsidRDefault="00BE7268" w:rsidP="00BE7268">
            <w:r w:rsidRPr="00CA72E4">
              <w:rPr>
                <w:rFonts w:hint="eastAsia"/>
              </w:rPr>
              <w:tab/>
              <w:t>TX1FtdcRequestIDType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RequestID;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请求</w:t>
            </w:r>
            <w:r w:rsidRPr="00CA72E4">
              <w:rPr>
                <w:rFonts w:hint="eastAsia"/>
              </w:rPr>
              <w:t>ID</w:t>
            </w:r>
          </w:p>
          <w:p w:rsidR="00BE7268" w:rsidRPr="00CA72E4" w:rsidRDefault="00BE7268" w:rsidP="00BE7268">
            <w:r w:rsidRPr="00CA72E4">
              <w:rPr>
                <w:rFonts w:hint="eastAsia"/>
              </w:rPr>
              <w:tab/>
              <w:t>TX1FtdcAccountIDType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AccountID;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资金账户</w:t>
            </w:r>
            <w:r w:rsidRPr="00CA72E4">
              <w:rPr>
                <w:rFonts w:hint="eastAsia"/>
              </w:rPr>
              <w:t>ID</w:t>
            </w:r>
          </w:p>
          <w:p w:rsidR="00BE7268" w:rsidRPr="00CA72E4" w:rsidRDefault="00BE7268" w:rsidP="00BE7268">
            <w:r w:rsidRPr="00CA72E4">
              <w:rPr>
                <w:rFonts w:hint="eastAsia"/>
              </w:rPr>
              <w:tab/>
              <w:t>TX1FtdcInstrumentIDType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InstrumentID;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合约代码</w:t>
            </w:r>
          </w:p>
          <w:p w:rsidR="00BE7268" w:rsidRPr="00CA72E4" w:rsidRDefault="00BE7268" w:rsidP="00BE7268">
            <w:r w:rsidRPr="00CA72E4">
              <w:rPr>
                <w:rFonts w:hint="eastAsia"/>
              </w:rPr>
              <w:tab/>
              <w:t>TX1FtdcExchangeIDType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ExchangeID;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交易所</w:t>
            </w:r>
            <w:r w:rsidRPr="00CA72E4">
              <w:rPr>
                <w:rFonts w:hint="eastAsia"/>
              </w:rPr>
              <w:t>ID</w:t>
            </w:r>
          </w:p>
          <w:p w:rsidR="00BE7268" w:rsidRPr="00CA72E4" w:rsidRDefault="00BE7268" w:rsidP="00BE7268">
            <w:r w:rsidRPr="00CA72E4">
              <w:rPr>
                <w:rFonts w:hint="eastAsia"/>
              </w:rPr>
              <w:tab/>
              <w:t>TX1FtdcInstrumentTypeType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InstrumentType;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合约类型</w:t>
            </w:r>
          </w:p>
          <w:p w:rsidR="00BE7268" w:rsidRDefault="00BE7268" w:rsidP="00BE7268">
            <w:r w:rsidRPr="00CA72E4">
              <w:t>};</w:t>
            </w:r>
          </w:p>
        </w:tc>
      </w:tr>
    </w:tbl>
    <w:p w:rsidR="00BE7268" w:rsidRDefault="00BE7268" w:rsidP="00BE7268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1806"/>
        <w:gridCol w:w="2455"/>
        <w:gridCol w:w="2131"/>
      </w:tblGrid>
      <w:tr w:rsidR="00BE7268" w:rsidTr="009E40CE">
        <w:tc>
          <w:tcPr>
            <w:tcW w:w="2130" w:type="dxa"/>
          </w:tcPr>
          <w:p w:rsidR="00BE7268" w:rsidRDefault="00BE7268" w:rsidP="00BE7268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06" w:type="dxa"/>
          </w:tcPr>
          <w:p w:rsidR="00BE7268" w:rsidRDefault="00BE7268" w:rsidP="00BE7268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55" w:type="dxa"/>
          </w:tcPr>
          <w:p w:rsidR="00BE7268" w:rsidRDefault="00BE7268" w:rsidP="00BE7268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BE7268" w:rsidRDefault="00BE7268" w:rsidP="00BE7268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E7268" w:rsidTr="009E40CE">
        <w:tc>
          <w:tcPr>
            <w:tcW w:w="2130" w:type="dxa"/>
          </w:tcPr>
          <w:p w:rsidR="00BE7268" w:rsidRDefault="00BE7268" w:rsidP="00BE7268">
            <w:pPr>
              <w:rPr>
                <w:b/>
              </w:rPr>
            </w:pPr>
            <w:r>
              <w:rPr>
                <w:rFonts w:hint="eastAsia"/>
              </w:rPr>
              <w:t>RequestID</w:t>
            </w:r>
          </w:p>
        </w:tc>
        <w:tc>
          <w:tcPr>
            <w:tcW w:w="1806" w:type="dxa"/>
          </w:tcPr>
          <w:p w:rsidR="00BE7268" w:rsidRDefault="00BE7268" w:rsidP="00BE7268">
            <w:r>
              <w:rPr>
                <w:rFonts w:hint="eastAsia"/>
              </w:rPr>
              <w:t>NM</w:t>
            </w:r>
          </w:p>
        </w:tc>
        <w:tc>
          <w:tcPr>
            <w:tcW w:w="2455" w:type="dxa"/>
          </w:tcPr>
          <w:p w:rsidR="00BE7268" w:rsidRDefault="00BE7268" w:rsidP="00BE7268">
            <w:pPr>
              <w:rPr>
                <w:b/>
              </w:rPr>
            </w:pPr>
            <w:r>
              <w:rPr>
                <w:rFonts w:hint="eastAsia"/>
                <w:b/>
              </w:rPr>
              <w:t>不约束</w:t>
            </w:r>
          </w:p>
        </w:tc>
        <w:tc>
          <w:tcPr>
            <w:tcW w:w="2131" w:type="dxa"/>
          </w:tcPr>
          <w:p w:rsidR="00BE7268" w:rsidRDefault="00BE7268" w:rsidP="00BE7268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BE7268" w:rsidTr="009E40CE">
        <w:tc>
          <w:tcPr>
            <w:tcW w:w="2130" w:type="dxa"/>
          </w:tcPr>
          <w:p w:rsidR="00BE7268" w:rsidRDefault="00BE7268" w:rsidP="00BE7268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806" w:type="dxa"/>
          </w:tcPr>
          <w:p w:rsidR="00BE7268" w:rsidRDefault="00BE7268" w:rsidP="00BE7268">
            <w:r>
              <w:t>M</w:t>
            </w:r>
          </w:p>
        </w:tc>
        <w:tc>
          <w:tcPr>
            <w:tcW w:w="2455" w:type="dxa"/>
          </w:tcPr>
          <w:p w:rsidR="00BE7268" w:rsidRDefault="00BE7268" w:rsidP="00BE7268">
            <w:pPr>
              <w:rPr>
                <w:b/>
              </w:rPr>
            </w:pPr>
          </w:p>
        </w:tc>
        <w:tc>
          <w:tcPr>
            <w:tcW w:w="2131" w:type="dxa"/>
          </w:tcPr>
          <w:p w:rsidR="00BE7268" w:rsidRDefault="00BE7268" w:rsidP="00BE7268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9E40CE" w:rsidTr="009E40CE">
        <w:tc>
          <w:tcPr>
            <w:tcW w:w="2130" w:type="dxa"/>
          </w:tcPr>
          <w:p w:rsidR="009E40CE" w:rsidRDefault="009E40CE" w:rsidP="00B75B06">
            <w:r>
              <w:rPr>
                <w:rFonts w:hint="eastAsia"/>
              </w:rPr>
              <w:t>InstrumentType</w:t>
            </w:r>
          </w:p>
        </w:tc>
        <w:tc>
          <w:tcPr>
            <w:tcW w:w="1806" w:type="dxa"/>
          </w:tcPr>
          <w:p w:rsidR="009E40CE" w:rsidRDefault="009E40CE" w:rsidP="00B75B06">
            <w:r>
              <w:rPr>
                <w:rFonts w:hint="eastAsia"/>
              </w:rPr>
              <w:t>M</w:t>
            </w:r>
          </w:p>
        </w:tc>
        <w:tc>
          <w:tcPr>
            <w:tcW w:w="2455" w:type="dxa"/>
          </w:tcPr>
          <w:p w:rsidR="009E40CE" w:rsidRPr="00782C86" w:rsidRDefault="009E40CE" w:rsidP="00B75B06">
            <w:r w:rsidRPr="00782C86">
              <w:rPr>
                <w:rFonts w:hint="eastAsia"/>
              </w:rPr>
              <w:t>0</w:t>
            </w:r>
            <w:r w:rsidRPr="00782C86">
              <w:rPr>
                <w:rFonts w:hint="eastAsia"/>
              </w:rPr>
              <w:t>期货；</w:t>
            </w:r>
            <w:r w:rsidRPr="00782C86">
              <w:rPr>
                <w:rFonts w:hint="eastAsia"/>
              </w:rPr>
              <w:t>1</w:t>
            </w:r>
            <w:r w:rsidRPr="00782C86">
              <w:rPr>
                <w:rFonts w:hint="eastAsia"/>
              </w:rPr>
              <w:t>期权</w:t>
            </w:r>
          </w:p>
        </w:tc>
        <w:tc>
          <w:tcPr>
            <w:tcW w:w="2131" w:type="dxa"/>
          </w:tcPr>
          <w:p w:rsidR="009E40CE" w:rsidRDefault="009E40CE" w:rsidP="00B75B06">
            <w:r>
              <w:rPr>
                <w:rFonts w:hint="eastAsia"/>
              </w:rPr>
              <w:t>合约类型</w:t>
            </w:r>
          </w:p>
        </w:tc>
      </w:tr>
      <w:tr w:rsidR="009E40CE" w:rsidTr="009E40CE">
        <w:tc>
          <w:tcPr>
            <w:tcW w:w="2130" w:type="dxa"/>
          </w:tcPr>
          <w:p w:rsidR="009E40CE" w:rsidRDefault="009E40CE" w:rsidP="00B75B06">
            <w:r w:rsidRPr="00CA72E4">
              <w:rPr>
                <w:rFonts w:hint="eastAsia"/>
              </w:rPr>
              <w:t>ExchangeID</w:t>
            </w:r>
          </w:p>
        </w:tc>
        <w:tc>
          <w:tcPr>
            <w:tcW w:w="1806" w:type="dxa"/>
          </w:tcPr>
          <w:p w:rsidR="009E40CE" w:rsidRPr="00782C86" w:rsidRDefault="009E40CE" w:rsidP="00B75B06">
            <w:r>
              <w:rPr>
                <w:rFonts w:hint="eastAsia"/>
              </w:rPr>
              <w:t>NM</w:t>
            </w:r>
          </w:p>
        </w:tc>
        <w:tc>
          <w:tcPr>
            <w:tcW w:w="2455" w:type="dxa"/>
          </w:tcPr>
          <w:p w:rsidR="009E40CE" w:rsidRPr="00782C86" w:rsidRDefault="009E40CE" w:rsidP="00B75B06"/>
        </w:tc>
        <w:tc>
          <w:tcPr>
            <w:tcW w:w="2131" w:type="dxa"/>
          </w:tcPr>
          <w:p w:rsidR="009E40CE" w:rsidRDefault="009E40CE" w:rsidP="00B75B06">
            <w:r w:rsidRPr="00CA72E4">
              <w:rPr>
                <w:rFonts w:hint="eastAsia"/>
              </w:rPr>
              <w:t>交易所</w:t>
            </w:r>
            <w:r w:rsidRPr="00CA72E4">
              <w:rPr>
                <w:rFonts w:hint="eastAsia"/>
              </w:rPr>
              <w:t>ID</w:t>
            </w:r>
          </w:p>
        </w:tc>
      </w:tr>
      <w:tr w:rsidR="009E40CE" w:rsidTr="009E40CE">
        <w:tc>
          <w:tcPr>
            <w:tcW w:w="2130" w:type="dxa"/>
          </w:tcPr>
          <w:p w:rsidR="009E40CE" w:rsidRPr="00782C86" w:rsidRDefault="009E40CE" w:rsidP="00B75B06">
            <w:r>
              <w:rPr>
                <w:rFonts w:hint="eastAsia"/>
              </w:rPr>
              <w:t>InstrumentID</w:t>
            </w:r>
          </w:p>
        </w:tc>
        <w:tc>
          <w:tcPr>
            <w:tcW w:w="1806" w:type="dxa"/>
          </w:tcPr>
          <w:p w:rsidR="009E40CE" w:rsidRDefault="009E40CE" w:rsidP="00B75B06">
            <w:r>
              <w:rPr>
                <w:rFonts w:hint="eastAsia"/>
              </w:rPr>
              <w:t>M</w:t>
            </w:r>
          </w:p>
        </w:tc>
        <w:tc>
          <w:tcPr>
            <w:tcW w:w="2455" w:type="dxa"/>
          </w:tcPr>
          <w:p w:rsidR="009E40CE" w:rsidRDefault="009E40CE" w:rsidP="00B75B06">
            <w:r w:rsidRPr="00782C86">
              <w:rPr>
                <w:rFonts w:hint="eastAsia"/>
              </w:rPr>
              <w:t>交易所系统支持的合约</w:t>
            </w:r>
          </w:p>
        </w:tc>
        <w:tc>
          <w:tcPr>
            <w:tcW w:w="2131" w:type="dxa"/>
          </w:tcPr>
          <w:p w:rsidR="009E40CE" w:rsidRDefault="009E40CE" w:rsidP="00B75B06">
            <w:r>
              <w:rPr>
                <w:rFonts w:hint="eastAsia"/>
              </w:rPr>
              <w:t>合约号</w:t>
            </w:r>
          </w:p>
        </w:tc>
      </w:tr>
    </w:tbl>
    <w:p w:rsidR="00BE7268" w:rsidRDefault="00BE7268" w:rsidP="00BE7268">
      <w:pPr>
        <w:rPr>
          <w:b/>
        </w:rPr>
      </w:pPr>
    </w:p>
    <w:p w:rsidR="00BE7268" w:rsidRDefault="00BE7268" w:rsidP="00BE7268">
      <w:pPr>
        <w:rPr>
          <w:b/>
        </w:rPr>
      </w:pPr>
      <w:r>
        <w:rPr>
          <w:rFonts w:hint="eastAsia"/>
          <w:b/>
        </w:rPr>
        <w:t>返回值：</w:t>
      </w:r>
    </w:p>
    <w:p w:rsidR="00BE7268" w:rsidRDefault="00BE7268" w:rsidP="00BE7268">
      <w:pPr>
        <w:ind w:left="425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BE7268" w:rsidRDefault="00BE7268" w:rsidP="00BE7268">
      <w:pPr>
        <w:rPr>
          <w:b/>
        </w:rPr>
      </w:pPr>
    </w:p>
    <w:p w:rsidR="00BE7268" w:rsidRDefault="00BE7268" w:rsidP="00BE7268">
      <w:pPr>
        <w:rPr>
          <w:b/>
        </w:rPr>
      </w:pPr>
      <w:r>
        <w:rPr>
          <w:rFonts w:hint="eastAsia"/>
          <w:b/>
        </w:rPr>
        <w:t>说明：</w:t>
      </w:r>
    </w:p>
    <w:p w:rsidR="0063573D" w:rsidRPr="009E40CE" w:rsidRDefault="009E40CE" w:rsidP="00015CCC">
      <w:pPr>
        <w:ind w:left="425"/>
      </w:pPr>
      <w:r w:rsidRPr="00A22C2C">
        <w:rPr>
          <w:rFonts w:hint="eastAsia"/>
        </w:rPr>
        <w:t>ExchangeID</w:t>
      </w:r>
      <w:r w:rsidRPr="00A22C2C">
        <w:rPr>
          <w:rFonts w:hint="eastAsia"/>
        </w:rPr>
        <w:t>并非必须输入选项，因为目前期货市场上，一个合约代码在各交易所是唯一</w:t>
      </w:r>
      <w:r w:rsidRPr="00A22C2C">
        <w:rPr>
          <w:rFonts w:hint="eastAsia"/>
        </w:rPr>
        <w:lastRenderedPageBreak/>
        <w:t>存在的。</w:t>
      </w:r>
    </w:p>
    <w:p w:rsidR="00E37726" w:rsidRDefault="0045485A">
      <w:pPr>
        <w:pStyle w:val="20"/>
        <w:numPr>
          <w:ilvl w:val="1"/>
          <w:numId w:val="19"/>
        </w:numPr>
      </w:pPr>
      <w:bookmarkStart w:id="403" w:name="_Toc520216199"/>
      <w:bookmarkStart w:id="404" w:name="_Toc10475469"/>
      <w:bookmarkStart w:id="405" w:name="_Toc17221653"/>
      <w:r>
        <w:rPr>
          <w:rFonts w:hint="eastAsia"/>
        </w:rPr>
        <w:t>CX1FtdcTraderSpi</w:t>
      </w:r>
      <w:r>
        <w:rPr>
          <w:rFonts w:hint="eastAsia"/>
        </w:rPr>
        <w:t>接口</w:t>
      </w:r>
      <w:bookmarkEnd w:id="403"/>
      <w:bookmarkEnd w:id="404"/>
      <w:bookmarkEnd w:id="405"/>
    </w:p>
    <w:p w:rsidR="00E37726" w:rsidRDefault="0045485A">
      <w:r>
        <w:rPr>
          <w:rFonts w:hint="eastAsia"/>
        </w:rPr>
        <w:t>CX1FtdcTraderSpi</w:t>
      </w:r>
      <w:r>
        <w:rPr>
          <w:rFonts w:hint="eastAsia"/>
        </w:rPr>
        <w:t>实现了事件通知接口，用户需要实现此类接口，编写事件处理方法来处理用户感兴趣的事件。</w:t>
      </w:r>
    </w:p>
    <w:p w:rsidR="00E37726" w:rsidRDefault="0045485A">
      <w:r>
        <w:rPr>
          <w:rFonts w:hint="eastAsia"/>
        </w:rPr>
        <w:t>报单响应，报单回报，撤单响应，撤单回报中的</w:t>
      </w:r>
      <w:r>
        <w:rPr>
          <w:rFonts w:hint="eastAsia"/>
        </w:rPr>
        <w:t>SessionID</w:t>
      </w:r>
      <w:r>
        <w:rPr>
          <w:rFonts w:hint="eastAsia"/>
        </w:rPr>
        <w:t>，</w:t>
      </w:r>
      <w:r>
        <w:rPr>
          <w:rFonts w:hint="eastAsia"/>
        </w:rPr>
        <w:t>LocalOrderID</w:t>
      </w:r>
      <w:r>
        <w:rPr>
          <w:rFonts w:hint="eastAsia"/>
        </w:rPr>
        <w:t>是一致的。</w:t>
      </w:r>
    </w:p>
    <w:p w:rsidR="00E37726" w:rsidRDefault="0045485A">
      <w:r>
        <w:rPr>
          <w:rFonts w:hint="eastAsia"/>
        </w:rPr>
        <w:t>报单回报，撤单响应，撤单回报中的</w:t>
      </w:r>
      <w:r>
        <w:rPr>
          <w:rFonts w:hint="eastAsia"/>
        </w:rPr>
        <w:t>X1OrderID</w:t>
      </w:r>
      <w:r>
        <w:rPr>
          <w:rFonts w:hint="eastAsia"/>
        </w:rPr>
        <w:t>是一致的。</w:t>
      </w:r>
    </w:p>
    <w:p w:rsidR="00E37726" w:rsidRDefault="0045485A">
      <w:pPr>
        <w:pStyle w:val="30"/>
        <w:numPr>
          <w:ilvl w:val="2"/>
          <w:numId w:val="19"/>
        </w:numPr>
      </w:pPr>
      <w:bookmarkStart w:id="406" w:name="_Toc520216200"/>
      <w:bookmarkStart w:id="407" w:name="_Toc10475470"/>
      <w:bookmarkStart w:id="408" w:name="_Toc17221654"/>
      <w:r>
        <w:t>OnFrontConnected</w:t>
      </w:r>
      <w:r>
        <w:rPr>
          <w:rFonts w:hint="eastAsia"/>
        </w:rPr>
        <w:t>方法</w:t>
      </w:r>
      <w:bookmarkEnd w:id="406"/>
      <w:bookmarkEnd w:id="407"/>
      <w:bookmarkEnd w:id="408"/>
    </w:p>
    <w:p w:rsidR="00E37726" w:rsidRDefault="0045485A">
      <w:pPr>
        <w:ind w:firstLine="420"/>
        <w:rPr>
          <w:color w:val="000000"/>
        </w:rPr>
      </w:pPr>
      <w:r>
        <w:rPr>
          <w:rFonts w:hint="eastAsia"/>
        </w:rPr>
        <w:t>该方法是在</w:t>
      </w:r>
      <w:r>
        <w:rPr>
          <w:rFonts w:hint="eastAsia"/>
        </w:rPr>
        <w:t>Api</w:t>
      </w:r>
      <w:r w:rsidR="00EB0DE8">
        <w:rPr>
          <w:rFonts w:hint="eastAsia"/>
        </w:rPr>
        <w:t>和</w:t>
      </w:r>
      <w:r w:rsidR="007B6956">
        <w:rPr>
          <w:rFonts w:hint="eastAsia"/>
        </w:rPr>
        <w:t>飞创</w:t>
      </w:r>
      <w:r w:rsidR="007B6956">
        <w:rPr>
          <w:rFonts w:hint="eastAsia"/>
        </w:rPr>
        <w:t>X-One 2.0</w:t>
      </w:r>
      <w:r w:rsidR="007B6956">
        <w:rPr>
          <w:rFonts w:hint="eastAsia"/>
        </w:rPr>
        <w:t>极速交易系统</w:t>
      </w:r>
      <w:r>
        <w:rPr>
          <w:rFonts w:hint="eastAsia"/>
        </w:rPr>
        <w:t>建立连接后被调用，该调用仅仅是说明</w:t>
      </w:r>
      <w:r>
        <w:rPr>
          <w:rFonts w:hint="eastAsia"/>
        </w:rPr>
        <w:t>tcp</w:t>
      </w:r>
      <w:r>
        <w:rPr>
          <w:rFonts w:hint="eastAsia"/>
        </w:rPr>
        <w:t>连接已经建立成功。用户需要自行登录才能进行后续的业务操作，当然也可以在该函数内进行登录请求。</w:t>
      </w:r>
      <w:r>
        <w:rPr>
          <w:rFonts w:hint="eastAsia"/>
          <w:color w:val="000000"/>
        </w:rPr>
        <w:t>连接失败则此方法不会被调用。</w:t>
      </w:r>
    </w:p>
    <w:p w:rsidR="00E37726" w:rsidRDefault="00E37726"/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287"/>
        </w:trPr>
        <w:tc>
          <w:tcPr>
            <w:tcW w:w="8522" w:type="dxa"/>
          </w:tcPr>
          <w:p w:rsidR="00E37726" w:rsidRDefault="0045485A">
            <w:r>
              <w:t>void OnFrontConnected()</w:t>
            </w:r>
            <w:r>
              <w:rPr>
                <w:rFonts w:hint="eastAsia"/>
              </w:rPr>
              <w:t>;</w:t>
            </w:r>
          </w:p>
        </w:tc>
      </w:tr>
    </w:tbl>
    <w:p w:rsidR="00E37726" w:rsidRDefault="0045485A">
      <w:pPr>
        <w:pStyle w:val="30"/>
        <w:numPr>
          <w:ilvl w:val="2"/>
          <w:numId w:val="19"/>
        </w:numPr>
      </w:pPr>
      <w:bookmarkStart w:id="409" w:name="_Toc520216201"/>
      <w:bookmarkStart w:id="410" w:name="_Toc10475471"/>
      <w:bookmarkStart w:id="411" w:name="_Toc17221655"/>
      <w:r>
        <w:t>OnFrontDisconnected</w:t>
      </w:r>
      <w:r>
        <w:rPr>
          <w:rFonts w:hint="eastAsia"/>
        </w:rPr>
        <w:t>方法</w:t>
      </w:r>
      <w:bookmarkEnd w:id="409"/>
      <w:bookmarkEnd w:id="410"/>
      <w:bookmarkEnd w:id="411"/>
    </w:p>
    <w:p w:rsidR="00E37726" w:rsidRDefault="0045485A">
      <w:r>
        <w:rPr>
          <w:rFonts w:hint="eastAsia"/>
        </w:rPr>
        <w:t>该方法是在</w:t>
      </w:r>
      <w:r>
        <w:rPr>
          <w:rFonts w:hint="eastAsia"/>
        </w:rPr>
        <w:t>Api</w:t>
      </w:r>
      <w:r>
        <w:rPr>
          <w:rFonts w:hint="eastAsia"/>
        </w:rPr>
        <w:t>和</w:t>
      </w:r>
      <w:r w:rsidR="007B6956">
        <w:rPr>
          <w:rFonts w:hint="eastAsia"/>
        </w:rPr>
        <w:t>飞创</w:t>
      </w:r>
      <w:r w:rsidR="007B6956">
        <w:rPr>
          <w:rFonts w:hint="eastAsia"/>
        </w:rPr>
        <w:t>X-One 2.0</w:t>
      </w:r>
      <w:r w:rsidR="007B6956">
        <w:rPr>
          <w:rFonts w:hint="eastAsia"/>
        </w:rPr>
        <w:t>极速交易系统</w:t>
      </w:r>
      <w:r w:rsidRPr="00C86FDC">
        <w:rPr>
          <w:rFonts w:hint="eastAsia"/>
        </w:rPr>
        <w:t>连接</w:t>
      </w:r>
      <w:r>
        <w:rPr>
          <w:rFonts w:hint="eastAsia"/>
        </w:rPr>
        <w:t>断开后被调用。</w:t>
      </w:r>
    </w:p>
    <w:p w:rsidR="00E37726" w:rsidRDefault="00E37726"/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279"/>
        </w:trPr>
        <w:tc>
          <w:tcPr>
            <w:tcW w:w="8522" w:type="dxa"/>
          </w:tcPr>
          <w:p w:rsidR="00E37726" w:rsidRDefault="0045485A">
            <w:r>
              <w:t>void OnFront</w:t>
            </w:r>
            <w:r>
              <w:rPr>
                <w:rFonts w:hint="eastAsia"/>
              </w:rPr>
              <w:t>Disc</w:t>
            </w:r>
            <w:r>
              <w:t>onnected(int nReason)</w:t>
            </w:r>
            <w:r>
              <w:rPr>
                <w:rFonts w:hint="eastAsia"/>
              </w:rPr>
              <w:t>;</w:t>
            </w:r>
          </w:p>
        </w:tc>
      </w:tr>
    </w:tbl>
    <w:p w:rsidR="00E37726" w:rsidRDefault="0045485A">
      <w:pPr>
        <w:pStyle w:val="30"/>
        <w:numPr>
          <w:ilvl w:val="2"/>
          <w:numId w:val="19"/>
        </w:numPr>
      </w:pPr>
      <w:bookmarkStart w:id="412" w:name="_Toc520216202"/>
      <w:bookmarkStart w:id="413" w:name="_Toc10475472"/>
      <w:bookmarkStart w:id="414" w:name="_Toc17221656"/>
      <w:r>
        <w:t>OnRspUserLogin</w:t>
      </w:r>
      <w:r>
        <w:rPr>
          <w:rFonts w:hint="eastAsia"/>
        </w:rPr>
        <w:t>方法</w:t>
      </w:r>
      <w:bookmarkEnd w:id="412"/>
      <w:bookmarkEnd w:id="413"/>
      <w:bookmarkEnd w:id="414"/>
    </w:p>
    <w:p w:rsidR="00E37726" w:rsidRDefault="002537A9">
      <w:r>
        <w:rPr>
          <w:rFonts w:hint="eastAsia"/>
        </w:rPr>
        <w:t>当用户发出登录请求后，</w:t>
      </w:r>
      <w:r w:rsidR="007B6956">
        <w:rPr>
          <w:rFonts w:hint="eastAsia"/>
        </w:rPr>
        <w:t>飞创</w:t>
      </w:r>
      <w:r w:rsidR="007B6956">
        <w:rPr>
          <w:rFonts w:hint="eastAsia"/>
        </w:rPr>
        <w:t>X-One 2.0</w:t>
      </w:r>
      <w:r w:rsidR="007B6956">
        <w:rPr>
          <w:rFonts w:hint="eastAsia"/>
        </w:rPr>
        <w:t>极速交易系统</w:t>
      </w:r>
      <w:r w:rsidR="0045485A">
        <w:rPr>
          <w:rFonts w:hint="eastAsia"/>
        </w:rPr>
        <w:t>返回响应时此方法会被调用，通知用户登录是否成功。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56"/>
      </w:tblGrid>
      <w:tr w:rsidR="00E37726">
        <w:trPr>
          <w:trHeight w:val="647"/>
        </w:trPr>
        <w:tc>
          <w:tcPr>
            <w:tcW w:w="8556" w:type="dxa"/>
          </w:tcPr>
          <w:p w:rsidR="003A2BE1" w:rsidRDefault="0045485A">
            <w:r>
              <w:t>VoidOnRspUserLogin(</w:t>
            </w:r>
          </w:p>
          <w:p w:rsidR="003A2BE1" w:rsidRDefault="0045485A">
            <w:r>
              <w:t>struct</w:t>
            </w:r>
            <w:r>
              <w:rPr>
                <w:rFonts w:hint="eastAsia"/>
              </w:rPr>
              <w:t xml:space="preserve"> CX1FtdcRspUserLoginField</w:t>
            </w:r>
            <w:r>
              <w:t>*pUserLoginInfoRtn,</w:t>
            </w:r>
          </w:p>
          <w:p w:rsidR="00C058AA" w:rsidRDefault="0045485A" w:rsidP="00015CCC">
            <w:r>
              <w:t xml:space="preserve">struct </w:t>
            </w:r>
            <w:r>
              <w:rPr>
                <w:rFonts w:hint="eastAsia"/>
              </w:rPr>
              <w:t xml:space="preserve">CX1FtdcRspErrorField </w:t>
            </w:r>
            <w:r>
              <w:t>*pErrorInfo )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rPr>
          <w:rFonts w:hint="eastAsia"/>
        </w:rPr>
        <w:t>pUserLoginInfoRtn</w:t>
      </w:r>
      <w:r>
        <w:rPr>
          <w:rFonts w:hint="eastAsia"/>
        </w:rPr>
        <w:t>：返回用户登录信息结构地址：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601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CX1FtdcRspUserLoginField</w:t>
            </w:r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</w:rPr>
              <w:lastRenderedPageBreak/>
              <w:t xml:space="preserve">    TX1FtdcRequestIDType         </w:t>
            </w:r>
            <w:r>
              <w:rPr>
                <w:rFonts w:hint="eastAsia"/>
              </w:rPr>
              <w:tab/>
              <w:t>RequestID;           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Pr="00163300" w:rsidRDefault="0045485A">
            <w:r w:rsidRPr="00163300">
              <w:rPr>
                <w:rFonts w:hint="eastAsia"/>
              </w:rPr>
              <w:tab/>
              <w:t xml:space="preserve">TX1FtdcAccountIDType         </w:t>
            </w:r>
            <w:r w:rsidRPr="00163300">
              <w:rPr>
                <w:rFonts w:hint="eastAsia"/>
              </w:rPr>
              <w:tab/>
              <w:t>AccountID;           //</w:t>
            </w:r>
            <w:r w:rsidRPr="00163300">
              <w:rPr>
                <w:rFonts w:hint="eastAsia"/>
              </w:rPr>
              <w:t>资金帐号</w:t>
            </w:r>
            <w:r w:rsidRPr="00163300">
              <w:rPr>
                <w:rFonts w:hint="eastAsia"/>
              </w:rPr>
              <w:t>ID</w:t>
            </w:r>
          </w:p>
          <w:p w:rsidR="00E37726" w:rsidRPr="00163300" w:rsidRDefault="0045485A">
            <w:r w:rsidRPr="00163300">
              <w:rPr>
                <w:rFonts w:hint="eastAsia"/>
              </w:rPr>
              <w:t xml:space="preserve">    TX1FtdcAccountLoginResultType </w:t>
            </w:r>
            <w:r w:rsidRPr="00163300">
              <w:rPr>
                <w:rFonts w:hint="eastAsia"/>
              </w:rPr>
              <w:tab/>
              <w:t>LoginResult;          //</w:t>
            </w:r>
            <w:r w:rsidRPr="00163300">
              <w:rPr>
                <w:rFonts w:hint="eastAsia"/>
              </w:rPr>
              <w:t>登录结果</w:t>
            </w:r>
          </w:p>
          <w:p w:rsidR="00E37726" w:rsidRPr="00163300" w:rsidRDefault="00393731">
            <w:r>
              <w:rPr>
                <w:rFonts w:hint="eastAsia"/>
              </w:rPr>
              <w:t xml:space="preserve">    </w:t>
            </w:r>
            <w:r w:rsidR="0045485A" w:rsidRPr="00163300">
              <w:rPr>
                <w:rFonts w:hint="eastAsia"/>
              </w:rPr>
              <w:t xml:space="preserve">TX1FtdcLocalOrderIDType       </w:t>
            </w:r>
            <w:r w:rsidR="0045485A" w:rsidRPr="00163300">
              <w:rPr>
                <w:rFonts w:hint="eastAsia"/>
              </w:rPr>
              <w:tab/>
              <w:t xml:space="preserve">InitLocalOrderID;      </w:t>
            </w:r>
            <w:r w:rsidR="00F65B29">
              <w:t>//</w:t>
            </w:r>
            <w:r w:rsidR="00F65B29">
              <w:rPr>
                <w:rFonts w:hint="eastAsia"/>
              </w:rPr>
              <w:t>初始本地委托号</w:t>
            </w:r>
            <w:r w:rsidR="00654FA3" w:rsidRPr="00015CCC">
              <w:t>(N/A)</w:t>
            </w:r>
          </w:p>
          <w:p w:rsidR="00E37726" w:rsidRPr="00163300" w:rsidRDefault="0045485A">
            <w:r w:rsidRPr="00163300">
              <w:rPr>
                <w:rFonts w:hint="eastAsia"/>
              </w:rPr>
              <w:t xml:space="preserve">    TX1FtdcSessionIDType          SessionID;           </w:t>
            </w:r>
            <w:r w:rsidRPr="00163300">
              <w:rPr>
                <w:rFonts w:hint="eastAsia"/>
              </w:rPr>
              <w:tab/>
              <w:t>//</w:t>
            </w:r>
            <w:r w:rsidRPr="00163300">
              <w:rPr>
                <w:rFonts w:hint="eastAsia"/>
              </w:rPr>
              <w:t>会话</w:t>
            </w:r>
            <w:r w:rsidRPr="00163300">
              <w:rPr>
                <w:rFonts w:hint="eastAsia"/>
              </w:rPr>
              <w:t>ID</w:t>
            </w:r>
          </w:p>
          <w:p w:rsidR="00E37726" w:rsidRPr="00163300" w:rsidRDefault="0045485A">
            <w:r w:rsidRPr="00163300">
              <w:rPr>
                <w:rFonts w:hint="eastAsia"/>
              </w:rPr>
              <w:t xml:space="preserve">    TX1FtdcErrorIDType            ErrorID;             </w:t>
            </w:r>
            <w:r w:rsidRPr="00163300">
              <w:rPr>
                <w:rFonts w:hint="eastAsia"/>
              </w:rPr>
              <w:tab/>
              <w:t>//</w:t>
            </w:r>
            <w:r w:rsidRPr="00163300">
              <w:rPr>
                <w:rFonts w:hint="eastAsia"/>
              </w:rPr>
              <w:t>错误</w:t>
            </w:r>
            <w:r w:rsidRPr="00163300">
              <w:rPr>
                <w:rFonts w:hint="eastAsia"/>
              </w:rPr>
              <w:t>ID</w:t>
            </w:r>
          </w:p>
          <w:p w:rsidR="00E37726" w:rsidRPr="00163300" w:rsidRDefault="0045485A">
            <w:r w:rsidRPr="00163300">
              <w:rPr>
                <w:rFonts w:hint="eastAsia"/>
              </w:rPr>
              <w:t xml:space="preserve">    TX1FtdcErrorMsgInfoType       ErrorMsg;            //</w:t>
            </w:r>
            <w:r w:rsidRPr="00163300">
              <w:rPr>
                <w:rFonts w:hint="eastAsia"/>
              </w:rPr>
              <w:t>错误信息</w:t>
            </w:r>
          </w:p>
          <w:p w:rsidR="00E37726" w:rsidRPr="00163300" w:rsidRDefault="00F65B29">
            <w:r>
              <w:t xml:space="preserve">    TX1FtdcTimeType             </w:t>
            </w:r>
            <w:r>
              <w:tab/>
              <w:t xml:space="preserve">DCEtime;            </w:t>
            </w:r>
            <w:r>
              <w:tab/>
              <w:t>//</w:t>
            </w:r>
            <w:r>
              <w:rPr>
                <w:rFonts w:hint="eastAsia"/>
              </w:rPr>
              <w:t>大商所时间</w:t>
            </w:r>
            <w:r w:rsidR="00654FA3" w:rsidRPr="00015CCC">
              <w:t>(N/A)</w:t>
            </w:r>
          </w:p>
          <w:p w:rsidR="00E37726" w:rsidRPr="00163300" w:rsidRDefault="00F65B29">
            <w:r>
              <w:t xml:space="preserve">    TX1FtdcTimeType           </w:t>
            </w:r>
            <w:r>
              <w:tab/>
              <w:t xml:space="preserve">SHFETime;          </w:t>
            </w:r>
            <w:r>
              <w:tab/>
              <w:t>//</w:t>
            </w:r>
            <w:r>
              <w:rPr>
                <w:rFonts w:hint="eastAsia"/>
              </w:rPr>
              <w:t>上期所时间</w:t>
            </w:r>
            <w:r w:rsidR="00654FA3" w:rsidRPr="00015CCC">
              <w:t>(N/A)</w:t>
            </w:r>
          </w:p>
          <w:p w:rsidR="00E37726" w:rsidRPr="00163300" w:rsidRDefault="00F65B29">
            <w:r>
              <w:t xml:space="preserve">    TX1FtdcTimeType           </w:t>
            </w:r>
            <w:r>
              <w:tab/>
              <w:t xml:space="preserve">CFFEXTime;         </w:t>
            </w:r>
            <w:r>
              <w:tab/>
              <w:t>//</w:t>
            </w:r>
            <w:r>
              <w:rPr>
                <w:rFonts w:hint="eastAsia"/>
              </w:rPr>
              <w:t>中金所时间</w:t>
            </w:r>
            <w:r w:rsidR="00654FA3" w:rsidRPr="00015CCC">
              <w:t>(N/A)</w:t>
            </w:r>
          </w:p>
          <w:p w:rsidR="00E37726" w:rsidRPr="00163300" w:rsidRDefault="00F65B29">
            <w:r>
              <w:t xml:space="preserve">    TX1FtdcTimeType            </w:t>
            </w:r>
            <w:r>
              <w:tab/>
              <w:t xml:space="preserve">CZCETime;          </w:t>
            </w:r>
            <w:r>
              <w:tab/>
              <w:t>//</w:t>
            </w:r>
            <w:r>
              <w:rPr>
                <w:rFonts w:hint="eastAsia"/>
              </w:rPr>
              <w:t>郑商所时间</w:t>
            </w:r>
            <w:r w:rsidR="00654FA3" w:rsidRPr="00015CCC">
              <w:t>(N/A)</w:t>
            </w:r>
          </w:p>
          <w:p w:rsidR="00E37726" w:rsidRPr="00163300" w:rsidRDefault="00F65B29">
            <w:r>
              <w:t xml:space="preserve">    TX1FtdcTimeType           </w:t>
            </w:r>
            <w:r>
              <w:tab/>
              <w:t>INETime;             //</w:t>
            </w:r>
            <w:r>
              <w:rPr>
                <w:rFonts w:hint="eastAsia"/>
              </w:rPr>
              <w:t>上能所时间</w:t>
            </w:r>
            <w:r w:rsidR="00654FA3" w:rsidRPr="00015CCC">
              <w:t>(N/A)</w:t>
            </w:r>
          </w:p>
          <w:p w:rsidR="00E37726" w:rsidRDefault="0045485A">
            <w:r>
              <w:t xml:space="preserve">}; </w:t>
            </w:r>
          </w:p>
        </w:tc>
      </w:tr>
    </w:tbl>
    <w:p w:rsidR="00737B5A" w:rsidRDefault="00737B5A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说明：</w:t>
      </w:r>
    </w:p>
    <w:p w:rsidR="00E37726" w:rsidRDefault="00BB2B93" w:rsidP="00B707F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5485A">
        <w:rPr>
          <w:rFonts w:hint="eastAsia"/>
        </w:rPr>
        <w:t>当</w:t>
      </w:r>
      <w:r w:rsidR="0045485A">
        <w:rPr>
          <w:rFonts w:hint="eastAsia"/>
        </w:rPr>
        <w:t>loginResult</w:t>
      </w:r>
      <w:r w:rsidR="0045485A">
        <w:rPr>
          <w:rFonts w:hint="eastAsia"/>
        </w:rPr>
        <w:t>为</w:t>
      </w:r>
      <w:r w:rsidR="0045485A">
        <w:rPr>
          <w:rFonts w:hint="eastAsia"/>
        </w:rPr>
        <w:t>0</w:t>
      </w:r>
      <w:r w:rsidR="0045485A">
        <w:rPr>
          <w:rFonts w:hint="eastAsia"/>
        </w:rPr>
        <w:t>时表示登录成功</w:t>
      </w:r>
      <w:r w:rsidR="00D278E6">
        <w:rPr>
          <w:rFonts w:hint="eastAsia"/>
        </w:rPr>
        <w:t>。</w:t>
      </w:r>
      <w:r w:rsidR="004A15DF">
        <w:rPr>
          <w:rFonts w:hint="eastAsia"/>
        </w:rPr>
        <w:t>登录</w:t>
      </w:r>
      <w:r w:rsidR="00D278E6">
        <w:t>失败时，</w:t>
      </w:r>
      <w:r w:rsidR="0045485A">
        <w:rPr>
          <w:rFonts w:hint="eastAsia"/>
        </w:rPr>
        <w:t>pErrorInfo</w:t>
      </w:r>
      <w:r w:rsidR="0045485A">
        <w:rPr>
          <w:rFonts w:hint="eastAsia"/>
        </w:rPr>
        <w:t>中将包含错误</w:t>
      </w:r>
      <w:r w:rsidR="0045485A">
        <w:rPr>
          <w:rFonts w:hint="eastAsia"/>
        </w:rPr>
        <w:t>ID</w:t>
      </w:r>
      <w:r w:rsidR="0045485A">
        <w:rPr>
          <w:rFonts w:hint="eastAsia"/>
        </w:rPr>
        <w:t>和错误信息。成功时，用户将获取一个会话</w:t>
      </w:r>
      <w:r w:rsidR="0045485A">
        <w:rPr>
          <w:rFonts w:hint="eastAsia"/>
        </w:rPr>
        <w:t>ID</w:t>
      </w:r>
    </w:p>
    <w:p w:rsidR="00BB2B93" w:rsidRDefault="00BB2B93" w:rsidP="00B707F7">
      <w:pPr>
        <w:ind w:left="420"/>
        <w:rPr>
          <w:strike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D5216">
        <w:rPr>
          <w:rFonts w:hint="eastAsia"/>
        </w:rPr>
        <w:t>当</w:t>
      </w:r>
      <w:r w:rsidR="004A15DF">
        <w:rPr>
          <w:rFonts w:hint="eastAsia"/>
        </w:rPr>
        <w:t>登录</w:t>
      </w:r>
      <w:r w:rsidR="004D5216">
        <w:rPr>
          <w:rFonts w:hint="eastAsia"/>
        </w:rPr>
        <w:t>成功</w:t>
      </w:r>
      <w:r w:rsidR="004D5216">
        <w:rPr>
          <w:rFonts w:hint="eastAsia"/>
        </w:rPr>
        <w:t>ErrorID</w:t>
      </w:r>
      <w:r w:rsidR="004D5216">
        <w:rPr>
          <w:rFonts w:hint="eastAsia"/>
        </w:rPr>
        <w:t>为</w:t>
      </w:r>
      <w:r w:rsidR="004D5216">
        <w:rPr>
          <w:rFonts w:hint="eastAsia"/>
        </w:rPr>
        <w:t>0</w:t>
      </w:r>
      <w:r w:rsidR="004D5216">
        <w:rPr>
          <w:rFonts w:hint="eastAsia"/>
        </w:rPr>
        <w:t>时，返回的</w:t>
      </w:r>
      <w:r w:rsidR="004D5216">
        <w:t>pErrorInfo</w:t>
      </w:r>
      <w:r w:rsidR="004D5216">
        <w:rPr>
          <w:rFonts w:hint="eastAsia"/>
        </w:rPr>
        <w:t>为一个空指针；当登录失败，</w:t>
      </w:r>
      <w:r w:rsidR="004D5216">
        <w:rPr>
          <w:rFonts w:hint="eastAsia"/>
        </w:rPr>
        <w:t>ErrorID</w:t>
      </w:r>
      <w:r w:rsidR="004D5216">
        <w:rPr>
          <w:rFonts w:hint="eastAsia"/>
        </w:rPr>
        <w:t>不为</w:t>
      </w:r>
      <w:r w:rsidR="004D5216">
        <w:rPr>
          <w:rFonts w:hint="eastAsia"/>
        </w:rPr>
        <w:t>0</w:t>
      </w:r>
      <w:r w:rsidR="004D5216">
        <w:rPr>
          <w:rFonts w:hint="eastAsia"/>
        </w:rPr>
        <w:t>时，</w:t>
      </w:r>
      <w:r w:rsidR="004D5216">
        <w:t>pUserLoginInfoRtn</w:t>
      </w:r>
      <w:r w:rsidR="004D5216">
        <w:rPr>
          <w:rFonts w:hint="eastAsia"/>
        </w:rPr>
        <w:t>和</w:t>
      </w:r>
      <w:r w:rsidR="004D5216">
        <w:t>pErrorInfo</w:t>
      </w:r>
      <w:r w:rsidR="004D5216">
        <w:rPr>
          <w:rFonts w:hint="eastAsia"/>
        </w:rPr>
        <w:t>均不为空</w:t>
      </w:r>
    </w:p>
    <w:p w:rsidR="00E37726" w:rsidRDefault="0045485A">
      <w:pPr>
        <w:pStyle w:val="30"/>
        <w:numPr>
          <w:ilvl w:val="2"/>
          <w:numId w:val="19"/>
        </w:numPr>
      </w:pPr>
      <w:bookmarkStart w:id="415" w:name="_Toc520216203"/>
      <w:bookmarkStart w:id="416" w:name="_Toc10475473"/>
      <w:bookmarkStart w:id="417" w:name="_Toc17221657"/>
      <w:r>
        <w:t>OnRspUserLogout</w:t>
      </w:r>
      <w:r>
        <w:rPr>
          <w:rFonts w:hint="eastAsia"/>
        </w:rPr>
        <w:t>方法</w:t>
      </w:r>
      <w:bookmarkEnd w:id="415"/>
      <w:bookmarkEnd w:id="416"/>
      <w:bookmarkEnd w:id="417"/>
    </w:p>
    <w:p w:rsidR="00E37726" w:rsidRDefault="00FA5CD3">
      <w:r>
        <w:rPr>
          <w:rFonts w:hint="eastAsia"/>
        </w:rPr>
        <w:t>当用户发出退出请求后，</w:t>
      </w:r>
      <w:r w:rsidR="0045485A">
        <w:rPr>
          <w:rFonts w:hint="eastAsia"/>
        </w:rPr>
        <w:t>返回响应此方法会被调用，通知用户退出状态。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647"/>
        </w:trPr>
        <w:tc>
          <w:tcPr>
            <w:tcW w:w="8522" w:type="dxa"/>
          </w:tcPr>
          <w:p w:rsidR="00BE059B" w:rsidRDefault="0045485A">
            <w:r>
              <w:t>void OnRspUserLogout(</w:t>
            </w:r>
          </w:p>
          <w:p w:rsidR="00BE059B" w:rsidRDefault="0045485A">
            <w:r>
              <w:t xml:space="preserve">struct </w:t>
            </w:r>
            <w:r>
              <w:rPr>
                <w:rFonts w:hint="eastAsia"/>
              </w:rPr>
              <w:t>CX1FtdcRspUserLogoutInfoField</w:t>
            </w:r>
            <w:r>
              <w:t>*pUserLogoutInfoRtn,</w:t>
            </w:r>
          </w:p>
          <w:p w:rsidR="00C058AA" w:rsidRDefault="0045485A" w:rsidP="00015CCC">
            <w:r>
              <w:t xml:space="preserve">struct </w:t>
            </w:r>
            <w:r>
              <w:rPr>
                <w:rFonts w:hint="eastAsia"/>
              </w:rPr>
              <w:t xml:space="preserve">CX1FtdcRspErrorField </w:t>
            </w:r>
            <w:r>
              <w:t>*pErrorInfo )</w:t>
            </w:r>
            <w:r>
              <w:rPr>
                <w:rFonts w:hint="eastAsia"/>
              </w:rPr>
              <w:t>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rPr>
          <w:rFonts w:hint="eastAsia"/>
        </w:rPr>
        <w:t>pUserLogoutInfoRtn:</w:t>
      </w:r>
      <w:r>
        <w:rPr>
          <w:rFonts w:hint="eastAsia"/>
        </w:rPr>
        <w:t>返回用户退出信息结构地址：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601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CX1FtdcRspUserLogoutInfoField</w:t>
            </w:r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TX1FtdcAccountLogoutResultType</w:t>
            </w:r>
            <w:r>
              <w:rPr>
                <w:rFonts w:hint="eastAsia"/>
              </w:rPr>
              <w:tab/>
              <w:t>LogoutResult;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退出结果</w:t>
            </w:r>
          </w:p>
          <w:p w:rsidR="00E37726" w:rsidRDefault="0045485A">
            <w:r>
              <w:rPr>
                <w:rFonts w:hint="eastAsia"/>
              </w:rPr>
              <w:tab/>
              <w:t>TX1FtdcErrorIDType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TX1FtdcErrorMsgInfoType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错误信息</w:t>
            </w:r>
          </w:p>
          <w:p w:rsidR="00E37726" w:rsidRDefault="0045485A">
            <w:r>
              <w:t>};</w:t>
            </w:r>
          </w:p>
        </w:tc>
      </w:tr>
    </w:tbl>
    <w:p w:rsidR="00E37726" w:rsidRDefault="00E37726"/>
    <w:p w:rsidR="00E37726" w:rsidRDefault="004D5216">
      <w:r>
        <w:rPr>
          <w:rFonts w:hint="eastAsia"/>
        </w:rPr>
        <w:t>说明：</w:t>
      </w:r>
    </w:p>
    <w:p w:rsidR="00070B61" w:rsidRDefault="00070B61">
      <w:r>
        <w:rPr>
          <w:rFonts w:hint="eastAsia"/>
        </w:rPr>
        <w:lastRenderedPageBreak/>
        <w:t xml:space="preserve">    1</w:t>
      </w:r>
      <w:r>
        <w:rPr>
          <w:rFonts w:hint="eastAsia"/>
        </w:rPr>
        <w:t>、登出失败时，</w:t>
      </w:r>
      <w:r>
        <w:rPr>
          <w:rFonts w:hint="eastAsia"/>
        </w:rPr>
        <w:t>pErrorInfo</w:t>
      </w:r>
      <w:r>
        <w:rPr>
          <w:rFonts w:hint="eastAsia"/>
        </w:rPr>
        <w:t>中包含了错误</w:t>
      </w:r>
      <w:r>
        <w:rPr>
          <w:rFonts w:hint="eastAsia"/>
        </w:rPr>
        <w:t>ID</w:t>
      </w:r>
      <w:r>
        <w:rPr>
          <w:rFonts w:hint="eastAsia"/>
        </w:rPr>
        <w:t>及错误信息。</w:t>
      </w:r>
    </w:p>
    <w:p w:rsidR="004D5216" w:rsidRDefault="00070B61" w:rsidP="004D5216">
      <w:pPr>
        <w:ind w:left="420"/>
        <w:rPr>
          <w:strike/>
        </w:rPr>
      </w:pPr>
      <w:r>
        <w:rPr>
          <w:rFonts w:hint="eastAsia"/>
        </w:rPr>
        <w:t>2</w:t>
      </w:r>
      <w:r w:rsidR="004D5216">
        <w:rPr>
          <w:rFonts w:hint="eastAsia"/>
        </w:rPr>
        <w:t>、当</w:t>
      </w:r>
      <w:r>
        <w:rPr>
          <w:rFonts w:hint="eastAsia"/>
        </w:rPr>
        <w:t>登出</w:t>
      </w:r>
      <w:r w:rsidR="004D5216">
        <w:rPr>
          <w:rFonts w:hint="eastAsia"/>
        </w:rPr>
        <w:t>成功</w:t>
      </w:r>
      <w:r w:rsidR="004D5216">
        <w:rPr>
          <w:rFonts w:hint="eastAsia"/>
        </w:rPr>
        <w:t>ErrorID</w:t>
      </w:r>
      <w:r w:rsidR="004D5216">
        <w:rPr>
          <w:rFonts w:hint="eastAsia"/>
        </w:rPr>
        <w:t>为</w:t>
      </w:r>
      <w:r w:rsidR="004D5216">
        <w:rPr>
          <w:rFonts w:hint="eastAsia"/>
        </w:rPr>
        <w:t>0</w:t>
      </w:r>
      <w:r w:rsidR="004D5216">
        <w:rPr>
          <w:rFonts w:hint="eastAsia"/>
        </w:rPr>
        <w:t>时，返回的</w:t>
      </w:r>
      <w:r w:rsidR="004D5216">
        <w:t>pErrorInfo</w:t>
      </w:r>
      <w:r>
        <w:rPr>
          <w:rFonts w:hint="eastAsia"/>
        </w:rPr>
        <w:t>为一个空指针；当登出</w:t>
      </w:r>
      <w:r w:rsidR="004D5216">
        <w:rPr>
          <w:rFonts w:hint="eastAsia"/>
        </w:rPr>
        <w:t>失败，</w:t>
      </w:r>
      <w:r w:rsidR="004D5216">
        <w:rPr>
          <w:rFonts w:hint="eastAsia"/>
        </w:rPr>
        <w:t>ErrorID</w:t>
      </w:r>
      <w:r w:rsidR="004D5216">
        <w:rPr>
          <w:rFonts w:hint="eastAsia"/>
        </w:rPr>
        <w:t>不为</w:t>
      </w:r>
      <w:r w:rsidR="004D5216">
        <w:rPr>
          <w:rFonts w:hint="eastAsia"/>
        </w:rPr>
        <w:t>0</w:t>
      </w:r>
      <w:r w:rsidR="004D5216">
        <w:rPr>
          <w:rFonts w:hint="eastAsia"/>
        </w:rPr>
        <w:t>时，</w:t>
      </w:r>
      <w:r w:rsidR="000B27FC">
        <w:t>pUserLogoutInfoRtn</w:t>
      </w:r>
      <w:r w:rsidR="004D5216">
        <w:rPr>
          <w:rFonts w:hint="eastAsia"/>
        </w:rPr>
        <w:t>和</w:t>
      </w:r>
      <w:r w:rsidR="004D5216">
        <w:t>pErrorInfo</w:t>
      </w:r>
      <w:r w:rsidR="004D5216">
        <w:rPr>
          <w:rFonts w:hint="eastAsia"/>
        </w:rPr>
        <w:t>均不为空</w:t>
      </w:r>
    </w:p>
    <w:p w:rsidR="00E37726" w:rsidRDefault="0045485A">
      <w:pPr>
        <w:pStyle w:val="30"/>
        <w:numPr>
          <w:ilvl w:val="2"/>
          <w:numId w:val="19"/>
        </w:numPr>
      </w:pPr>
      <w:bookmarkStart w:id="418" w:name="_Toc520216204"/>
      <w:bookmarkStart w:id="419" w:name="_Toc10475474"/>
      <w:bookmarkStart w:id="420" w:name="_Toc17221658"/>
      <w:r>
        <w:t>OnRsp</w:t>
      </w:r>
      <w:r>
        <w:rPr>
          <w:rFonts w:hint="eastAsia"/>
        </w:rPr>
        <w:t>Insert</w:t>
      </w:r>
      <w:r>
        <w:t>Order</w:t>
      </w:r>
      <w:r>
        <w:rPr>
          <w:rFonts w:hint="eastAsia"/>
        </w:rPr>
        <w:t>方法</w:t>
      </w:r>
      <w:bookmarkEnd w:id="418"/>
      <w:bookmarkEnd w:id="419"/>
      <w:bookmarkEnd w:id="420"/>
    </w:p>
    <w:p w:rsidR="00E37726" w:rsidRDefault="00FA5CD3">
      <w:r>
        <w:rPr>
          <w:rFonts w:hint="eastAsia"/>
        </w:rPr>
        <w:t>下单应答。当用户录入报单后，</w:t>
      </w:r>
      <w:r w:rsidR="0045485A">
        <w:rPr>
          <w:rFonts w:hint="eastAsia"/>
        </w:rPr>
        <w:t>返回响应时，该方法会被调用。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C10501" w:rsidRDefault="0045485A">
            <w:pPr>
              <w:ind w:left="1995" w:hangingChars="950" w:hanging="1995"/>
              <w:jc w:val="left"/>
            </w:pPr>
            <w:r>
              <w:rPr>
                <w:rFonts w:hint="eastAsia"/>
              </w:rPr>
              <w:t xml:space="preserve">void </w:t>
            </w:r>
            <w:r>
              <w:t>OnRsp</w:t>
            </w:r>
            <w:r>
              <w:rPr>
                <w:rFonts w:hint="eastAsia"/>
              </w:rPr>
              <w:t>InsertO</w:t>
            </w:r>
            <w:r>
              <w:t>rder</w:t>
            </w:r>
            <w:r>
              <w:rPr>
                <w:rFonts w:hint="eastAsia"/>
              </w:rPr>
              <w:t>(</w:t>
            </w:r>
          </w:p>
          <w:p w:rsidR="00E37726" w:rsidRDefault="0045485A">
            <w:pPr>
              <w:ind w:left="1995" w:hangingChars="950" w:hanging="1995"/>
              <w:jc w:val="left"/>
            </w:pPr>
            <w:r>
              <w:t xml:space="preserve">struct </w:t>
            </w:r>
            <w:r>
              <w:rPr>
                <w:rFonts w:hint="eastAsia"/>
              </w:rPr>
              <w:t>CX1FtdcRspOperOrderField</w:t>
            </w:r>
            <w:r>
              <w:t>*pOrderRtn,</w:t>
            </w:r>
          </w:p>
          <w:p w:rsidR="00C10501" w:rsidRDefault="0045485A" w:rsidP="00C10501">
            <w:pPr>
              <w:jc w:val="left"/>
            </w:pPr>
            <w:r>
              <w:t xml:space="preserve">struct </w:t>
            </w:r>
            <w:r>
              <w:rPr>
                <w:rFonts w:hint="eastAsia"/>
              </w:rPr>
              <w:t>CX1FtdcRspErrorField</w:t>
            </w:r>
            <w:r>
              <w:t>*pErrorInfo</w:t>
            </w:r>
          </w:p>
          <w:p w:rsidR="00E37726" w:rsidRDefault="0045485A" w:rsidP="00C10501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t>pOrderRtn</w:t>
      </w:r>
      <w:r>
        <w:rPr>
          <w:rFonts w:hint="eastAsia"/>
        </w:rPr>
        <w:t>：返回下单响应信息结构地址。下单响应信息结构：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815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CX1FtdcRspOperOrderField</w:t>
            </w:r>
          </w:p>
          <w:p w:rsidR="00E37726" w:rsidRDefault="0045485A">
            <w:r>
              <w:t>{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TX1FtdcLocalOrderIDType      </w:t>
            </w:r>
            <w:r>
              <w:rPr>
                <w:rFonts w:hint="eastAsia"/>
              </w:rPr>
              <w:tab/>
              <w:t xml:space="preserve">LocalOrderID;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本地委托号</w:t>
            </w:r>
          </w:p>
          <w:p w:rsidR="00E37726" w:rsidRDefault="0045485A">
            <w:pPr>
              <w:ind w:firstLineChars="200" w:firstLine="420"/>
            </w:pPr>
            <w:r>
              <w:rPr>
                <w:rFonts w:hint="eastAsia"/>
              </w:rPr>
              <w:t xml:space="preserve">TX1FtdcOrderAnswerStatusType </w:t>
            </w:r>
            <w:r>
              <w:rPr>
                <w:rFonts w:hint="eastAsia"/>
              </w:rPr>
              <w:tab/>
              <w:t xml:space="preserve">OrderStatus;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委托状态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TX1FtdcRequestIDType         </w:t>
            </w:r>
            <w:r>
              <w:rPr>
                <w:rFonts w:hint="eastAsia"/>
              </w:rPr>
              <w:tab/>
              <w:t xml:space="preserve">RequestID;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TX1FtdcPriceType            </w:t>
            </w:r>
            <w:r>
              <w:rPr>
                <w:rFonts w:hint="eastAsia"/>
              </w:rPr>
              <w:tab/>
              <w:t>Margin;              //</w:t>
            </w:r>
            <w:r>
              <w:rPr>
                <w:rFonts w:hint="eastAsia"/>
              </w:rPr>
              <w:t>冻结保证金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TX1FtdcSessionIDType         </w:t>
            </w:r>
            <w:r>
              <w:rPr>
                <w:rFonts w:hint="eastAsia"/>
              </w:rPr>
              <w:tab/>
              <w:t>SessionID;            //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 xml:space="preserve">ID  </w:t>
            </w:r>
          </w:p>
          <w:p w:rsidR="00E37726" w:rsidRPr="0045513C" w:rsidRDefault="00A05CB1">
            <w:r w:rsidRPr="00A05CB1">
              <w:rPr>
                <w:color w:val="FF0000"/>
              </w:rPr>
              <w:tab/>
            </w:r>
            <w:r w:rsidR="00AE1654" w:rsidRPr="0045513C">
              <w:t xml:space="preserve">TX1FtdcX1OrderIDType         </w:t>
            </w:r>
            <w:r w:rsidR="00AE1654" w:rsidRPr="0045513C">
              <w:tab/>
              <w:t xml:space="preserve">X1OrderID;          </w:t>
            </w:r>
            <w:r w:rsidR="00AE1654" w:rsidRPr="0045513C">
              <w:tab/>
              <w:t>//</w:t>
            </w:r>
            <w:r w:rsidR="00AE1654" w:rsidRPr="0045513C">
              <w:rPr>
                <w:rFonts w:hint="eastAsia"/>
              </w:rPr>
              <w:t>柜台</w:t>
            </w:r>
            <w:r w:rsidR="00F65B29">
              <w:rPr>
                <w:rFonts w:hint="eastAsia"/>
              </w:rPr>
              <w:t>委托号</w:t>
            </w:r>
          </w:p>
          <w:p w:rsidR="00E37726" w:rsidRPr="0045513C" w:rsidRDefault="00F65B29" w:rsidP="003F65F7">
            <w:pPr>
              <w:ind w:firstLine="420"/>
            </w:pPr>
            <w:r>
              <w:t xml:space="preserve">TX1FtdcPriceType              Fee;                </w:t>
            </w:r>
            <w:r>
              <w:tab/>
              <w:t>//</w:t>
            </w:r>
            <w:r>
              <w:rPr>
                <w:rFonts w:hint="eastAsia"/>
              </w:rPr>
              <w:t>手续费</w:t>
            </w:r>
          </w:p>
          <w:p w:rsidR="00E37726" w:rsidRPr="0045513C" w:rsidRDefault="00F65B29" w:rsidP="003F65F7">
            <w:pPr>
              <w:ind w:firstLine="420"/>
            </w:pPr>
            <w:r>
              <w:t xml:space="preserve">TX1FtdcCustomCategoryType    </w:t>
            </w:r>
            <w:r>
              <w:tab/>
              <w:t xml:space="preserve">CustomCategory;      </w:t>
            </w:r>
            <w:r>
              <w:tab/>
              <w:t>//</w:t>
            </w:r>
            <w:r>
              <w:rPr>
                <w:rFonts w:hint="eastAsia"/>
              </w:rPr>
              <w:t>自定义类别</w:t>
            </w:r>
            <w:r>
              <w:t>(N/A)</w:t>
            </w:r>
          </w:p>
          <w:p w:rsidR="00E37726" w:rsidRPr="0045513C" w:rsidRDefault="00F65B29">
            <w:r>
              <w:tab/>
              <w:t xml:space="preserve">TX1FtdcAccountIDType       </w:t>
            </w:r>
            <w:r>
              <w:tab/>
              <w:t xml:space="preserve">AccountID;         </w:t>
            </w:r>
            <w:r>
              <w:tab/>
              <w:t>//</w:t>
            </w:r>
            <w:r>
              <w:rPr>
                <w:rFonts w:hint="eastAsia"/>
              </w:rPr>
              <w:t>资金账户</w:t>
            </w:r>
            <w:r>
              <w:t>ID</w:t>
            </w:r>
          </w:p>
          <w:p w:rsidR="00E37726" w:rsidRPr="0045513C" w:rsidRDefault="00F65B29">
            <w:r>
              <w:tab/>
              <w:t xml:space="preserve">TX1FtdcInstrumentIDType    </w:t>
            </w:r>
            <w:r>
              <w:tab/>
              <w:t xml:space="preserve">InstrumentID;        </w:t>
            </w:r>
            <w: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E37726" w:rsidRPr="0045513C" w:rsidRDefault="00F65B29">
            <w:r>
              <w:tab/>
              <w:t xml:space="preserve">TX1FtdcExchangeIDType      </w:t>
            </w:r>
            <w:r>
              <w:tab/>
              <w:t xml:space="preserve">ExchangeID;         </w:t>
            </w:r>
            <w:r>
              <w:tab/>
              <w:t>//</w:t>
            </w:r>
            <w:r>
              <w:rPr>
                <w:rFonts w:hint="eastAsia"/>
              </w:rPr>
              <w:t>交易所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TX1FtdcBuySellTypeType      </w:t>
            </w:r>
            <w:r>
              <w:rPr>
                <w:rFonts w:hint="eastAsia"/>
              </w:rPr>
              <w:tab/>
              <w:t xml:space="preserve">BuySellType;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买卖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TX1FtdcOpenCloseTypeType    </w:t>
            </w:r>
            <w:r>
              <w:rPr>
                <w:rFonts w:hint="eastAsia"/>
              </w:rPr>
              <w:tab/>
              <w:t>OpenCloseType;       //</w:t>
            </w:r>
            <w:r>
              <w:rPr>
                <w:rFonts w:hint="eastAsia"/>
              </w:rPr>
              <w:t>开平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TX1FtdcInstrumentTypeType    </w:t>
            </w:r>
            <w:r>
              <w:rPr>
                <w:rFonts w:hint="eastAsia"/>
              </w:rPr>
              <w:tab/>
              <w:t xml:space="preserve">InstrumentType;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TX1FtdcSpeculatorType       </w:t>
            </w:r>
            <w:r>
              <w:rPr>
                <w:rFonts w:hint="eastAsia"/>
              </w:rPr>
              <w:tab/>
              <w:t xml:space="preserve">Speculator;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投资类别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TX1FtdcPriceType            </w:t>
            </w:r>
            <w:r>
              <w:rPr>
                <w:rFonts w:hint="eastAsia"/>
              </w:rPr>
              <w:tab/>
              <w:t xml:space="preserve">InsertPrice;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委托价</w:t>
            </w:r>
          </w:p>
          <w:p w:rsidR="00E37726" w:rsidRPr="003F65F7" w:rsidRDefault="0045485A">
            <w:r>
              <w:rPr>
                <w:rFonts w:hint="eastAsia"/>
              </w:rPr>
              <w:tab/>
            </w:r>
            <w:r w:rsidRPr="008668AB">
              <w:rPr>
                <w:rFonts w:hint="eastAsia"/>
              </w:rPr>
              <w:t xml:space="preserve">TX1FtdcPriceType             </w:t>
            </w:r>
            <w:r w:rsidRPr="008668AB">
              <w:rPr>
                <w:rFonts w:hint="eastAsia"/>
              </w:rPr>
              <w:tab/>
              <w:t xml:space="preserve">ProfitLossPrice;      </w:t>
            </w:r>
            <w:r w:rsidRPr="008668AB">
              <w:rPr>
                <w:rFonts w:hint="eastAsia"/>
              </w:rPr>
              <w:tab/>
              <w:t>//</w:t>
            </w:r>
            <w:r w:rsidRPr="008668AB">
              <w:rPr>
                <w:rFonts w:hint="eastAsia"/>
              </w:rPr>
              <w:t>止盈止损价格</w:t>
            </w:r>
            <w:r w:rsidRPr="008668AB">
              <w:rPr>
                <w:rFonts w:hint="eastAsia"/>
              </w:rPr>
              <w:t>(N/A)</w:t>
            </w:r>
          </w:p>
          <w:p w:rsidR="00E37726" w:rsidRPr="003F65F7" w:rsidRDefault="0045485A">
            <w:r w:rsidRPr="003F65F7">
              <w:rPr>
                <w:rFonts w:hint="eastAsia"/>
              </w:rPr>
              <w:tab/>
            </w:r>
            <w:r w:rsidRPr="00591E73">
              <w:rPr>
                <w:rFonts w:hint="eastAsia"/>
              </w:rPr>
              <w:t xml:space="preserve">TX1FtdcAmountType         </w:t>
            </w:r>
            <w:r w:rsidRPr="00591E73">
              <w:rPr>
                <w:rFonts w:hint="eastAsia"/>
              </w:rPr>
              <w:tab/>
              <w:t>MinMatchAmount;    //</w:t>
            </w:r>
            <w:r w:rsidRPr="00591E73">
              <w:rPr>
                <w:rFonts w:hint="eastAsia"/>
              </w:rPr>
              <w:t>最小成交量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TX1FtdcAmountType         </w:t>
            </w:r>
            <w:r>
              <w:rPr>
                <w:rFonts w:hint="eastAsia"/>
              </w:rPr>
              <w:tab/>
              <w:t xml:space="preserve">OrderAmount;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委托数量</w:t>
            </w:r>
          </w:p>
          <w:p w:rsidR="00E37726" w:rsidRPr="003F65F7" w:rsidRDefault="0045485A">
            <w:r>
              <w:rPr>
                <w:rFonts w:hint="eastAsia"/>
              </w:rPr>
              <w:tab/>
            </w:r>
            <w:r w:rsidRPr="002F141C">
              <w:rPr>
                <w:rFonts w:hint="eastAsia"/>
              </w:rPr>
              <w:t xml:space="preserve">TX1FtdcInsertType            </w:t>
            </w:r>
            <w:r w:rsidRPr="002F141C">
              <w:rPr>
                <w:rFonts w:hint="eastAsia"/>
              </w:rPr>
              <w:tab/>
              <w:t xml:space="preserve">InsertType;          </w:t>
            </w:r>
            <w:r w:rsidRPr="002F141C">
              <w:rPr>
                <w:rFonts w:hint="eastAsia"/>
              </w:rPr>
              <w:tab/>
              <w:t>//</w:t>
            </w:r>
            <w:r w:rsidRPr="002F141C">
              <w:rPr>
                <w:rFonts w:hint="eastAsia"/>
              </w:rPr>
              <w:t>自动单类别</w:t>
            </w:r>
            <w:r w:rsidR="00BD4A76">
              <w:rPr>
                <w:rFonts w:hint="eastAsia"/>
              </w:rPr>
              <w:t>(N/A)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TX1FtdcOrderTypeType        </w:t>
            </w:r>
            <w:r>
              <w:rPr>
                <w:rFonts w:hint="eastAsia"/>
              </w:rPr>
              <w:tab/>
              <w:t xml:space="preserve">OrderType;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订单类型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TX1FtdcOrderPropertyType    </w:t>
            </w:r>
            <w:r>
              <w:rPr>
                <w:rFonts w:hint="eastAsia"/>
              </w:rPr>
              <w:tab/>
              <w:t xml:space="preserve">OrderProperty;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订单属性</w:t>
            </w:r>
          </w:p>
          <w:p w:rsidR="00E37726" w:rsidRDefault="0045485A">
            <w:r>
              <w:rPr>
                <w:rFonts w:hint="eastAsia"/>
              </w:rPr>
              <w:tab/>
              <w:t xml:space="preserve">TX1FtdcClientIDType         </w:t>
            </w:r>
            <w:r>
              <w:rPr>
                <w:rFonts w:hint="eastAsia"/>
              </w:rPr>
              <w:tab/>
              <w:t xml:space="preserve">ClientID; 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交易编码</w:t>
            </w:r>
          </w:p>
          <w:p w:rsidR="00E37726" w:rsidRDefault="0045485A">
            <w:r>
              <w:lastRenderedPageBreak/>
              <w:t>};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说明：</w:t>
      </w:r>
    </w:p>
    <w:p w:rsidR="00E37726" w:rsidRDefault="00070B6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5485A">
        <w:rPr>
          <w:rFonts w:hint="eastAsia"/>
        </w:rPr>
        <w:t>报单失败时，</w:t>
      </w:r>
      <w:r w:rsidR="0045485A">
        <w:rPr>
          <w:rFonts w:hint="eastAsia"/>
        </w:rPr>
        <w:t>pErrorInfo</w:t>
      </w:r>
      <w:r w:rsidR="0045485A">
        <w:rPr>
          <w:rFonts w:hint="eastAsia"/>
        </w:rPr>
        <w:t>中包含了错误</w:t>
      </w:r>
      <w:r w:rsidR="0045485A">
        <w:rPr>
          <w:rFonts w:hint="eastAsia"/>
        </w:rPr>
        <w:t>ID</w:t>
      </w:r>
      <w:r w:rsidR="0045485A">
        <w:rPr>
          <w:rFonts w:hint="eastAsia"/>
        </w:rPr>
        <w:t>及错误信息。</w:t>
      </w:r>
    </w:p>
    <w:p w:rsidR="00E37726" w:rsidRDefault="00070B61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5485A">
        <w:rPr>
          <w:rFonts w:hint="eastAsia"/>
        </w:rPr>
        <w:t>报单成功时，是表示柜台系统确认了该笔报单，但报单未到交易所。</w:t>
      </w:r>
    </w:p>
    <w:p w:rsidR="00E37726" w:rsidRDefault="00070B61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B2ADE" w:rsidRPr="00591E73">
        <w:rPr>
          <w:rFonts w:hint="eastAsia"/>
        </w:rPr>
        <w:t>MinMatchAmount</w:t>
      </w:r>
      <w:r w:rsidR="000B2ADE">
        <w:rPr>
          <w:rFonts w:hint="eastAsia"/>
        </w:rPr>
        <w:t>字段</w:t>
      </w:r>
      <w:r w:rsidR="000B2ADE">
        <w:t>，大商所设置为</w:t>
      </w:r>
      <w:r w:rsidR="000B2ADE">
        <w:rPr>
          <w:rFonts w:hint="eastAsia"/>
        </w:rPr>
        <w:t>0</w:t>
      </w:r>
      <w:r w:rsidR="000B2ADE">
        <w:rPr>
          <w:rFonts w:hint="eastAsia"/>
        </w:rPr>
        <w:t>，</w:t>
      </w:r>
      <w:r w:rsidR="000B2ADE">
        <w:t>用户输入无效。</w:t>
      </w:r>
    </w:p>
    <w:p w:rsidR="001D5974" w:rsidRDefault="00070B61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E06D9" w:rsidRPr="00540249">
        <w:rPr>
          <w:rFonts w:hint="eastAsia"/>
        </w:rPr>
        <w:t>InsertType</w:t>
      </w:r>
      <w:r w:rsidR="000E06D9" w:rsidRPr="00540249">
        <w:rPr>
          <w:rFonts w:hint="eastAsia"/>
        </w:rPr>
        <w:t>字</w:t>
      </w:r>
      <w:r w:rsidR="000E06D9">
        <w:rPr>
          <w:rFonts w:hint="eastAsia"/>
        </w:rPr>
        <w:t>段</w:t>
      </w:r>
      <w:r w:rsidR="000E06D9">
        <w:t>，只支持普通委托单，不支持自动单和条件单。</w:t>
      </w:r>
    </w:p>
    <w:p w:rsidR="00AA359B" w:rsidRPr="00070B61" w:rsidRDefault="00AA359B" w:rsidP="00AA359B">
      <w:pPr>
        <w:ind w:left="420"/>
      </w:pPr>
      <w:r>
        <w:rPr>
          <w:rFonts w:hint="eastAsia"/>
        </w:rPr>
        <w:t>5</w:t>
      </w:r>
      <w:r>
        <w:rPr>
          <w:rFonts w:hint="eastAsia"/>
        </w:rPr>
        <w:t>、订单类型为市价单时，委托价返回请求时所填数值。</w:t>
      </w:r>
    </w:p>
    <w:p w:rsidR="00070B61" w:rsidRDefault="00AA359B" w:rsidP="00070B61">
      <w:pPr>
        <w:ind w:left="420"/>
        <w:rPr>
          <w:strike/>
        </w:rPr>
      </w:pPr>
      <w:r>
        <w:rPr>
          <w:rFonts w:hint="eastAsia"/>
        </w:rPr>
        <w:t>6</w:t>
      </w:r>
      <w:r w:rsidR="00070B61">
        <w:rPr>
          <w:rFonts w:hint="eastAsia"/>
        </w:rPr>
        <w:t>、当报单成功</w:t>
      </w:r>
      <w:r w:rsidR="00070B61">
        <w:rPr>
          <w:rFonts w:hint="eastAsia"/>
        </w:rPr>
        <w:t>(</w:t>
      </w:r>
      <w:r w:rsidR="00070B61">
        <w:rPr>
          <w:rFonts w:hint="eastAsia"/>
        </w:rPr>
        <w:t>错误码为</w:t>
      </w:r>
      <w:r w:rsidR="00070B61">
        <w:rPr>
          <w:rFonts w:hint="eastAsia"/>
        </w:rPr>
        <w:t>0)</w:t>
      </w:r>
      <w:r w:rsidR="00070B61">
        <w:rPr>
          <w:rFonts w:hint="eastAsia"/>
        </w:rPr>
        <w:t>时，返回的</w:t>
      </w:r>
      <w:r w:rsidR="00070B61">
        <w:t>pErrorInfo</w:t>
      </w:r>
      <w:r w:rsidR="00070B61">
        <w:rPr>
          <w:rFonts w:hint="eastAsia"/>
        </w:rPr>
        <w:t>为一个空指针；当报单失败</w:t>
      </w:r>
      <w:r w:rsidR="00070B61">
        <w:rPr>
          <w:rFonts w:hint="eastAsia"/>
        </w:rPr>
        <w:t xml:space="preserve"> (ErrorID</w:t>
      </w:r>
      <w:r w:rsidR="00070B61">
        <w:rPr>
          <w:rFonts w:hint="eastAsia"/>
        </w:rPr>
        <w:t>不为</w:t>
      </w:r>
      <w:r w:rsidR="00070B61">
        <w:rPr>
          <w:rFonts w:hint="eastAsia"/>
        </w:rPr>
        <w:t>0)</w:t>
      </w:r>
      <w:r w:rsidR="00070B61">
        <w:rPr>
          <w:rFonts w:hint="eastAsia"/>
        </w:rPr>
        <w:t>时，</w:t>
      </w:r>
      <w:r w:rsidR="00070B61">
        <w:t>pOrderRtn</w:t>
      </w:r>
      <w:r w:rsidR="00070B61">
        <w:rPr>
          <w:rFonts w:hint="eastAsia"/>
        </w:rPr>
        <w:t>和</w:t>
      </w:r>
      <w:r w:rsidR="00070B61">
        <w:t>pErrorInfo</w:t>
      </w:r>
      <w:r w:rsidR="00070B61">
        <w:rPr>
          <w:rFonts w:hint="eastAsia"/>
        </w:rPr>
        <w:t>均不为空</w:t>
      </w:r>
    </w:p>
    <w:p w:rsidR="00E37726" w:rsidRDefault="0045485A">
      <w:pPr>
        <w:pStyle w:val="30"/>
        <w:numPr>
          <w:ilvl w:val="2"/>
          <w:numId w:val="19"/>
        </w:numPr>
      </w:pPr>
      <w:bookmarkStart w:id="421" w:name="_Toc15471163"/>
      <w:bookmarkStart w:id="422" w:name="_Toc17221659"/>
      <w:bookmarkStart w:id="423" w:name="_Toc520216205"/>
      <w:bookmarkStart w:id="424" w:name="_Toc10475475"/>
      <w:bookmarkStart w:id="425" w:name="_Toc17221660"/>
      <w:bookmarkEnd w:id="421"/>
      <w:bookmarkEnd w:id="422"/>
      <w:r>
        <w:t>OnRspCancelOrder</w:t>
      </w:r>
      <w:r>
        <w:rPr>
          <w:rFonts w:hint="eastAsia"/>
        </w:rPr>
        <w:t>方法</w:t>
      </w:r>
      <w:bookmarkEnd w:id="423"/>
      <w:bookmarkEnd w:id="424"/>
      <w:bookmarkEnd w:id="425"/>
    </w:p>
    <w:p w:rsidR="00E37726" w:rsidRDefault="0045485A">
      <w:r>
        <w:rPr>
          <w:rFonts w:hint="eastAsia"/>
        </w:rPr>
        <w:t>撤单应答。当用户撤单后</w:t>
      </w:r>
      <w:r w:rsidR="00493361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返回响应时该方法会被调用。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E37726" w:rsidRDefault="0045485A">
            <w:pPr>
              <w:ind w:left="1995" w:hangingChars="950" w:hanging="1995"/>
              <w:jc w:val="left"/>
            </w:pPr>
            <w:r>
              <w:t>void OnRspCancelOrder(</w:t>
            </w:r>
            <w:bookmarkStart w:id="426" w:name="OLE_LINK112"/>
            <w:bookmarkStart w:id="427" w:name="OLE_LINK103"/>
            <w:r>
              <w:t xml:space="preserve">struct </w:t>
            </w:r>
            <w:bookmarkEnd w:id="426"/>
            <w:bookmarkEnd w:id="427"/>
            <w:r>
              <w:rPr>
                <w:rFonts w:hint="eastAsia"/>
              </w:rPr>
              <w:t>CX1FtdcRspOperOrderField</w:t>
            </w:r>
            <w:r>
              <w:t>* pOrderCanceledRtn,</w:t>
            </w:r>
          </w:p>
          <w:p w:rsidR="00E37726" w:rsidRDefault="0045485A">
            <w:pPr>
              <w:ind w:firstLineChars="400" w:firstLine="840"/>
              <w:jc w:val="left"/>
            </w:pPr>
            <w:r>
              <w:t>struct</w:t>
            </w:r>
            <w:r>
              <w:rPr>
                <w:rFonts w:hint="eastAsia"/>
              </w:rPr>
              <w:t xml:space="preserve"> CX1FtdcRspErrorField</w:t>
            </w:r>
            <w:r>
              <w:t xml:space="preserve"> *pErrorInfo )</w:t>
            </w:r>
            <w:r>
              <w:rPr>
                <w:rFonts w:hint="eastAsia"/>
              </w:rPr>
              <w:t>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</w:rPr>
        <w:tab/>
      </w:r>
      <w:r>
        <w:t>pOrderCanceledRtn</w:t>
      </w:r>
      <w:r>
        <w:rPr>
          <w:rFonts w:hint="eastAsia"/>
        </w:rPr>
        <w:t>：返回撤单响应信息结构。撤单响应信息结构：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248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CX1FtdcRspOperOrderField</w:t>
            </w:r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</w:rPr>
              <w:tab/>
              <w:t>TX1FtdcLocalOrderIDType       LocalOrderID;         //</w:t>
            </w:r>
            <w:r>
              <w:rPr>
                <w:rFonts w:hint="eastAsia"/>
              </w:rPr>
              <w:t>本地委托号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TX1FtdcX1OrderIDType         X1OrderID;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E37726" w:rsidRDefault="0045485A">
            <w:pPr>
              <w:ind w:firstLineChars="200" w:firstLine="420"/>
            </w:pPr>
            <w:r>
              <w:rPr>
                <w:rFonts w:hint="eastAsia"/>
              </w:rPr>
              <w:t xml:space="preserve">TX1FtdcOrderAnswerStatusType </w:t>
            </w:r>
            <w:r>
              <w:rPr>
                <w:rFonts w:hint="eastAsia"/>
              </w:rPr>
              <w:tab/>
              <w:t xml:space="preserve">OrderStatus;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委托状态</w:t>
            </w:r>
          </w:p>
          <w:p w:rsidR="00E37726" w:rsidRPr="00620982" w:rsidRDefault="0045485A">
            <w:pPr>
              <w:ind w:firstLine="420"/>
            </w:pPr>
            <w:r w:rsidRPr="00620982">
              <w:rPr>
                <w:rFonts w:hint="eastAsia"/>
              </w:rPr>
              <w:t xml:space="preserve">TX1FtdcRequestIDType         </w:t>
            </w:r>
            <w:r w:rsidRPr="00620982">
              <w:rPr>
                <w:rFonts w:hint="eastAsia"/>
              </w:rPr>
              <w:tab/>
              <w:t xml:space="preserve">RequestID;    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请求</w:t>
            </w:r>
            <w:r w:rsidRPr="00620982">
              <w:rPr>
                <w:rFonts w:hint="eastAsia"/>
              </w:rPr>
              <w:t>ID</w:t>
            </w:r>
          </w:p>
          <w:p w:rsidR="00E37726" w:rsidRPr="00620982" w:rsidRDefault="0045485A">
            <w:pPr>
              <w:ind w:firstLine="420"/>
            </w:pPr>
            <w:r w:rsidRPr="00620982">
              <w:rPr>
                <w:rFonts w:hint="eastAsia"/>
              </w:rPr>
              <w:t xml:space="preserve">TX1FtdcPriceType             </w:t>
            </w:r>
            <w:r w:rsidRPr="00620982">
              <w:rPr>
                <w:rFonts w:hint="eastAsia"/>
              </w:rPr>
              <w:tab/>
              <w:t>Margin;              //</w:t>
            </w:r>
            <w:r w:rsidRPr="00620982">
              <w:rPr>
                <w:rFonts w:hint="eastAsia"/>
              </w:rPr>
              <w:t>冻结保证金</w:t>
            </w:r>
          </w:p>
          <w:p w:rsidR="00E37726" w:rsidRPr="00620982" w:rsidRDefault="0045485A">
            <w:pPr>
              <w:ind w:firstLine="420"/>
            </w:pPr>
            <w:r w:rsidRPr="00620982">
              <w:rPr>
                <w:rFonts w:hint="eastAsia"/>
              </w:rPr>
              <w:t xml:space="preserve">TX1FtdcSessionIDType         </w:t>
            </w:r>
            <w:r w:rsidRPr="00620982">
              <w:rPr>
                <w:rFonts w:hint="eastAsia"/>
              </w:rPr>
              <w:tab/>
              <w:t xml:space="preserve">SessionID;     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会话</w:t>
            </w:r>
            <w:r w:rsidRPr="00620982">
              <w:rPr>
                <w:rFonts w:hint="eastAsia"/>
              </w:rPr>
              <w:t xml:space="preserve">ID  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TX1FtdcPriceType             </w:t>
            </w:r>
            <w:r w:rsidRPr="00620982">
              <w:rPr>
                <w:rFonts w:hint="eastAsia"/>
              </w:rPr>
              <w:tab/>
              <w:t xml:space="preserve">Fee;          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手续费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</w:r>
            <w:r w:rsidRPr="00E94F36">
              <w:rPr>
                <w:rFonts w:hint="eastAsia"/>
              </w:rPr>
              <w:t xml:space="preserve">TX1FtdcCustomCategoryType   </w:t>
            </w:r>
            <w:r w:rsidRPr="00E94F36">
              <w:rPr>
                <w:rFonts w:hint="eastAsia"/>
              </w:rPr>
              <w:tab/>
              <w:t xml:space="preserve">CustomCategory; </w:t>
            </w:r>
            <w:r w:rsidRPr="00E94F36">
              <w:rPr>
                <w:rFonts w:hint="eastAsia"/>
              </w:rPr>
              <w:tab/>
            </w:r>
            <w:r w:rsidRPr="00E94F36">
              <w:rPr>
                <w:rFonts w:hint="eastAsia"/>
              </w:rPr>
              <w:tab/>
              <w:t>//</w:t>
            </w:r>
            <w:r w:rsidRPr="00E94F36">
              <w:rPr>
                <w:rFonts w:hint="eastAsia"/>
              </w:rPr>
              <w:t>自定义类别</w:t>
            </w:r>
            <w:r w:rsidRPr="00E94F36">
              <w:rPr>
                <w:rFonts w:hint="eastAsia"/>
                <w:color w:val="000000"/>
              </w:rPr>
              <w:t>(N/A)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TX1FtdcAccountIDType         </w:t>
            </w:r>
            <w:r w:rsidRPr="00620982">
              <w:rPr>
                <w:rFonts w:hint="eastAsia"/>
              </w:rPr>
              <w:tab/>
              <w:t xml:space="preserve">AccountID;    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资金账户</w:t>
            </w:r>
            <w:r w:rsidRPr="00620982">
              <w:rPr>
                <w:rFonts w:hint="eastAsia"/>
              </w:rPr>
              <w:t>ID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TX1FtdcInstrumentIDType      </w:t>
            </w:r>
            <w:r w:rsidRPr="00620982">
              <w:rPr>
                <w:rFonts w:hint="eastAsia"/>
              </w:rPr>
              <w:tab/>
              <w:t xml:space="preserve">InstrumentID; 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合约代码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TX1FtdcExchangeIDType        </w:t>
            </w:r>
            <w:r w:rsidRPr="00620982">
              <w:rPr>
                <w:rFonts w:hint="eastAsia"/>
              </w:rPr>
              <w:tab/>
              <w:t>ExchangeID;          //</w:t>
            </w:r>
            <w:r w:rsidRPr="00620982">
              <w:rPr>
                <w:rFonts w:hint="eastAsia"/>
              </w:rPr>
              <w:t>交易所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TX1FtdcBuySellTypeType       </w:t>
            </w:r>
            <w:r w:rsidRPr="00620982">
              <w:rPr>
                <w:rFonts w:hint="eastAsia"/>
              </w:rPr>
              <w:tab/>
              <w:t>BuySellType;          //</w:t>
            </w:r>
            <w:r w:rsidRPr="00620982">
              <w:rPr>
                <w:rFonts w:hint="eastAsia"/>
              </w:rPr>
              <w:t>买卖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TX1FtdcOpenCloseTypeType    </w:t>
            </w:r>
            <w:r w:rsidRPr="00620982">
              <w:rPr>
                <w:rFonts w:hint="eastAsia"/>
              </w:rPr>
              <w:tab/>
              <w:t xml:space="preserve">OpenCloseType;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开平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TX1FtdcInstrumentTypeType    </w:t>
            </w:r>
            <w:r w:rsidRPr="00620982">
              <w:rPr>
                <w:rFonts w:hint="eastAsia"/>
              </w:rPr>
              <w:tab/>
              <w:t xml:space="preserve">InstrumentType;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合约类型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TX1FtdcSpeculatorType       </w:t>
            </w:r>
            <w:r w:rsidRPr="00620982">
              <w:rPr>
                <w:rFonts w:hint="eastAsia"/>
              </w:rPr>
              <w:tab/>
              <w:t xml:space="preserve">Speculator;    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投资类别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TX1FtdcPriceType             </w:t>
            </w:r>
            <w:r w:rsidRPr="00620982">
              <w:rPr>
                <w:rFonts w:hint="eastAsia"/>
              </w:rPr>
              <w:tab/>
              <w:t xml:space="preserve">InsertPrice;   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委托价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</w:r>
            <w:r w:rsidRPr="00327C19">
              <w:rPr>
                <w:rFonts w:hint="eastAsia"/>
              </w:rPr>
              <w:t xml:space="preserve">TX1FtdcPriceType             </w:t>
            </w:r>
            <w:r w:rsidRPr="00327C19">
              <w:rPr>
                <w:rFonts w:hint="eastAsia"/>
              </w:rPr>
              <w:tab/>
              <w:t xml:space="preserve">ProfitLossPrice;     </w:t>
            </w:r>
            <w:r w:rsidRPr="00327C19">
              <w:rPr>
                <w:rFonts w:hint="eastAsia"/>
              </w:rPr>
              <w:tab/>
              <w:t>//</w:t>
            </w:r>
            <w:r w:rsidRPr="00327C19">
              <w:rPr>
                <w:rFonts w:hint="eastAsia"/>
              </w:rPr>
              <w:t>止盈止损价格</w:t>
            </w:r>
            <w:r w:rsidRPr="00327C19">
              <w:rPr>
                <w:rFonts w:hint="eastAsia"/>
                <w:color w:val="000000"/>
              </w:rPr>
              <w:t>(N/A)</w:t>
            </w:r>
          </w:p>
          <w:p w:rsidR="00E37726" w:rsidRPr="00620982" w:rsidRDefault="0045485A">
            <w:r w:rsidRPr="00620982">
              <w:rPr>
                <w:rFonts w:hint="eastAsia"/>
              </w:rPr>
              <w:lastRenderedPageBreak/>
              <w:tab/>
              <w:t xml:space="preserve">TX1FtdcAmountType          </w:t>
            </w:r>
            <w:r w:rsidRPr="00620982">
              <w:rPr>
                <w:rFonts w:hint="eastAsia"/>
              </w:rPr>
              <w:tab/>
              <w:t xml:space="preserve">MinMatchAmount;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最小成交量</w:t>
            </w:r>
            <w:r w:rsidRPr="00620982">
              <w:rPr>
                <w:rFonts w:hint="eastAsia"/>
                <w:color w:val="000000"/>
              </w:rPr>
              <w:t>(N/A)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TX1FtdcAmountType          </w:t>
            </w:r>
            <w:r w:rsidRPr="00620982">
              <w:rPr>
                <w:rFonts w:hint="eastAsia"/>
              </w:rPr>
              <w:tab/>
              <w:t xml:space="preserve">OrderAmount;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委托数量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</w:r>
            <w:r w:rsidRPr="00E94F36">
              <w:rPr>
                <w:rFonts w:hint="eastAsia"/>
              </w:rPr>
              <w:t xml:space="preserve">TX1FtdcInsertType           </w:t>
            </w:r>
            <w:r w:rsidRPr="00E94F36">
              <w:rPr>
                <w:rFonts w:hint="eastAsia"/>
              </w:rPr>
              <w:tab/>
              <w:t xml:space="preserve">InsertType;         </w:t>
            </w:r>
            <w:r w:rsidRPr="00E94F36">
              <w:rPr>
                <w:rFonts w:hint="eastAsia"/>
              </w:rPr>
              <w:tab/>
              <w:t>//</w:t>
            </w:r>
            <w:r w:rsidRPr="00E94F36">
              <w:rPr>
                <w:rFonts w:hint="eastAsia"/>
              </w:rPr>
              <w:t>自动单类别</w:t>
            </w:r>
            <w:r w:rsidR="0028458C">
              <w:rPr>
                <w:rFonts w:hint="eastAsia"/>
              </w:rPr>
              <w:t>(N/A)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TX1FtdcOrderTypeType        </w:t>
            </w:r>
            <w:r w:rsidRPr="00620982">
              <w:rPr>
                <w:rFonts w:hint="eastAsia"/>
              </w:rPr>
              <w:tab/>
              <w:t xml:space="preserve">OrderType;  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订单类型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TX1FtdcOrderPropertyType    </w:t>
            </w:r>
            <w:r w:rsidRPr="00620982">
              <w:rPr>
                <w:rFonts w:hint="eastAsia"/>
              </w:rPr>
              <w:tab/>
              <w:t xml:space="preserve">OrderProperty; 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订单属性</w:t>
            </w:r>
          </w:p>
          <w:p w:rsidR="00E37726" w:rsidRPr="00620982" w:rsidRDefault="0045485A">
            <w:r w:rsidRPr="00620982">
              <w:rPr>
                <w:rFonts w:hint="eastAsia"/>
              </w:rPr>
              <w:tab/>
              <w:t xml:space="preserve">TX1FtdcClientIDType          </w:t>
            </w:r>
            <w:r w:rsidRPr="00620982">
              <w:rPr>
                <w:rFonts w:hint="eastAsia"/>
              </w:rPr>
              <w:tab/>
              <w:t xml:space="preserve">ClientID;           </w:t>
            </w:r>
            <w:r w:rsidRPr="00620982">
              <w:rPr>
                <w:rFonts w:hint="eastAsia"/>
              </w:rPr>
              <w:tab/>
              <w:t>//</w:t>
            </w:r>
            <w:r w:rsidRPr="00620982">
              <w:rPr>
                <w:rFonts w:hint="eastAsia"/>
              </w:rPr>
              <w:t>交易编码</w:t>
            </w:r>
          </w:p>
          <w:p w:rsidR="00E37726" w:rsidRDefault="0045485A">
            <w:r>
              <w:t>};</w:t>
            </w:r>
          </w:p>
        </w:tc>
      </w:tr>
    </w:tbl>
    <w:p w:rsidR="00E37726" w:rsidRDefault="00E37726"/>
    <w:p w:rsidR="00E37726" w:rsidRDefault="0045485A">
      <w:pPr>
        <w:rPr>
          <w:b/>
        </w:rPr>
      </w:pPr>
      <w:r>
        <w:rPr>
          <w:rFonts w:hint="eastAsia"/>
          <w:b/>
        </w:rPr>
        <w:t>说明：</w:t>
      </w:r>
    </w:p>
    <w:p w:rsidR="00E37726" w:rsidRDefault="00B24BD3" w:rsidP="008B601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5485A">
        <w:rPr>
          <w:rFonts w:hint="eastAsia"/>
        </w:rPr>
        <w:t>撤单发生错误时，需要检查</w:t>
      </w:r>
      <w:r w:rsidR="0045485A">
        <w:rPr>
          <w:rFonts w:hint="eastAsia"/>
        </w:rPr>
        <w:t>pErrorInfo</w:t>
      </w:r>
      <w:r w:rsidR="0045485A">
        <w:rPr>
          <w:rFonts w:hint="eastAsia"/>
        </w:rPr>
        <w:t>是否为</w:t>
      </w:r>
      <w:r w:rsidR="00620255">
        <w:rPr>
          <w:rFonts w:hint="eastAsia"/>
        </w:rPr>
        <w:t>NULLPTR</w:t>
      </w:r>
      <w:r w:rsidR="0045485A">
        <w:rPr>
          <w:rFonts w:hint="eastAsia"/>
        </w:rPr>
        <w:t>。且客户端收到该响应时，只表示柜台确认了这笔撤单请求。</w:t>
      </w:r>
    </w:p>
    <w:p w:rsidR="00D268E8" w:rsidRDefault="00B24BD3" w:rsidP="008B601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268E8">
        <w:rPr>
          <w:rFonts w:hint="eastAsia"/>
        </w:rPr>
        <w:t>Margin</w:t>
      </w:r>
      <w:r w:rsidR="00D268E8">
        <w:rPr>
          <w:rFonts w:hint="eastAsia"/>
        </w:rPr>
        <w:t>字段</w:t>
      </w:r>
      <w:r w:rsidR="00D268E8">
        <w:t>值为</w:t>
      </w:r>
      <w:r w:rsidR="00D268E8">
        <w:rPr>
          <w:rFonts w:hint="eastAsia"/>
        </w:rPr>
        <w:t>0</w:t>
      </w:r>
      <w:r w:rsidR="00D268E8">
        <w:rPr>
          <w:rFonts w:hint="eastAsia"/>
        </w:rPr>
        <w:t>；</w:t>
      </w:r>
    </w:p>
    <w:p w:rsidR="00D268E8" w:rsidRDefault="00B24BD3" w:rsidP="008B601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268E8" w:rsidRPr="00620982">
        <w:rPr>
          <w:rFonts w:hint="eastAsia"/>
        </w:rPr>
        <w:t>Fee</w:t>
      </w:r>
      <w:r w:rsidR="00D268E8">
        <w:rPr>
          <w:rFonts w:hint="eastAsia"/>
        </w:rPr>
        <w:t>字段</w:t>
      </w:r>
      <w:r w:rsidR="00D268E8">
        <w:t>值为</w:t>
      </w:r>
      <w:r w:rsidR="00D268E8">
        <w:rPr>
          <w:rFonts w:hint="eastAsia"/>
        </w:rPr>
        <w:t>0</w:t>
      </w:r>
      <w:r w:rsidR="00D268E8">
        <w:rPr>
          <w:rFonts w:hint="eastAsia"/>
        </w:rPr>
        <w:t>；</w:t>
      </w:r>
    </w:p>
    <w:p w:rsidR="00E662E7" w:rsidRDefault="00B24BD3" w:rsidP="008B601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662E7" w:rsidRPr="00620982">
        <w:rPr>
          <w:rFonts w:hint="eastAsia"/>
        </w:rPr>
        <w:t>MinMatchAmount</w:t>
      </w:r>
      <w:r w:rsidR="00E662E7">
        <w:rPr>
          <w:rFonts w:hint="eastAsia"/>
        </w:rPr>
        <w:t>字段值</w:t>
      </w:r>
      <w:r w:rsidR="00E662E7">
        <w:t>为</w:t>
      </w:r>
      <w:r w:rsidR="00E662E7">
        <w:rPr>
          <w:rFonts w:hint="eastAsia"/>
        </w:rPr>
        <w:t>0</w:t>
      </w:r>
      <w:r w:rsidR="00E662E7">
        <w:rPr>
          <w:rFonts w:hint="eastAsia"/>
        </w:rPr>
        <w:t>；</w:t>
      </w:r>
    </w:p>
    <w:p w:rsidR="00B24BD3" w:rsidRDefault="00B24BD3" w:rsidP="00B24BD3">
      <w:pPr>
        <w:ind w:left="420"/>
        <w:rPr>
          <w:strike/>
        </w:rPr>
      </w:pPr>
      <w:r>
        <w:rPr>
          <w:rFonts w:hint="eastAsia"/>
        </w:rPr>
        <w:t>5</w:t>
      </w:r>
      <w:r>
        <w:rPr>
          <w:rFonts w:hint="eastAsia"/>
        </w:rPr>
        <w:t>、当撤单成功</w:t>
      </w:r>
      <w:r>
        <w:rPr>
          <w:rFonts w:hint="eastAsia"/>
        </w:rPr>
        <w:t>(</w:t>
      </w:r>
      <w:r>
        <w:rPr>
          <w:rFonts w:hint="eastAsia"/>
        </w:rPr>
        <w:t>错误码为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>
        <w:t>pErrorInfo</w:t>
      </w:r>
      <w:r>
        <w:rPr>
          <w:rFonts w:hint="eastAsia"/>
        </w:rPr>
        <w:t>为一个空指针；当撤单失败</w:t>
      </w:r>
      <w:r>
        <w:rPr>
          <w:rFonts w:hint="eastAsia"/>
        </w:rPr>
        <w:t xml:space="preserve"> (ErrorID</w:t>
      </w:r>
      <w:r>
        <w:rPr>
          <w:rFonts w:hint="eastAsia"/>
        </w:rPr>
        <w:t>不为</w:t>
      </w:r>
      <w:r>
        <w:rPr>
          <w:rFonts w:hint="eastAsia"/>
        </w:rPr>
        <w:t>0)</w:t>
      </w:r>
      <w:r>
        <w:rPr>
          <w:rFonts w:hint="eastAsia"/>
        </w:rPr>
        <w:t>时，</w:t>
      </w:r>
      <w:r>
        <w:t>pOrderCanceledRtn</w:t>
      </w:r>
      <w:r>
        <w:rPr>
          <w:rFonts w:hint="eastAsia"/>
        </w:rPr>
        <w:t>和</w:t>
      </w:r>
      <w:r>
        <w:t>pErrorInfo</w:t>
      </w:r>
      <w:r>
        <w:rPr>
          <w:rFonts w:hint="eastAsia"/>
        </w:rPr>
        <w:t>均不为空</w:t>
      </w:r>
    </w:p>
    <w:p w:rsidR="00E37726" w:rsidRPr="005F0D40" w:rsidRDefault="0045485A">
      <w:pPr>
        <w:pStyle w:val="30"/>
        <w:numPr>
          <w:ilvl w:val="2"/>
          <w:numId w:val="19"/>
        </w:numPr>
      </w:pPr>
      <w:bookmarkStart w:id="428" w:name="_Toc520216206"/>
      <w:bookmarkStart w:id="429" w:name="_Toc10475476"/>
      <w:bookmarkStart w:id="430" w:name="_Toc17221661"/>
      <w:r w:rsidRPr="005F0D40">
        <w:t>OnRtnErrorMsg</w:t>
      </w:r>
      <w:r w:rsidRPr="005F0D40">
        <w:rPr>
          <w:rFonts w:hint="eastAsia"/>
        </w:rPr>
        <w:t>方法</w:t>
      </w:r>
      <w:bookmarkEnd w:id="428"/>
      <w:bookmarkEnd w:id="429"/>
      <w:bookmarkEnd w:id="430"/>
    </w:p>
    <w:p w:rsidR="00E37726" w:rsidRPr="005F0D40" w:rsidRDefault="0045485A">
      <w:r w:rsidRPr="005F0D40">
        <w:rPr>
          <w:rFonts w:hint="eastAsia"/>
        </w:rPr>
        <w:t>API</w:t>
      </w:r>
      <w:r w:rsidRPr="005F0D40">
        <w:rPr>
          <w:rFonts w:hint="eastAsia"/>
        </w:rPr>
        <w:t>内部或者柜台内部发生异常错误，通过此方法通知用户。</w:t>
      </w:r>
    </w:p>
    <w:p w:rsidR="00E37726" w:rsidRPr="005F0D40" w:rsidRDefault="0045485A">
      <w:r w:rsidRPr="005F0D40">
        <w:rPr>
          <w:rFonts w:hint="eastAsia"/>
        </w:rPr>
        <w:t>API</w:t>
      </w:r>
      <w:r w:rsidRPr="005F0D40">
        <w:rPr>
          <w:rFonts w:hint="eastAsia"/>
        </w:rPr>
        <w:t>内部错误：包含</w:t>
      </w:r>
      <w:r w:rsidRPr="005F0D40">
        <w:rPr>
          <w:rFonts w:hint="eastAsia"/>
        </w:rPr>
        <w:t>API</w:t>
      </w:r>
      <w:r w:rsidRPr="005F0D40">
        <w:rPr>
          <w:rFonts w:hint="eastAsia"/>
        </w:rPr>
        <w:t>内存数据异常、系统资源申请异常等。</w:t>
      </w:r>
    </w:p>
    <w:p w:rsidR="00E37726" w:rsidRPr="005F0D40" w:rsidRDefault="0045485A">
      <w:r w:rsidRPr="005F0D40">
        <w:rPr>
          <w:rFonts w:hint="eastAsia"/>
        </w:rPr>
        <w:t>柜台内存错误：包含交易所</w:t>
      </w:r>
      <w:r w:rsidRPr="005F0D40">
        <w:rPr>
          <w:rFonts w:hint="eastAsia"/>
        </w:rPr>
        <w:t>API</w:t>
      </w:r>
      <w:r w:rsidRPr="005F0D40">
        <w:rPr>
          <w:rFonts w:hint="eastAsia"/>
        </w:rPr>
        <w:t>内部抛出异常，柜台内部数据异常，系统资源申请异常等。</w:t>
      </w:r>
    </w:p>
    <w:p w:rsidR="00E37726" w:rsidRPr="005F0D40" w:rsidRDefault="00E37726"/>
    <w:p w:rsidR="00E37726" w:rsidRPr="005F0D40" w:rsidRDefault="0045485A">
      <w:pPr>
        <w:rPr>
          <w:b/>
        </w:rPr>
      </w:pPr>
      <w:r w:rsidRPr="005F0D40"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5F0D40">
        <w:trPr>
          <w:trHeight w:val="70"/>
        </w:trPr>
        <w:tc>
          <w:tcPr>
            <w:tcW w:w="8522" w:type="dxa"/>
          </w:tcPr>
          <w:p w:rsidR="00E37726" w:rsidRPr="005F0D40" w:rsidRDefault="0045485A">
            <w:pPr>
              <w:jc w:val="left"/>
            </w:pPr>
            <w:r w:rsidRPr="005F0D40">
              <w:t xml:space="preserve">void OnRtnErrorMsg( struct </w:t>
            </w:r>
            <w:r w:rsidRPr="005F0D40">
              <w:rPr>
                <w:rFonts w:hint="eastAsia"/>
              </w:rPr>
              <w:t>CX1FtdcRspErrorField</w:t>
            </w:r>
            <w:r w:rsidRPr="005F0D40">
              <w:t>*pErrorInfo )</w:t>
            </w:r>
            <w:r w:rsidRPr="005F0D40">
              <w:rPr>
                <w:rFonts w:hint="eastAsia"/>
              </w:rPr>
              <w:t>;</w:t>
            </w:r>
          </w:p>
        </w:tc>
      </w:tr>
    </w:tbl>
    <w:p w:rsidR="00E37726" w:rsidRDefault="00E37726"/>
    <w:p w:rsidR="00E37726" w:rsidRDefault="0045485A">
      <w:pPr>
        <w:pStyle w:val="30"/>
        <w:numPr>
          <w:ilvl w:val="2"/>
          <w:numId w:val="19"/>
        </w:numPr>
      </w:pPr>
      <w:bookmarkStart w:id="431" w:name="_Toc520216207"/>
      <w:bookmarkStart w:id="432" w:name="_Toc10475477"/>
      <w:bookmarkStart w:id="433" w:name="_Toc17221662"/>
      <w:r>
        <w:t>OnRtnMatchedInfo</w:t>
      </w:r>
      <w:r>
        <w:rPr>
          <w:rFonts w:hint="eastAsia"/>
        </w:rPr>
        <w:t>方法</w:t>
      </w:r>
      <w:bookmarkEnd w:id="431"/>
      <w:bookmarkEnd w:id="432"/>
      <w:bookmarkEnd w:id="433"/>
    </w:p>
    <w:p w:rsidR="00E37726" w:rsidRDefault="0045485A">
      <w:r>
        <w:rPr>
          <w:rFonts w:hint="eastAsia"/>
        </w:rPr>
        <w:t>成交回报，当委托成功交易后此方法会被调用。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E37726" w:rsidRDefault="0045485A">
            <w:pPr>
              <w:jc w:val="left"/>
            </w:pPr>
            <w:r>
              <w:t xml:space="preserve">void OnRtnMatchedInfo( struct </w:t>
            </w:r>
            <w:r>
              <w:rPr>
                <w:rFonts w:hint="eastAsia"/>
              </w:rPr>
              <w:t>CX1FtdcRspPriMatchInfoField</w:t>
            </w:r>
            <w:r>
              <w:t>*pRtnMatchData )</w:t>
            </w:r>
            <w:r>
              <w:rPr>
                <w:rFonts w:hint="eastAsia"/>
              </w:rPr>
              <w:t>；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rPr>
          <w:rFonts w:hint="eastAsia"/>
        </w:rPr>
        <w:t>CX1FtdcRspPriMatchInfoField</w:t>
      </w:r>
      <w:r>
        <w:rPr>
          <w:rFonts w:hint="eastAsia"/>
        </w:rPr>
        <w:t>：指向成交回报的结构。成交回报数据结构：</w:t>
      </w:r>
    </w:p>
    <w:p w:rsidR="00E37726" w:rsidRDefault="00E37726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</w:t>
            </w:r>
            <w:r>
              <w:t>MatchRtnField</w:t>
            </w:r>
          </w:p>
          <w:p w:rsidR="00E37726" w:rsidRDefault="0045485A">
            <w:r>
              <w:t>{</w:t>
            </w:r>
          </w:p>
          <w:p w:rsidR="00E37726" w:rsidRDefault="0045485A">
            <w:pPr>
              <w:ind w:firstLineChars="200" w:firstLine="420"/>
            </w:pPr>
            <w:r>
              <w:rPr>
                <w:rFonts w:hint="eastAsia"/>
              </w:rPr>
              <w:t xml:space="preserve">TX1FtdcLocalOrderIDType       </w:t>
            </w:r>
            <w:r>
              <w:rPr>
                <w:rFonts w:hint="eastAsia"/>
              </w:rPr>
              <w:tab/>
              <w:t xml:space="preserve">LocalOrderID;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本地委托号</w:t>
            </w:r>
          </w:p>
          <w:p w:rsidR="00E37726" w:rsidRDefault="0045485A">
            <w:r>
              <w:rPr>
                <w:rFonts w:hint="eastAsia"/>
              </w:rPr>
              <w:lastRenderedPageBreak/>
              <w:t xml:space="preserve">    TX1FtdcOrderSysIDType        </w:t>
            </w:r>
            <w:r>
              <w:rPr>
                <w:rFonts w:hint="eastAsia"/>
              </w:rPr>
              <w:tab/>
              <w:t xml:space="preserve">OrderSysID;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报单编号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交易所报单编号</w:t>
            </w:r>
            <w:r>
              <w:rPr>
                <w:rFonts w:hint="eastAsia"/>
              </w:rPr>
              <w:t>)</w:t>
            </w:r>
          </w:p>
          <w:p w:rsidR="00E37726" w:rsidRDefault="0045485A">
            <w:r>
              <w:rPr>
                <w:rFonts w:hint="eastAsia"/>
              </w:rPr>
              <w:t xml:space="preserve">    TX1FtdcMatchIDType          </w:t>
            </w:r>
            <w:r>
              <w:rPr>
                <w:rFonts w:hint="eastAsia"/>
              </w:rPr>
              <w:tab/>
              <w:t xml:space="preserve">MatchID;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成交编号</w:t>
            </w:r>
          </w:p>
          <w:p w:rsidR="00E37726" w:rsidRPr="00087D55" w:rsidRDefault="009A418C">
            <w:r>
              <w:rPr>
                <w:rFonts w:hint="eastAsia"/>
              </w:rPr>
              <w:t xml:space="preserve">    </w:t>
            </w:r>
            <w:r w:rsidR="0045485A" w:rsidRPr="00087D55">
              <w:rPr>
                <w:rFonts w:hint="eastAsia"/>
              </w:rPr>
              <w:t xml:space="preserve">TX1FtdcInstrumentIDType       InstrumentID;      </w:t>
            </w:r>
            <w:r w:rsidR="0045485A" w:rsidRPr="00087D55">
              <w:rPr>
                <w:rFonts w:hint="eastAsia"/>
              </w:rPr>
              <w:tab/>
              <w:t>//</w:t>
            </w:r>
            <w:r w:rsidR="0045485A" w:rsidRPr="00087D55">
              <w:rPr>
                <w:rFonts w:hint="eastAsia"/>
              </w:rPr>
              <w:t>合约代码</w:t>
            </w:r>
          </w:p>
          <w:p w:rsidR="00E37726" w:rsidRDefault="0045485A">
            <w:r>
              <w:rPr>
                <w:rFonts w:hint="eastAsia"/>
              </w:rPr>
              <w:t xml:space="preserve">    TX1FtdcBuySellTypeType       </w:t>
            </w:r>
            <w:r>
              <w:rPr>
                <w:rFonts w:hint="eastAsia"/>
              </w:rPr>
              <w:tab/>
              <w:t xml:space="preserve">BuySellType;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买卖</w:t>
            </w:r>
          </w:p>
          <w:p w:rsidR="00E37726" w:rsidRDefault="0045485A">
            <w:r>
              <w:rPr>
                <w:rFonts w:hint="eastAsia"/>
              </w:rPr>
              <w:t xml:space="preserve">    TX1FtdcOpenCloseTypeType     OpenCloseType;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开平标志</w:t>
            </w:r>
          </w:p>
          <w:p w:rsidR="00E37726" w:rsidRDefault="0045485A">
            <w:r>
              <w:rPr>
                <w:rFonts w:hint="eastAsia"/>
              </w:rPr>
              <w:t xml:space="preserve">    TX1FtdcPriceType             </w:t>
            </w:r>
            <w:r>
              <w:rPr>
                <w:rFonts w:hint="eastAsia"/>
              </w:rPr>
              <w:tab/>
              <w:t xml:space="preserve">MatchedPrice;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成交价格</w:t>
            </w:r>
          </w:p>
          <w:p w:rsidR="00E37726" w:rsidRPr="00D024CD" w:rsidRDefault="009A418C">
            <w:r>
              <w:rPr>
                <w:rFonts w:hint="eastAsia"/>
              </w:rPr>
              <w:t xml:space="preserve">    </w:t>
            </w:r>
            <w:r w:rsidR="0045485A" w:rsidRPr="00D024CD">
              <w:rPr>
                <w:rFonts w:hint="eastAsia"/>
              </w:rPr>
              <w:t xml:space="preserve">TX1FtdcAmountType           OrderAmount;       </w:t>
            </w:r>
            <w:r w:rsidR="0045485A" w:rsidRPr="00D024CD">
              <w:rPr>
                <w:rFonts w:hint="eastAsia"/>
              </w:rPr>
              <w:tab/>
              <w:t>//</w:t>
            </w:r>
            <w:r w:rsidR="0045485A" w:rsidRPr="00D024CD">
              <w:rPr>
                <w:rFonts w:hint="eastAsia"/>
              </w:rPr>
              <w:t>委托数量</w:t>
            </w:r>
          </w:p>
          <w:p w:rsidR="00E37726" w:rsidRDefault="0045485A">
            <w:r>
              <w:rPr>
                <w:rFonts w:hint="eastAsia"/>
              </w:rPr>
              <w:t xml:space="preserve">    TX1FtdcAmountType           MatchedAmount;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成交数量</w:t>
            </w:r>
          </w:p>
          <w:p w:rsidR="00E37726" w:rsidRPr="00D024CD" w:rsidRDefault="009A418C">
            <w:r>
              <w:rPr>
                <w:rFonts w:hint="eastAsia"/>
              </w:rPr>
              <w:t xml:space="preserve">    </w:t>
            </w:r>
            <w:r w:rsidR="0045485A" w:rsidRPr="00D024CD">
              <w:rPr>
                <w:rFonts w:hint="eastAsia"/>
              </w:rPr>
              <w:t xml:space="preserve">TX1FtdcDateType              MatchedTime;       </w:t>
            </w:r>
            <w:r w:rsidR="0045485A" w:rsidRPr="00D024CD">
              <w:rPr>
                <w:rFonts w:hint="eastAsia"/>
              </w:rPr>
              <w:tab/>
              <w:t>//</w:t>
            </w:r>
            <w:r w:rsidR="0045485A" w:rsidRPr="00D024CD">
              <w:rPr>
                <w:rFonts w:hint="eastAsia"/>
              </w:rPr>
              <w:t>成交时间</w:t>
            </w:r>
          </w:p>
          <w:p w:rsidR="00E37726" w:rsidRDefault="0045485A">
            <w:r>
              <w:rPr>
                <w:rFonts w:hint="eastAsia"/>
              </w:rPr>
              <w:t xml:space="preserve">    TX1FtdcPriceType             </w:t>
            </w:r>
            <w:r>
              <w:rPr>
                <w:rFonts w:hint="eastAsia"/>
              </w:rPr>
              <w:tab/>
              <w:t xml:space="preserve">InsertPrice;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报价</w:t>
            </w:r>
          </w:p>
          <w:p w:rsidR="00E37726" w:rsidRDefault="0045485A">
            <w:r>
              <w:rPr>
                <w:rFonts w:hint="eastAsia"/>
              </w:rPr>
              <w:t xml:space="preserve">    TX1FtdcX1OrderIDType        </w:t>
            </w:r>
            <w:r>
              <w:rPr>
                <w:rFonts w:hint="eastAsia"/>
              </w:rPr>
              <w:tab/>
              <w:t xml:space="preserve">X1OrderID;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E37726" w:rsidRDefault="0045485A">
            <w:r>
              <w:rPr>
                <w:rFonts w:hint="eastAsia"/>
              </w:rPr>
              <w:t xml:space="preserve">    TX1FtdcMatchType           </w:t>
            </w:r>
            <w:r>
              <w:rPr>
                <w:rFonts w:hint="eastAsia"/>
              </w:rPr>
              <w:tab/>
              <w:t xml:space="preserve">MatchType;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成交类型</w:t>
            </w:r>
          </w:p>
          <w:p w:rsidR="00E37726" w:rsidRDefault="0045485A">
            <w:r>
              <w:rPr>
                <w:rFonts w:hint="eastAsia"/>
              </w:rPr>
              <w:t xml:space="preserve">    TX1FtdcSpeculatorType        </w:t>
            </w:r>
            <w:r>
              <w:rPr>
                <w:rFonts w:hint="eastAsia"/>
              </w:rPr>
              <w:tab/>
              <w:t xml:space="preserve">Speculator;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投保</w:t>
            </w:r>
          </w:p>
          <w:p w:rsidR="00E37726" w:rsidRDefault="0045485A">
            <w:r>
              <w:rPr>
                <w:rFonts w:hint="eastAsia"/>
              </w:rPr>
              <w:t xml:space="preserve">    TX1FtdcExchangeIDType        </w:t>
            </w:r>
            <w:r>
              <w:rPr>
                <w:rFonts w:hint="eastAsia"/>
              </w:rPr>
              <w:tab/>
              <w:t xml:space="preserve">ExchangeID;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>ID</w:t>
            </w:r>
          </w:p>
          <w:p w:rsidR="00E37726" w:rsidRDefault="0045485A">
            <w:pPr>
              <w:rPr>
                <w:strike/>
              </w:rPr>
            </w:pPr>
            <w:r>
              <w:rPr>
                <w:rFonts w:hint="eastAsia"/>
              </w:rPr>
              <w:t xml:space="preserve">    TX1FtdcFeeType              </w:t>
            </w:r>
            <w:r>
              <w:rPr>
                <w:rFonts w:hint="eastAsia"/>
              </w:rPr>
              <w:tab/>
              <w:t xml:space="preserve">Fee;    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手续费</w:t>
            </w:r>
            <w:r w:rsidR="00263F4C">
              <w:rPr>
                <w:rFonts w:hint="eastAsia"/>
              </w:rPr>
              <w:t>(N/A)</w:t>
            </w:r>
          </w:p>
          <w:p w:rsidR="00E37726" w:rsidRPr="00D024CD" w:rsidRDefault="0045485A">
            <w:r w:rsidRPr="00D024CD">
              <w:rPr>
                <w:rFonts w:hint="eastAsia"/>
              </w:rPr>
              <w:t xml:space="preserve">    TX1FtdcSessionIDType         </w:t>
            </w:r>
            <w:r w:rsidRPr="00D024CD">
              <w:rPr>
                <w:rFonts w:hint="eastAsia"/>
              </w:rPr>
              <w:tab/>
              <w:t xml:space="preserve">SessionID;         </w:t>
            </w:r>
            <w:r w:rsidRPr="00D024CD">
              <w:rPr>
                <w:rFonts w:hint="eastAsia"/>
              </w:rPr>
              <w:tab/>
              <w:t>//</w:t>
            </w:r>
            <w:r w:rsidRPr="00D024CD">
              <w:rPr>
                <w:rFonts w:hint="eastAsia"/>
              </w:rPr>
              <w:t>会话标识</w:t>
            </w:r>
          </w:p>
          <w:p w:rsidR="00E37726" w:rsidRDefault="0045485A">
            <w:r>
              <w:rPr>
                <w:rFonts w:hint="eastAsia"/>
              </w:rPr>
              <w:t xml:space="preserve">    TX1FtdcInstrumentTypeType    </w:t>
            </w:r>
            <w:r>
              <w:rPr>
                <w:rFonts w:hint="eastAsia"/>
              </w:rPr>
              <w:tab/>
              <w:t xml:space="preserve">InstrumentType;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E37726" w:rsidRDefault="0045485A">
            <w:r>
              <w:rPr>
                <w:rFonts w:hint="eastAsia"/>
              </w:rPr>
              <w:t xml:space="preserve">    TX1FtdcAccountIDType        </w:t>
            </w:r>
            <w:r>
              <w:rPr>
                <w:rFonts w:hint="eastAsia"/>
              </w:rPr>
              <w:tab/>
              <w:t xml:space="preserve">AccountID;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资金账号</w:t>
            </w:r>
          </w:p>
          <w:p w:rsidR="00E37726" w:rsidRDefault="0045485A">
            <w:r>
              <w:rPr>
                <w:rFonts w:hint="eastAsia"/>
              </w:rPr>
              <w:t xml:space="preserve">    TX1FtdcOrderAnswerStatusType </w:t>
            </w:r>
            <w:r>
              <w:rPr>
                <w:rFonts w:hint="eastAsia"/>
              </w:rPr>
              <w:tab/>
              <w:t xml:space="preserve">OrderStatus;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申报结果</w:t>
            </w:r>
          </w:p>
          <w:p w:rsidR="00E37726" w:rsidRDefault="0045485A">
            <w:pPr>
              <w:rPr>
                <w:strike/>
              </w:rPr>
            </w:pPr>
            <w:r>
              <w:rPr>
                <w:rFonts w:hint="eastAsia"/>
              </w:rPr>
              <w:t xml:space="preserve">    TX1FtdcPriceType            </w:t>
            </w:r>
            <w:r>
              <w:rPr>
                <w:rFonts w:hint="eastAsia"/>
              </w:rPr>
              <w:tab/>
              <w:t xml:space="preserve">Margin;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开仓为保证金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平仓为解冻保证金</w:t>
            </w:r>
            <w:r w:rsidR="00263F4C">
              <w:rPr>
                <w:rFonts w:hint="eastAsia"/>
              </w:rPr>
              <w:t>(N/A)</w:t>
            </w:r>
          </w:p>
          <w:p w:rsidR="00E37726" w:rsidRPr="00D024CD" w:rsidRDefault="0045485A" w:rsidP="00D024CD">
            <w:pPr>
              <w:ind w:firstLine="420"/>
            </w:pPr>
            <w:r w:rsidRPr="00D024CD">
              <w:rPr>
                <w:rFonts w:hint="eastAsia"/>
              </w:rPr>
              <w:t xml:space="preserve">TX1FtdcPriceType            </w:t>
            </w:r>
            <w:r w:rsidRPr="00D024CD">
              <w:rPr>
                <w:rFonts w:hint="eastAsia"/>
              </w:rPr>
              <w:tab/>
              <w:t xml:space="preserve">FrozenCapita;     </w:t>
            </w:r>
            <w:r w:rsidRPr="00D024CD">
              <w:rPr>
                <w:rFonts w:hint="eastAsia"/>
              </w:rPr>
              <w:tab/>
              <w:t>//</w:t>
            </w:r>
            <w:r w:rsidRPr="00D024CD">
              <w:rPr>
                <w:rFonts w:hint="eastAsia"/>
              </w:rPr>
              <w:t>成交解冻委托冻结的资金</w:t>
            </w:r>
            <w:r w:rsidRPr="00D024CD">
              <w:rPr>
                <w:rFonts w:hint="eastAsia"/>
              </w:rPr>
              <w:t>(N/A)</w:t>
            </w:r>
          </w:p>
          <w:p w:rsidR="00E37726" w:rsidRPr="00D024CD" w:rsidRDefault="0045485A" w:rsidP="00D024CD">
            <w:pPr>
              <w:ind w:firstLine="420"/>
            </w:pPr>
            <w:r w:rsidRPr="00D024CD">
              <w:rPr>
                <w:rFonts w:hint="eastAsia"/>
              </w:rPr>
              <w:t xml:space="preserve">TX1FtdcAdjustmentInfoType    </w:t>
            </w:r>
            <w:r w:rsidRPr="00D024CD">
              <w:rPr>
                <w:rFonts w:hint="eastAsia"/>
              </w:rPr>
              <w:tab/>
              <w:t xml:space="preserve">AdjustmentInfo;    </w:t>
            </w:r>
            <w:r w:rsidRPr="00D024CD">
              <w:rPr>
                <w:rFonts w:hint="eastAsia"/>
              </w:rPr>
              <w:tab/>
              <w:t>//</w:t>
            </w:r>
            <w:r w:rsidRPr="00D024CD">
              <w:rPr>
                <w:rFonts w:hint="eastAsia"/>
              </w:rPr>
              <w:t>组合或对锁的保证金调整信息</w:t>
            </w:r>
            <w:r w:rsidRPr="00D024CD">
              <w:rPr>
                <w:rFonts w:hint="eastAsia"/>
              </w:rPr>
              <w:t>,</w:t>
            </w:r>
            <w:r w:rsidRPr="00D024CD">
              <w:rPr>
                <w:rFonts w:hint="eastAsia"/>
              </w:rPr>
              <w:t>格式</w:t>
            </w:r>
            <w:r w:rsidRPr="00D024CD">
              <w:rPr>
                <w:rFonts w:hint="eastAsia"/>
              </w:rPr>
              <w:t>:[</w:t>
            </w:r>
            <w:r w:rsidRPr="00D024CD">
              <w:rPr>
                <w:rFonts w:hint="eastAsia"/>
              </w:rPr>
              <w:t>合约代码</w:t>
            </w:r>
            <w:r w:rsidRPr="00D024CD">
              <w:rPr>
                <w:rFonts w:hint="eastAsia"/>
              </w:rPr>
              <w:t>,</w:t>
            </w:r>
            <w:r w:rsidRPr="00D024CD">
              <w:rPr>
                <w:rFonts w:hint="eastAsia"/>
              </w:rPr>
              <w:t>买卖标志</w:t>
            </w:r>
            <w:r w:rsidRPr="00D024CD">
              <w:rPr>
                <w:rFonts w:hint="eastAsia"/>
              </w:rPr>
              <w:t>,</w:t>
            </w:r>
            <w:r w:rsidRPr="00D024CD">
              <w:rPr>
                <w:rFonts w:hint="eastAsia"/>
              </w:rPr>
              <w:t>投资类别</w:t>
            </w:r>
            <w:r w:rsidRPr="00D024CD">
              <w:rPr>
                <w:rFonts w:hint="eastAsia"/>
              </w:rPr>
              <w:t>,</w:t>
            </w:r>
            <w:r w:rsidRPr="00D024CD">
              <w:rPr>
                <w:rFonts w:hint="eastAsia"/>
              </w:rPr>
              <w:t>调整金额</w:t>
            </w:r>
            <w:r w:rsidRPr="00D024CD">
              <w:rPr>
                <w:rFonts w:hint="eastAsia"/>
              </w:rPr>
              <w:t>;] (N/A)</w:t>
            </w:r>
          </w:p>
          <w:p w:rsidR="00E37726" w:rsidRPr="005B52F0" w:rsidRDefault="0045485A">
            <w:pPr>
              <w:rPr>
                <w:strike/>
              </w:rPr>
            </w:pPr>
            <w:r w:rsidRPr="005B52F0">
              <w:rPr>
                <w:rFonts w:hint="eastAsia"/>
              </w:rPr>
              <w:t xml:space="preserve">    TX1FtdcCustomCategoryType   </w:t>
            </w:r>
            <w:r w:rsidRPr="005B52F0">
              <w:rPr>
                <w:rFonts w:hint="eastAsia"/>
              </w:rPr>
              <w:tab/>
              <w:t xml:space="preserve">CustomCategory;     </w:t>
            </w:r>
            <w:r w:rsidRPr="005B52F0">
              <w:rPr>
                <w:rFonts w:hint="eastAsia"/>
              </w:rPr>
              <w:tab/>
              <w:t>//</w:t>
            </w:r>
            <w:r w:rsidRPr="005B52F0">
              <w:rPr>
                <w:rFonts w:hint="eastAsia"/>
              </w:rPr>
              <w:t>自定义类别</w:t>
            </w:r>
            <w:r w:rsidRPr="005B52F0">
              <w:rPr>
                <w:rFonts w:hint="eastAsia"/>
              </w:rPr>
              <w:t>(N/A)</w:t>
            </w:r>
          </w:p>
          <w:p w:rsidR="00E37726" w:rsidRPr="00D024CD" w:rsidRDefault="0045485A">
            <w:r w:rsidRPr="00D024CD">
              <w:rPr>
                <w:rFonts w:hint="eastAsia"/>
              </w:rPr>
              <w:t xml:space="preserve">    TX1FtdcPriceType           </w:t>
            </w:r>
            <w:r w:rsidRPr="00D024CD">
              <w:rPr>
                <w:rFonts w:hint="eastAsia"/>
              </w:rPr>
              <w:tab/>
              <w:t xml:space="preserve">Turnover;           </w:t>
            </w:r>
            <w:r w:rsidRPr="00D024CD">
              <w:rPr>
                <w:rFonts w:hint="eastAsia"/>
              </w:rPr>
              <w:tab/>
              <w:t>//</w:t>
            </w:r>
            <w:r w:rsidRPr="00D024CD">
              <w:rPr>
                <w:rFonts w:hint="eastAsia"/>
              </w:rPr>
              <w:t>成交金额</w:t>
            </w:r>
          </w:p>
          <w:p w:rsidR="00E37726" w:rsidRDefault="0045485A">
            <w:r>
              <w:rPr>
                <w:rFonts w:hint="eastAsia"/>
              </w:rPr>
              <w:t xml:space="preserve">    TX1FtdcOrderTypeType        </w:t>
            </w:r>
            <w:r>
              <w:rPr>
                <w:rFonts w:hint="eastAsia"/>
              </w:rPr>
              <w:tab/>
              <w:t xml:space="preserve">OrderType;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报单类型</w:t>
            </w:r>
          </w:p>
          <w:p w:rsidR="00E37726" w:rsidRPr="00226B75" w:rsidRDefault="0045485A">
            <w:r w:rsidRPr="00226B75">
              <w:rPr>
                <w:rFonts w:hint="eastAsia"/>
              </w:rPr>
              <w:t xml:space="preserve">TX1FtdcInsertType            </w:t>
            </w:r>
            <w:r w:rsidRPr="00226B75">
              <w:rPr>
                <w:rFonts w:hint="eastAsia"/>
              </w:rPr>
              <w:tab/>
              <w:t xml:space="preserve">InsertType;          </w:t>
            </w:r>
            <w:r w:rsidRPr="00226B75">
              <w:rPr>
                <w:rFonts w:hint="eastAsia"/>
              </w:rPr>
              <w:tab/>
              <w:t>//</w:t>
            </w:r>
            <w:r w:rsidRPr="00226B75">
              <w:rPr>
                <w:rFonts w:hint="eastAsia"/>
              </w:rPr>
              <w:t>自动单类别</w:t>
            </w:r>
            <w:r w:rsidRPr="00226B75">
              <w:rPr>
                <w:rFonts w:hint="eastAsia"/>
              </w:rPr>
              <w:t>(N/A)</w:t>
            </w:r>
          </w:p>
          <w:p w:rsidR="00E37726" w:rsidRDefault="0045485A" w:rsidP="00217858">
            <w:pPr>
              <w:ind w:firstLine="420"/>
            </w:pPr>
            <w:r>
              <w:rPr>
                <w:rFonts w:hint="eastAsia"/>
              </w:rPr>
              <w:t xml:space="preserve">TX1FtdcClientIDType          </w:t>
            </w:r>
            <w:r>
              <w:rPr>
                <w:rFonts w:hint="eastAsia"/>
              </w:rPr>
              <w:tab/>
              <w:t xml:space="preserve">ClientID; 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交易编码</w:t>
            </w:r>
          </w:p>
          <w:p w:rsidR="00C15D47" w:rsidRPr="00C15D47" w:rsidRDefault="00C15D47" w:rsidP="00C15019">
            <w:pPr>
              <w:ind w:firstLineChars="200" w:firstLine="420"/>
            </w:pPr>
            <w:r w:rsidRPr="00C15D47">
              <w:rPr>
                <w:rFonts w:hint="eastAsia"/>
              </w:rPr>
              <w:t>TX1FtdcLocalOrderIDType       PriFlowNo;       //</w:t>
            </w:r>
            <w:r w:rsidRPr="00C15D47">
              <w:rPr>
                <w:rFonts w:hint="eastAsia"/>
              </w:rPr>
              <w:t>私有流编号</w:t>
            </w:r>
          </w:p>
          <w:p w:rsidR="00E37726" w:rsidRDefault="0045485A">
            <w:r w:rsidRPr="00C15D47">
              <w:rPr>
                <w:rFonts w:hint="eastAsia"/>
              </w:rPr>
              <w:t>}</w:t>
            </w:r>
          </w:p>
        </w:tc>
      </w:tr>
    </w:tbl>
    <w:p w:rsidR="005B52F0" w:rsidRDefault="001563D8" w:rsidP="005B52F0">
      <w:r>
        <w:rPr>
          <w:rFonts w:hint="eastAsia"/>
        </w:rPr>
        <w:lastRenderedPageBreak/>
        <w:t>说明</w:t>
      </w:r>
      <w:r>
        <w:t>：</w:t>
      </w:r>
    </w:p>
    <w:p w:rsidR="001563D8" w:rsidRDefault="001563D8" w:rsidP="005B52F0">
      <w:r>
        <w:rPr>
          <w:rFonts w:hint="eastAsia"/>
        </w:rPr>
        <w:t>Fee</w:t>
      </w:r>
      <w:r>
        <w:rPr>
          <w:rFonts w:hint="eastAsia"/>
        </w:rPr>
        <w:t>字段</w:t>
      </w:r>
      <w:r>
        <w:t>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1563D8" w:rsidRPr="001563D8" w:rsidRDefault="006E05F9" w:rsidP="005B52F0">
      <w:r>
        <w:rPr>
          <w:rFonts w:hint="eastAsia"/>
        </w:rPr>
        <w:t>Margin</w:t>
      </w:r>
      <w:r>
        <w:rPr>
          <w:rFonts w:hint="eastAsia"/>
        </w:rPr>
        <w:t>字段值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5B52F0" w:rsidRDefault="005B52F0" w:rsidP="005B52F0">
      <w:pPr>
        <w:pStyle w:val="30"/>
        <w:numPr>
          <w:ilvl w:val="2"/>
          <w:numId w:val="19"/>
        </w:numPr>
      </w:pPr>
      <w:bookmarkStart w:id="434" w:name="_Toc15471167"/>
      <w:bookmarkStart w:id="435" w:name="_Toc17221663"/>
      <w:bookmarkStart w:id="436" w:name="_Toc10475478"/>
      <w:bookmarkStart w:id="437" w:name="_Toc17221664"/>
      <w:bookmarkEnd w:id="434"/>
      <w:bookmarkEnd w:id="435"/>
      <w:r>
        <w:t>OnRtnOrder</w:t>
      </w:r>
      <w:r>
        <w:rPr>
          <w:rFonts w:hint="eastAsia"/>
        </w:rPr>
        <w:t>方法</w:t>
      </w:r>
      <w:bookmarkEnd w:id="436"/>
      <w:bookmarkEnd w:id="437"/>
    </w:p>
    <w:p w:rsidR="00E37726" w:rsidRDefault="0045485A">
      <w:r>
        <w:rPr>
          <w:rFonts w:hint="eastAsia"/>
        </w:rPr>
        <w:t>下单委托成功后，或交易所拒绝报单时此方法会被调用。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E37726" w:rsidRDefault="0045485A">
            <w:pPr>
              <w:jc w:val="left"/>
            </w:pPr>
            <w:r>
              <w:lastRenderedPageBreak/>
              <w:t xml:space="preserve">void OnRtnOrder( struct </w:t>
            </w:r>
            <w:r>
              <w:rPr>
                <w:rFonts w:hint="eastAsia"/>
              </w:rPr>
              <w:t>CX1FtdcRspPriOrderField</w:t>
            </w:r>
            <w:r>
              <w:t>*pRtn</w:t>
            </w:r>
            <w:r>
              <w:rPr>
                <w:rFonts w:hint="eastAsia"/>
              </w:rPr>
              <w:t>Order</w:t>
            </w:r>
            <w:r>
              <w:t>Data )</w:t>
            </w:r>
            <w:r>
              <w:rPr>
                <w:rFonts w:hint="eastAsia"/>
              </w:rPr>
              <w:t>；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t>pRtn</w:t>
      </w:r>
      <w:r>
        <w:rPr>
          <w:rFonts w:hint="eastAsia"/>
        </w:rPr>
        <w:t>Order</w:t>
      </w:r>
      <w:r>
        <w:t>Data</w:t>
      </w:r>
      <w:r>
        <w:rPr>
          <w:rFonts w:hint="eastAsia"/>
        </w:rPr>
        <w:t>：指向委托回报地址。委托回报数据结构：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815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CX1FtdcRspPriOrderField</w:t>
            </w:r>
          </w:p>
          <w:p w:rsidR="00E37726" w:rsidRDefault="0045485A">
            <w:r>
              <w:t>{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TX1FtdcLocalOrderIDType       </w:t>
            </w:r>
            <w:r>
              <w:rPr>
                <w:rFonts w:hint="eastAsia"/>
              </w:rPr>
              <w:tab/>
              <w:t>LocalOrderID;         //</w:t>
            </w:r>
            <w:r>
              <w:rPr>
                <w:rFonts w:hint="eastAsia"/>
              </w:rPr>
              <w:t>本地委托号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TX1FtdcX1OrderIDType         </w:t>
            </w:r>
            <w:r>
              <w:rPr>
                <w:rFonts w:hint="eastAsia"/>
              </w:rPr>
              <w:tab/>
              <w:t>X1OrderID;           //</w:t>
            </w:r>
            <w:r>
              <w:rPr>
                <w:rFonts w:hint="eastAsia"/>
              </w:rPr>
              <w:t>柜台委托号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TX1FtdcOrderSysIDType        </w:t>
            </w:r>
            <w:r>
              <w:rPr>
                <w:rFonts w:hint="eastAsia"/>
              </w:rPr>
              <w:tab/>
              <w:t xml:space="preserve">OrderSysID;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报单编号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TX1FtdcOrderAnswerStatusType </w:t>
            </w:r>
            <w:r>
              <w:rPr>
                <w:rFonts w:hint="eastAsia"/>
              </w:rPr>
              <w:tab/>
              <w:t xml:space="preserve">OrderStatus;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委托状态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TX1FtdcSessionIDType         </w:t>
            </w:r>
            <w:r>
              <w:rPr>
                <w:rFonts w:hint="eastAsia"/>
              </w:rPr>
              <w:tab/>
              <w:t xml:space="preserve">SessionID;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E37726" w:rsidRPr="0043456E" w:rsidRDefault="0045485A">
            <w:pPr>
              <w:ind w:firstLine="420"/>
            </w:pPr>
            <w:r w:rsidRPr="008E4437">
              <w:rPr>
                <w:rFonts w:hint="eastAsia"/>
              </w:rPr>
              <w:t xml:space="preserve">TX1FtdcDateType             </w:t>
            </w:r>
            <w:r w:rsidRPr="008E4437">
              <w:rPr>
                <w:rFonts w:hint="eastAsia"/>
              </w:rPr>
              <w:tab/>
              <w:t xml:space="preserve">SuspendTime;       </w:t>
            </w:r>
            <w:r w:rsidRPr="008E4437">
              <w:rPr>
                <w:rFonts w:hint="eastAsia"/>
              </w:rPr>
              <w:tab/>
              <w:t>//</w:t>
            </w:r>
            <w:r w:rsidRPr="008E4437">
              <w:rPr>
                <w:rFonts w:hint="eastAsia"/>
              </w:rPr>
              <w:t>挂起时间</w:t>
            </w:r>
            <w:r w:rsidRPr="008E4437">
              <w:rPr>
                <w:rFonts w:hint="eastAsia"/>
              </w:rPr>
              <w:t>(N/A)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TX1FtdcInstrumentIDType      </w:t>
            </w:r>
            <w:r>
              <w:rPr>
                <w:rFonts w:hint="eastAsia"/>
              </w:rPr>
              <w:tab/>
              <w:t xml:space="preserve">InstrumentID;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TX1FtdcExchangeIDType       </w:t>
            </w:r>
            <w:r>
              <w:rPr>
                <w:rFonts w:hint="eastAsia"/>
              </w:rPr>
              <w:tab/>
              <w:t>ExchangeID;          //</w:t>
            </w:r>
            <w:r>
              <w:rPr>
                <w:rFonts w:hint="eastAsia"/>
              </w:rPr>
              <w:t>交易所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TX1FtdcBuySellTypeType       </w:t>
            </w:r>
            <w:r>
              <w:rPr>
                <w:rFonts w:hint="eastAsia"/>
              </w:rPr>
              <w:tab/>
              <w:t xml:space="preserve">BuySellType;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买卖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TX1FtdcOpenCloseTypeType    </w:t>
            </w:r>
            <w:r>
              <w:rPr>
                <w:rFonts w:hint="eastAsia"/>
              </w:rPr>
              <w:tab/>
              <w:t>OpenCloseType;       //</w:t>
            </w:r>
            <w:r>
              <w:rPr>
                <w:rFonts w:hint="eastAsia"/>
              </w:rPr>
              <w:t>开平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TX1FtdcInstrumentTypeType    </w:t>
            </w:r>
            <w:r>
              <w:rPr>
                <w:rFonts w:hint="eastAsia"/>
              </w:rPr>
              <w:tab/>
              <w:t xml:space="preserve">InstrumentType;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TX1FtdcSpeculatorType         </w:t>
            </w:r>
            <w:r>
              <w:rPr>
                <w:rFonts w:hint="eastAsia"/>
              </w:rPr>
              <w:tab/>
              <w:t xml:space="preserve">Speculator;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投资类别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TX1FtdcPriceType             </w:t>
            </w:r>
            <w:r>
              <w:rPr>
                <w:rFonts w:hint="eastAsia"/>
              </w:rPr>
              <w:tab/>
              <w:t xml:space="preserve">InsertPrice;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委托价</w:t>
            </w:r>
          </w:p>
          <w:p w:rsidR="00E37726" w:rsidRPr="00015CCC" w:rsidRDefault="0045485A">
            <w:pPr>
              <w:ind w:firstLine="420"/>
              <w:rPr>
                <w:strike/>
                <w:color w:val="FF0000"/>
              </w:rPr>
            </w:pPr>
            <w:r w:rsidRPr="00994C10">
              <w:rPr>
                <w:rFonts w:hint="eastAsia"/>
              </w:rPr>
              <w:t xml:space="preserve">TX1FtdcPriceType            </w:t>
            </w:r>
            <w:r w:rsidRPr="00994C10">
              <w:rPr>
                <w:rFonts w:hint="eastAsia"/>
              </w:rPr>
              <w:tab/>
              <w:t>ProfitLos</w:t>
            </w:r>
            <w:r w:rsidRPr="00485452">
              <w:rPr>
                <w:rFonts w:hint="eastAsia"/>
              </w:rPr>
              <w:t xml:space="preserve">sPrice;      </w:t>
            </w:r>
            <w:r w:rsidRPr="00485452">
              <w:rPr>
                <w:rFonts w:hint="eastAsia"/>
              </w:rPr>
              <w:tab/>
            </w:r>
            <w:r w:rsidR="00F65B29">
              <w:t>//</w:t>
            </w:r>
            <w:r w:rsidR="00F65B29">
              <w:rPr>
                <w:rFonts w:hint="eastAsia"/>
              </w:rPr>
              <w:t>止盈止损价格</w:t>
            </w:r>
            <w:r w:rsidR="00F65B29">
              <w:t>(N/A)</w:t>
            </w:r>
          </w:p>
          <w:p w:rsidR="00E37726" w:rsidRDefault="0045485A">
            <w:pPr>
              <w:ind w:firstLine="420"/>
              <w:rPr>
                <w:strike/>
              </w:rPr>
            </w:pPr>
            <w:r>
              <w:rPr>
                <w:rFonts w:hint="eastAsia"/>
              </w:rPr>
              <w:t xml:space="preserve">TX1FtdcAccountIDType         </w:t>
            </w:r>
            <w:r>
              <w:rPr>
                <w:rFonts w:hint="eastAsia"/>
              </w:rPr>
              <w:tab/>
              <w:t xml:space="preserve">AccountID;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资金账号</w:t>
            </w:r>
          </w:p>
          <w:p w:rsidR="00E37726" w:rsidRPr="0043456E" w:rsidRDefault="0045485A">
            <w:pPr>
              <w:ind w:firstLine="420"/>
            </w:pPr>
            <w:r w:rsidRPr="0043456E">
              <w:rPr>
                <w:rFonts w:hint="eastAsia"/>
              </w:rPr>
              <w:t xml:space="preserve">TX1FtdcAmountType           </w:t>
            </w:r>
            <w:r w:rsidRPr="0043456E">
              <w:rPr>
                <w:rFonts w:hint="eastAsia"/>
              </w:rPr>
              <w:tab/>
              <w:t xml:space="preserve">CancelAmount;       </w:t>
            </w:r>
            <w:r w:rsidRPr="0043456E">
              <w:rPr>
                <w:rFonts w:hint="eastAsia"/>
              </w:rPr>
              <w:tab/>
              <w:t>//</w:t>
            </w:r>
            <w:r w:rsidRPr="0043456E">
              <w:rPr>
                <w:rFonts w:hint="eastAsia"/>
              </w:rPr>
              <w:t>撤单数量</w:t>
            </w:r>
            <w:r w:rsidR="00C91F6D" w:rsidRPr="00994C10">
              <w:rPr>
                <w:rFonts w:hint="eastAsia"/>
              </w:rPr>
              <w:t>(N/A)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TX1FtdcAmountType           </w:t>
            </w:r>
            <w:r>
              <w:rPr>
                <w:rFonts w:hint="eastAsia"/>
              </w:rPr>
              <w:tab/>
              <w:t xml:space="preserve">OrderAmount;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委托数量</w:t>
            </w:r>
          </w:p>
          <w:p w:rsidR="00E37726" w:rsidRPr="008E4437" w:rsidRDefault="0045485A">
            <w:pPr>
              <w:ind w:firstLine="420"/>
            </w:pPr>
            <w:r w:rsidRPr="008E4437">
              <w:rPr>
                <w:rFonts w:hint="eastAsia"/>
              </w:rPr>
              <w:t xml:space="preserve">TX1FtdcInsertType            </w:t>
            </w:r>
            <w:r w:rsidRPr="008E4437">
              <w:rPr>
                <w:rFonts w:hint="eastAsia"/>
              </w:rPr>
              <w:tab/>
              <w:t xml:space="preserve">InsertType;          </w:t>
            </w:r>
            <w:r w:rsidRPr="008E4437">
              <w:rPr>
                <w:rFonts w:hint="eastAsia"/>
              </w:rPr>
              <w:tab/>
              <w:t>//</w:t>
            </w:r>
            <w:r w:rsidRPr="008E4437">
              <w:rPr>
                <w:rFonts w:hint="eastAsia"/>
              </w:rPr>
              <w:t>自动单类别</w:t>
            </w:r>
            <w:r w:rsidR="007639B4">
              <w:rPr>
                <w:rFonts w:hint="eastAsia"/>
              </w:rPr>
              <w:t>(N/A)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TX1FtdcOrderTypeType         </w:t>
            </w:r>
            <w:r>
              <w:rPr>
                <w:rFonts w:hint="eastAsia"/>
              </w:rPr>
              <w:tab/>
              <w:t xml:space="preserve">OrderType;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报单类型</w:t>
            </w:r>
          </w:p>
          <w:p w:rsidR="00E37726" w:rsidRPr="008E4437" w:rsidRDefault="0045485A">
            <w:pPr>
              <w:ind w:firstLine="420"/>
            </w:pPr>
            <w:r w:rsidRPr="008E4437">
              <w:rPr>
                <w:rFonts w:hint="eastAsia"/>
              </w:rPr>
              <w:t xml:space="preserve">TX1FtdcX1OrderIDType         ExtX1OrderID;       </w:t>
            </w:r>
            <w:r w:rsidRPr="008E4437">
              <w:rPr>
                <w:rFonts w:hint="eastAsia"/>
              </w:rPr>
              <w:tab/>
              <w:t>//</w:t>
            </w:r>
            <w:r w:rsidRPr="008E4437">
              <w:rPr>
                <w:rFonts w:hint="eastAsia"/>
              </w:rPr>
              <w:t>算法单编号</w:t>
            </w:r>
            <w:r w:rsidRPr="008E4437">
              <w:rPr>
                <w:rFonts w:hint="eastAsia"/>
              </w:rPr>
              <w:t>(N/A)</w:t>
            </w:r>
          </w:p>
          <w:p w:rsidR="00E37726" w:rsidRPr="008E4437" w:rsidRDefault="0045485A">
            <w:pPr>
              <w:ind w:firstLine="420"/>
            </w:pPr>
            <w:r w:rsidRPr="008E4437">
              <w:rPr>
                <w:rFonts w:hint="eastAsia"/>
              </w:rPr>
              <w:t xml:space="preserve">TX1FtdcReservedType          </w:t>
            </w:r>
            <w:r w:rsidRPr="008E4437">
              <w:rPr>
                <w:rFonts w:hint="eastAsia"/>
              </w:rPr>
              <w:tab/>
              <w:t>ReservedType2;       //</w:t>
            </w:r>
            <w:r w:rsidRPr="008E4437">
              <w:rPr>
                <w:rFonts w:hint="eastAsia"/>
              </w:rPr>
              <w:t>预留字段</w:t>
            </w:r>
            <w:r w:rsidRPr="008E4437">
              <w:rPr>
                <w:rFonts w:hint="eastAsia"/>
              </w:rPr>
              <w:t>2(N/A)</w:t>
            </w:r>
          </w:p>
          <w:p w:rsidR="00E37726" w:rsidRPr="008E4437" w:rsidRDefault="0045485A">
            <w:pPr>
              <w:ind w:firstLine="420"/>
            </w:pPr>
            <w:r w:rsidRPr="008E4437">
              <w:rPr>
                <w:rFonts w:hint="eastAsia"/>
              </w:rPr>
              <w:t xml:space="preserve">TX1FtdcCustomCategoryType    </w:t>
            </w:r>
            <w:r w:rsidRPr="008E4437">
              <w:rPr>
                <w:rFonts w:hint="eastAsia"/>
              </w:rPr>
              <w:tab/>
              <w:t xml:space="preserve">CustomCategory;     </w:t>
            </w:r>
            <w:r w:rsidRPr="008E4437">
              <w:rPr>
                <w:rFonts w:hint="eastAsia"/>
              </w:rPr>
              <w:tab/>
              <w:t>//</w:t>
            </w:r>
            <w:r w:rsidRPr="008E4437">
              <w:rPr>
                <w:rFonts w:hint="eastAsia"/>
              </w:rPr>
              <w:t>自定义类别</w:t>
            </w:r>
            <w:r w:rsidRPr="008E4437">
              <w:rPr>
                <w:rFonts w:hint="eastAsia"/>
              </w:rPr>
              <w:t>(N/A)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TX1FtdcOrderPropertyType      OrderProperty;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订单属性</w:t>
            </w:r>
          </w:p>
          <w:p w:rsidR="00E37726" w:rsidRPr="0043456E" w:rsidRDefault="0045485A">
            <w:pPr>
              <w:ind w:firstLine="420"/>
              <w:rPr>
                <w:highlight w:val="yellow"/>
              </w:rPr>
            </w:pPr>
            <w:r w:rsidRPr="00FA7D8A">
              <w:rPr>
                <w:rFonts w:hint="eastAsia"/>
              </w:rPr>
              <w:t xml:space="preserve">TX1FtdcAmountType           MinMatchAmount;   </w:t>
            </w:r>
            <w:r w:rsidRPr="00FA7D8A">
              <w:rPr>
                <w:rFonts w:hint="eastAsia"/>
              </w:rPr>
              <w:tab/>
              <w:t>//</w:t>
            </w:r>
            <w:r w:rsidRPr="00FA7D8A">
              <w:rPr>
                <w:rFonts w:hint="eastAsia"/>
              </w:rPr>
              <w:t>最小成交量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 xml:space="preserve">TX1FtdcClientIDType           ClientID; 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交易编码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>TX1FtdcErrorIDType</w:t>
            </w:r>
            <w:r>
              <w:rPr>
                <w:rFonts w:hint="eastAsia"/>
              </w:rPr>
              <w:tab/>
              <w:t xml:space="preserve">ErrorID;  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E37726" w:rsidRDefault="0045485A">
            <w:pPr>
              <w:ind w:firstLine="420"/>
            </w:pPr>
            <w:r w:rsidRPr="0043456E">
              <w:rPr>
                <w:rFonts w:hint="eastAsia"/>
              </w:rPr>
              <w:t xml:space="preserve">TX1FtdcErrorMsgInfoType       StatusMsg;           </w:t>
            </w:r>
            <w:r w:rsidRPr="0043456E">
              <w:rPr>
                <w:rFonts w:hint="eastAsia"/>
              </w:rPr>
              <w:tab/>
              <w:t>//</w:t>
            </w:r>
            <w:r w:rsidRPr="0043456E">
              <w:rPr>
                <w:rFonts w:hint="eastAsia"/>
              </w:rPr>
              <w:t>状态信息</w:t>
            </w:r>
          </w:p>
          <w:p w:rsidR="00E37726" w:rsidRDefault="0045485A">
            <w:pPr>
              <w:ind w:firstLineChars="200" w:firstLine="420"/>
            </w:pPr>
            <w:r w:rsidRPr="00994C10">
              <w:rPr>
                <w:rFonts w:hint="eastAsia"/>
              </w:rPr>
              <w:t xml:space="preserve">TX1FtdcExtOrderType          </w:t>
            </w:r>
            <w:r w:rsidRPr="00994C10">
              <w:rPr>
                <w:rFonts w:hint="eastAsia"/>
              </w:rPr>
              <w:tab/>
              <w:t xml:space="preserve">ExtOrderType;        </w:t>
            </w:r>
            <w:r w:rsidRPr="00994C10">
              <w:rPr>
                <w:rFonts w:hint="eastAsia"/>
              </w:rPr>
              <w:tab/>
              <w:t>//</w:t>
            </w:r>
            <w:r w:rsidRPr="00994C10">
              <w:rPr>
                <w:rFonts w:hint="eastAsia"/>
              </w:rPr>
              <w:t>条件单类型</w:t>
            </w:r>
            <w:r w:rsidRPr="00994C10">
              <w:rPr>
                <w:rFonts w:hint="eastAsia"/>
              </w:rPr>
              <w:t>(N/A)</w:t>
            </w:r>
          </w:p>
          <w:p w:rsidR="000159B6" w:rsidRPr="00994C10" w:rsidRDefault="000159B6">
            <w:pPr>
              <w:ind w:firstLineChars="200" w:firstLine="420"/>
            </w:pPr>
            <w:r w:rsidRPr="000159B6">
              <w:t>TX1FtdcLocalOrderIDTypePriFlowNo</w:t>
            </w: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私有流编号</w:t>
            </w:r>
          </w:p>
          <w:p w:rsidR="00E37726" w:rsidRDefault="0045485A">
            <w:r>
              <w:t>};</w:t>
            </w:r>
          </w:p>
        </w:tc>
      </w:tr>
    </w:tbl>
    <w:p w:rsidR="00E37726" w:rsidRDefault="00E37726">
      <w:pPr>
        <w:rPr>
          <w:b/>
        </w:rPr>
      </w:pPr>
      <w:bookmarkStart w:id="438" w:name="OLE_LINK67"/>
      <w:bookmarkStart w:id="439" w:name="OLE_LINK66"/>
    </w:p>
    <w:p w:rsidR="00E37726" w:rsidRDefault="0045485A">
      <w:pPr>
        <w:rPr>
          <w:b/>
        </w:rPr>
      </w:pPr>
      <w:r>
        <w:rPr>
          <w:rFonts w:hint="eastAsia"/>
          <w:b/>
        </w:rPr>
        <w:t>说明：</w:t>
      </w:r>
    </w:p>
    <w:p w:rsidR="00E37726" w:rsidRDefault="00FB400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5485A">
        <w:rPr>
          <w:rFonts w:hint="eastAsia"/>
        </w:rPr>
        <w:t>LocalOrderID</w:t>
      </w:r>
      <w:r w:rsidR="00B22DF4">
        <w:rPr>
          <w:rFonts w:hint="eastAsia"/>
        </w:rPr>
        <w:t>和</w:t>
      </w:r>
      <w:r w:rsidR="00B22DF4">
        <w:rPr>
          <w:rFonts w:hint="eastAsia"/>
        </w:rPr>
        <w:t>SessionID</w:t>
      </w:r>
      <w:r w:rsidR="0045485A">
        <w:rPr>
          <w:rFonts w:hint="eastAsia"/>
        </w:rPr>
        <w:t>在系统重启后，</w:t>
      </w:r>
      <w:r w:rsidR="00B22DF4">
        <w:rPr>
          <w:rFonts w:hint="eastAsia"/>
        </w:rPr>
        <w:t>不进行恢复，默认为</w:t>
      </w:r>
      <w:r w:rsidR="00B22DF4">
        <w:rPr>
          <w:rFonts w:hint="eastAsia"/>
        </w:rPr>
        <w:t>0</w:t>
      </w:r>
      <w:r w:rsidR="0045485A">
        <w:rPr>
          <w:rFonts w:hint="eastAsia"/>
        </w:rPr>
        <w:t>。</w:t>
      </w:r>
    </w:p>
    <w:p w:rsidR="00E37726" w:rsidRDefault="00FB400D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5485A">
        <w:rPr>
          <w:rFonts w:hint="eastAsia"/>
        </w:rPr>
        <w:t>OrderStatus</w:t>
      </w:r>
      <w:r w:rsidR="0045485A">
        <w:rPr>
          <w:rFonts w:hint="eastAsia"/>
        </w:rPr>
        <w:t>一律返回未成交</w:t>
      </w:r>
      <w:r w:rsidR="0045513C">
        <w:rPr>
          <w:rFonts w:hint="eastAsia"/>
        </w:rPr>
        <w:t>还在队列中</w:t>
      </w:r>
      <w:r w:rsidR="0045485A">
        <w:rPr>
          <w:rFonts w:hint="eastAsia"/>
        </w:rPr>
        <w:t>3</w:t>
      </w:r>
    </w:p>
    <w:p w:rsidR="008E4437" w:rsidRDefault="00FB400D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E4437" w:rsidRPr="0043456E">
        <w:rPr>
          <w:rFonts w:hint="eastAsia"/>
        </w:rPr>
        <w:t>CancelAmount</w:t>
      </w:r>
      <w:r w:rsidR="008E4437">
        <w:rPr>
          <w:rFonts w:hint="eastAsia"/>
        </w:rPr>
        <w:t>字段</w:t>
      </w:r>
      <w:r w:rsidR="008E4437">
        <w:t>值为</w:t>
      </w:r>
      <w:r w:rsidR="008E4437">
        <w:rPr>
          <w:rFonts w:hint="eastAsia"/>
        </w:rPr>
        <w:t>0</w:t>
      </w:r>
      <w:r w:rsidR="008E4437">
        <w:rPr>
          <w:rFonts w:hint="eastAsia"/>
        </w:rPr>
        <w:t>；</w:t>
      </w:r>
    </w:p>
    <w:p w:rsidR="008E4437" w:rsidRDefault="00FB400D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94C10" w:rsidRPr="00FA7D8A">
        <w:rPr>
          <w:rFonts w:hint="eastAsia"/>
        </w:rPr>
        <w:t>MinMatchAmount</w:t>
      </w:r>
      <w:r w:rsidR="00994C10">
        <w:rPr>
          <w:rFonts w:hint="eastAsia"/>
        </w:rPr>
        <w:t>字段</w:t>
      </w:r>
      <w:r w:rsidR="00994C10">
        <w:t>值为</w:t>
      </w:r>
      <w:r w:rsidR="00994C10">
        <w:rPr>
          <w:rFonts w:hint="eastAsia"/>
        </w:rPr>
        <w:t>0</w:t>
      </w:r>
      <w:r w:rsidR="009E1D03">
        <w:rPr>
          <w:rFonts w:hint="eastAsia"/>
        </w:rPr>
        <w:t>【大商所】</w:t>
      </w:r>
      <w:r w:rsidR="00994C10">
        <w:rPr>
          <w:rFonts w:hint="eastAsia"/>
        </w:rPr>
        <w:t>；</w:t>
      </w:r>
    </w:p>
    <w:p w:rsidR="00E37726" w:rsidRDefault="0045485A">
      <w:pPr>
        <w:pStyle w:val="30"/>
        <w:numPr>
          <w:ilvl w:val="2"/>
          <w:numId w:val="19"/>
        </w:numPr>
      </w:pPr>
      <w:bookmarkStart w:id="440" w:name="_Toc520216209"/>
      <w:bookmarkStart w:id="441" w:name="_Toc10475479"/>
      <w:bookmarkStart w:id="442" w:name="_Toc17221665"/>
      <w:r>
        <w:lastRenderedPageBreak/>
        <w:t>OnRtnCancelOrder</w:t>
      </w:r>
      <w:bookmarkEnd w:id="438"/>
      <w:bookmarkEnd w:id="439"/>
      <w:r>
        <w:rPr>
          <w:rFonts w:hint="eastAsia"/>
        </w:rPr>
        <w:t>方法</w:t>
      </w:r>
      <w:bookmarkEnd w:id="440"/>
      <w:bookmarkEnd w:id="441"/>
      <w:bookmarkEnd w:id="442"/>
    </w:p>
    <w:p w:rsidR="00E37726" w:rsidRDefault="0045485A">
      <w:r>
        <w:rPr>
          <w:rFonts w:hint="eastAsia"/>
        </w:rPr>
        <w:t>当撤单成功后或撤单被交易所拒绝时该方法会被调用。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E37726" w:rsidRDefault="0045485A">
            <w:pPr>
              <w:jc w:val="left"/>
            </w:pPr>
            <w:r>
              <w:t xml:space="preserve">void OnRtnCancelOrder(struct </w:t>
            </w:r>
            <w:r>
              <w:rPr>
                <w:rFonts w:hint="eastAsia"/>
              </w:rPr>
              <w:t>CX1FtdcRspPriCancelOrderField</w:t>
            </w:r>
            <w:r>
              <w:t>* pCancelOrderData)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t>pCancelOrderData</w:t>
      </w:r>
      <w:r>
        <w:rPr>
          <w:rFonts w:hint="eastAsia"/>
        </w:rPr>
        <w:t>：指向撤单回报结构。撤单回报结构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877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CX1FtdcRspPriCancelOrderField</w:t>
            </w:r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</w:rPr>
              <w:t xml:space="preserve">TX1FtdcLocalOrderIDType       </w:t>
            </w:r>
            <w:r>
              <w:rPr>
                <w:rFonts w:hint="eastAsia"/>
              </w:rPr>
              <w:tab/>
              <w:t xml:space="preserve">LocalOrderID;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本地委托号</w:t>
            </w:r>
          </w:p>
          <w:p w:rsidR="00E37726" w:rsidRDefault="000D7AD5">
            <w:r>
              <w:rPr>
                <w:rFonts w:hint="eastAsia"/>
              </w:rPr>
              <w:t xml:space="preserve">    </w:t>
            </w:r>
            <w:r w:rsidR="0045485A">
              <w:rPr>
                <w:rFonts w:hint="eastAsia"/>
              </w:rPr>
              <w:t xml:space="preserve">TX1FtdcOrderSysIDType        </w:t>
            </w:r>
            <w:r w:rsidR="0045485A">
              <w:rPr>
                <w:rFonts w:hint="eastAsia"/>
              </w:rPr>
              <w:tab/>
              <w:t xml:space="preserve">OrderSysID;          </w:t>
            </w:r>
            <w:r w:rsidR="0045485A">
              <w:rPr>
                <w:rFonts w:hint="eastAsia"/>
              </w:rPr>
              <w:tab/>
              <w:t>//</w:t>
            </w:r>
            <w:r w:rsidR="0045485A">
              <w:rPr>
                <w:rFonts w:hint="eastAsia"/>
              </w:rPr>
              <w:t>报单编号</w:t>
            </w:r>
          </w:p>
          <w:p w:rsidR="00E37726" w:rsidRDefault="0045485A">
            <w:r>
              <w:rPr>
                <w:rFonts w:hint="eastAsia"/>
              </w:rPr>
              <w:t xml:space="preserve">    TX1FtdcInstrumentIDType       InstrumentID;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E37726" w:rsidRDefault="0045485A">
            <w:r>
              <w:rPr>
                <w:rFonts w:hint="eastAsia"/>
              </w:rPr>
              <w:t xml:space="preserve">    TX1FtdcPriceType             </w:t>
            </w:r>
            <w:r>
              <w:rPr>
                <w:rFonts w:hint="eastAsia"/>
              </w:rPr>
              <w:tab/>
              <w:t xml:space="preserve">InsertPrice;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报单价格</w:t>
            </w:r>
          </w:p>
          <w:p w:rsidR="00E37726" w:rsidRDefault="0045485A">
            <w:r>
              <w:rPr>
                <w:rFonts w:hint="eastAsia"/>
              </w:rPr>
              <w:t xml:space="preserve">    TX1FtdcBuySellTypeType       </w:t>
            </w:r>
            <w:r>
              <w:rPr>
                <w:rFonts w:hint="eastAsia"/>
              </w:rPr>
              <w:tab/>
              <w:t xml:space="preserve">BuySellType;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买卖类型</w:t>
            </w:r>
          </w:p>
          <w:p w:rsidR="00E37726" w:rsidRDefault="0045485A">
            <w:r>
              <w:rPr>
                <w:rFonts w:hint="eastAsia"/>
              </w:rPr>
              <w:t xml:space="preserve">    TX1FtdcOpenCloseTypeType    </w:t>
            </w:r>
            <w:r>
              <w:rPr>
                <w:rFonts w:hint="eastAsia"/>
              </w:rPr>
              <w:tab/>
              <w:t xml:space="preserve">OpenCloseType;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开平标志</w:t>
            </w:r>
          </w:p>
          <w:p w:rsidR="00E37726" w:rsidRDefault="0045485A">
            <w:r>
              <w:rPr>
                <w:rFonts w:hint="eastAsia"/>
              </w:rPr>
              <w:t xml:space="preserve">    TX1FtdcAmountType          </w:t>
            </w:r>
            <w:r>
              <w:rPr>
                <w:rFonts w:hint="eastAsia"/>
              </w:rPr>
              <w:tab/>
              <w:t xml:space="preserve">CancelAmount;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撤单数量</w:t>
            </w:r>
          </w:p>
          <w:p w:rsidR="00E37726" w:rsidRDefault="0045485A">
            <w:r>
              <w:rPr>
                <w:rFonts w:hint="eastAsia"/>
              </w:rPr>
              <w:t xml:space="preserve">    TX1FtdcX1OrderIDType        </w:t>
            </w:r>
            <w:r>
              <w:rPr>
                <w:rFonts w:hint="eastAsia"/>
              </w:rPr>
              <w:tab/>
              <w:t xml:space="preserve">X1OrderID;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E37726" w:rsidRDefault="0045485A">
            <w:r>
              <w:rPr>
                <w:rFonts w:hint="eastAsia"/>
              </w:rPr>
              <w:t xml:space="preserve">    TX1FtdcSpeculatorType        </w:t>
            </w:r>
            <w:r>
              <w:rPr>
                <w:rFonts w:hint="eastAsia"/>
              </w:rPr>
              <w:tab/>
              <w:t>Speculator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投保</w:t>
            </w:r>
          </w:p>
          <w:p w:rsidR="00E37726" w:rsidRDefault="0045485A">
            <w:r>
              <w:rPr>
                <w:rFonts w:hint="eastAsia"/>
              </w:rPr>
              <w:t xml:space="preserve">    TX1FtdcExchangeIDType       </w:t>
            </w:r>
            <w:r>
              <w:rPr>
                <w:rFonts w:hint="eastAsia"/>
              </w:rPr>
              <w:tab/>
              <w:t xml:space="preserve">ExchangeID;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>ID</w:t>
            </w:r>
          </w:p>
          <w:p w:rsidR="00E37726" w:rsidRPr="00165A34" w:rsidRDefault="000D7AD5">
            <w:r>
              <w:rPr>
                <w:rFonts w:hint="eastAsia"/>
              </w:rPr>
              <w:t xml:space="preserve">    </w:t>
            </w:r>
            <w:r w:rsidR="0045485A" w:rsidRPr="00165A34">
              <w:rPr>
                <w:rFonts w:hint="eastAsia"/>
              </w:rPr>
              <w:t xml:space="preserve">TX1FtdcDateType             </w:t>
            </w:r>
            <w:r w:rsidR="0045485A" w:rsidRPr="00165A34">
              <w:rPr>
                <w:rFonts w:hint="eastAsia"/>
              </w:rPr>
              <w:tab/>
              <w:t xml:space="preserve">CanceledTime;       </w:t>
            </w:r>
            <w:r w:rsidR="0045485A" w:rsidRPr="00165A34">
              <w:rPr>
                <w:rFonts w:hint="eastAsia"/>
              </w:rPr>
              <w:tab/>
              <w:t>//</w:t>
            </w:r>
            <w:r w:rsidR="0045485A" w:rsidRPr="00165A34">
              <w:rPr>
                <w:rFonts w:hint="eastAsia"/>
              </w:rPr>
              <w:t>撤单时间</w:t>
            </w:r>
          </w:p>
          <w:p w:rsidR="00E37726" w:rsidRDefault="0045485A">
            <w:r>
              <w:rPr>
                <w:rFonts w:hint="eastAsia"/>
              </w:rPr>
              <w:t xml:space="preserve">    TX1FtdcSessionIDType         </w:t>
            </w:r>
            <w:r>
              <w:rPr>
                <w:rFonts w:hint="eastAsia"/>
              </w:rPr>
              <w:tab/>
              <w:t xml:space="preserve">SessionID;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会话标识</w:t>
            </w:r>
          </w:p>
          <w:p w:rsidR="00E37726" w:rsidRDefault="0045485A">
            <w:r>
              <w:rPr>
                <w:rFonts w:hint="eastAsia"/>
              </w:rPr>
              <w:t xml:space="preserve">    TX1FtdcOrderAnswerStatusType </w:t>
            </w:r>
            <w:r>
              <w:rPr>
                <w:rFonts w:hint="eastAsia"/>
              </w:rPr>
              <w:tab/>
              <w:t xml:space="preserve">OrderStatus;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申报结果</w:t>
            </w:r>
          </w:p>
          <w:p w:rsidR="00E37726" w:rsidRDefault="0045485A">
            <w:r>
              <w:rPr>
                <w:rFonts w:hint="eastAsia"/>
              </w:rPr>
              <w:t xml:space="preserve">    TX1FtdcInstrumentTypeType    </w:t>
            </w:r>
            <w:r>
              <w:rPr>
                <w:rFonts w:hint="eastAsia"/>
              </w:rPr>
              <w:tab/>
              <w:t xml:space="preserve">InstrumentType;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E37726" w:rsidRDefault="0045485A">
            <w:r>
              <w:rPr>
                <w:rFonts w:hint="eastAsia"/>
              </w:rPr>
              <w:t xml:space="preserve">    TX1FtdcAccountIDType        </w:t>
            </w:r>
            <w:r>
              <w:rPr>
                <w:rFonts w:hint="eastAsia"/>
              </w:rPr>
              <w:tab/>
              <w:t xml:space="preserve">AccountID;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资金账号</w:t>
            </w:r>
          </w:p>
          <w:p w:rsidR="00485452" w:rsidRDefault="0045485A" w:rsidP="00485452">
            <w:r>
              <w:rPr>
                <w:rFonts w:hint="eastAsia"/>
              </w:rPr>
              <w:t xml:space="preserve">    TX1FtdcAmountType          </w:t>
            </w:r>
            <w:r>
              <w:rPr>
                <w:rFonts w:hint="eastAsia"/>
              </w:rPr>
              <w:tab/>
              <w:t xml:space="preserve">OrderAmount;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委托数量</w:t>
            </w:r>
          </w:p>
          <w:p w:rsidR="00E37726" w:rsidRPr="00485452" w:rsidRDefault="000D7AD5" w:rsidP="00485452">
            <w:r>
              <w:rPr>
                <w:rFonts w:hint="eastAsia"/>
              </w:rPr>
              <w:t xml:space="preserve">    </w:t>
            </w:r>
            <w:r w:rsidR="00F65B29">
              <w:t xml:space="preserve">TX1FtdcPriceType            </w:t>
            </w:r>
            <w:r w:rsidR="00F65B29">
              <w:tab/>
              <w:t xml:space="preserve">Margin;           </w:t>
            </w:r>
            <w:r w:rsidR="00F65B29">
              <w:tab/>
              <w:t>//</w:t>
            </w:r>
            <w:r w:rsidR="00F65B29">
              <w:rPr>
                <w:rFonts w:hint="eastAsia"/>
              </w:rPr>
              <w:t>保证金</w:t>
            </w:r>
          </w:p>
          <w:p w:rsidR="00E37726" w:rsidRPr="00485452" w:rsidRDefault="00F65B29">
            <w:r>
              <w:t xml:space="preserve">    TX1FtdcPriceType            </w:t>
            </w:r>
            <w:r>
              <w:tab/>
              <w:t xml:space="preserve">Fee;              </w:t>
            </w:r>
            <w:r>
              <w:tab/>
              <w:t>//</w:t>
            </w:r>
            <w:r>
              <w:rPr>
                <w:rFonts w:hint="eastAsia"/>
              </w:rPr>
              <w:t>手续</w:t>
            </w:r>
          </w:p>
          <w:p w:rsidR="00E37726" w:rsidRPr="00485452" w:rsidRDefault="00F65B29">
            <w:r>
              <w:t xml:space="preserve">    TX1FtdcCustomCategoryType  </w:t>
            </w:r>
            <w:r>
              <w:tab/>
              <w:t xml:space="preserve">CustomCategory;   </w:t>
            </w:r>
            <w:r>
              <w:tab/>
              <w:t>//</w:t>
            </w:r>
            <w:r>
              <w:rPr>
                <w:rFonts w:hint="eastAsia"/>
              </w:rPr>
              <w:t>自定义类别</w:t>
            </w:r>
            <w:r>
              <w:t>(N/A)</w:t>
            </w:r>
          </w:p>
          <w:p w:rsidR="00E37726" w:rsidRPr="00485452" w:rsidRDefault="00F65B29">
            <w:r>
              <w:t xml:space="preserve">    TX1FtdcPriceType             </w:t>
            </w:r>
            <w:r>
              <w:tab/>
              <w:t xml:space="preserve">ProfitLossPrice;      </w:t>
            </w:r>
            <w:r>
              <w:tab/>
              <w:t>//</w:t>
            </w:r>
            <w:r>
              <w:rPr>
                <w:rFonts w:hint="eastAsia"/>
              </w:rPr>
              <w:t>止盈止损价格</w:t>
            </w:r>
            <w:r>
              <w:t>(N/A)</w:t>
            </w:r>
          </w:p>
          <w:p w:rsidR="00E37726" w:rsidRPr="00812F9A" w:rsidRDefault="0045485A">
            <w:r w:rsidRPr="00812F9A">
              <w:rPr>
                <w:rFonts w:hint="eastAsia"/>
              </w:rPr>
              <w:t xml:space="preserve">    TX1FtdcAmountType         </w:t>
            </w:r>
            <w:r w:rsidRPr="00812F9A">
              <w:rPr>
                <w:rFonts w:hint="eastAsia"/>
              </w:rPr>
              <w:tab/>
              <w:t xml:space="preserve">MinMatchAmount;   </w:t>
            </w:r>
            <w:r w:rsidRPr="00812F9A">
              <w:rPr>
                <w:rFonts w:hint="eastAsia"/>
              </w:rPr>
              <w:tab/>
              <w:t>//</w:t>
            </w:r>
            <w:r w:rsidRPr="00812F9A">
              <w:rPr>
                <w:rFonts w:hint="eastAsia"/>
              </w:rPr>
              <w:t>最小成交量</w:t>
            </w:r>
          </w:p>
          <w:p w:rsidR="00833A47" w:rsidRPr="00F334E3" w:rsidRDefault="0045485A" w:rsidP="00833A47">
            <w:r w:rsidRPr="00072763">
              <w:rPr>
                <w:rFonts w:hint="eastAsia"/>
              </w:rPr>
              <w:t xml:space="preserve">    TX1FtdcInsertType          </w:t>
            </w:r>
            <w:r w:rsidRPr="00072763">
              <w:rPr>
                <w:rFonts w:hint="eastAsia"/>
              </w:rPr>
              <w:tab/>
              <w:t xml:space="preserve">InsertType;         </w:t>
            </w:r>
            <w:r w:rsidRPr="00072763">
              <w:rPr>
                <w:rFonts w:hint="eastAsia"/>
              </w:rPr>
              <w:tab/>
              <w:t>//</w:t>
            </w:r>
            <w:r w:rsidRPr="00072763">
              <w:rPr>
                <w:rFonts w:hint="eastAsia"/>
              </w:rPr>
              <w:t>自动单类别</w:t>
            </w:r>
            <w:r w:rsidR="00833A47" w:rsidRPr="00F334E3">
              <w:rPr>
                <w:rFonts w:hint="eastAsia"/>
              </w:rPr>
              <w:t>(N/A)</w:t>
            </w:r>
          </w:p>
          <w:p w:rsidR="00E37726" w:rsidRDefault="0045485A">
            <w:pPr>
              <w:ind w:firstLineChars="200" w:firstLine="420"/>
            </w:pPr>
            <w:r>
              <w:rPr>
                <w:rFonts w:hint="eastAsia"/>
              </w:rPr>
              <w:t xml:space="preserve">TX1FtdcClientIDType         </w:t>
            </w:r>
            <w:r>
              <w:rPr>
                <w:rFonts w:hint="eastAsia"/>
              </w:rPr>
              <w:tab/>
              <w:t xml:space="preserve">ClientID;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交易编码</w:t>
            </w:r>
          </w:p>
          <w:p w:rsidR="00E37726" w:rsidRDefault="0045485A">
            <w:pPr>
              <w:ind w:firstLine="420"/>
            </w:pPr>
            <w:r>
              <w:rPr>
                <w:rFonts w:hint="eastAsia"/>
              </w:rPr>
              <w:t>TX1FtdcErrorIDType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ErrorID;  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E37726" w:rsidRDefault="000D7AD5">
            <w:r>
              <w:rPr>
                <w:rFonts w:hint="eastAsia"/>
              </w:rPr>
              <w:t xml:space="preserve">    </w:t>
            </w:r>
            <w:r w:rsidR="0045485A" w:rsidRPr="00812F9A">
              <w:rPr>
                <w:rFonts w:hint="eastAsia"/>
              </w:rPr>
              <w:t xml:space="preserve">TX1FtdcErrorMsgInfoType      </w:t>
            </w:r>
            <w:r w:rsidR="0045485A" w:rsidRPr="00812F9A">
              <w:rPr>
                <w:rFonts w:hint="eastAsia"/>
              </w:rPr>
              <w:tab/>
              <w:t xml:space="preserve">StatusMsg;         </w:t>
            </w:r>
            <w:r w:rsidR="0045485A" w:rsidRPr="00812F9A">
              <w:rPr>
                <w:rFonts w:hint="eastAsia"/>
              </w:rPr>
              <w:tab/>
              <w:t>//</w:t>
            </w:r>
            <w:r w:rsidR="0045485A" w:rsidRPr="00812F9A">
              <w:rPr>
                <w:rFonts w:hint="eastAsia"/>
              </w:rPr>
              <w:t>状态信息</w:t>
            </w:r>
          </w:p>
          <w:p w:rsidR="00E37726" w:rsidRDefault="0045485A">
            <w:r>
              <w:rPr>
                <w:rFonts w:hint="eastAsia"/>
              </w:rPr>
              <w:t xml:space="preserve">    TX1FtdcOrderPropertyType     </w:t>
            </w:r>
            <w:r>
              <w:rPr>
                <w:rFonts w:hint="eastAsia"/>
              </w:rPr>
              <w:tab/>
              <w:t xml:space="preserve">OrderProperty;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报单附加属性</w:t>
            </w:r>
          </w:p>
          <w:p w:rsidR="00007B2B" w:rsidRDefault="000D7AD5">
            <w:r>
              <w:rPr>
                <w:rFonts w:hint="eastAsia"/>
              </w:rPr>
              <w:t xml:space="preserve">    </w:t>
            </w:r>
            <w:r w:rsidR="00007B2B" w:rsidRPr="000159B6">
              <w:t>TX1FtdcLocalOrderIDTypePriFlowNo</w:t>
            </w:r>
            <w:r w:rsidR="00007B2B">
              <w:rPr>
                <w:rFonts w:hint="eastAsia"/>
              </w:rPr>
              <w:t xml:space="preserve">            //</w:t>
            </w:r>
            <w:r w:rsidR="00007B2B">
              <w:rPr>
                <w:rFonts w:hint="eastAsia"/>
              </w:rPr>
              <w:t>私有流编</w:t>
            </w:r>
            <w:r w:rsidR="009F7286">
              <w:rPr>
                <w:rFonts w:hint="eastAsia"/>
              </w:rPr>
              <w:t>号</w:t>
            </w:r>
          </w:p>
          <w:p w:rsidR="00E37726" w:rsidRDefault="0045485A">
            <w:r>
              <w:t>};</w:t>
            </w:r>
          </w:p>
        </w:tc>
      </w:tr>
    </w:tbl>
    <w:p w:rsidR="00C67D42" w:rsidRDefault="00C67D42" w:rsidP="00C67D42">
      <w:bookmarkStart w:id="443" w:name="_Toc428352379"/>
      <w:bookmarkStart w:id="444" w:name="_Toc520216210"/>
    </w:p>
    <w:p w:rsidR="00C67D42" w:rsidRPr="00015CCC" w:rsidRDefault="00654FA3" w:rsidP="00C67D42">
      <w:pPr>
        <w:rPr>
          <w:b/>
        </w:rPr>
      </w:pPr>
      <w:r w:rsidRPr="00015CCC">
        <w:rPr>
          <w:rFonts w:hint="eastAsia"/>
          <w:b/>
        </w:rPr>
        <w:t>说明：</w:t>
      </w:r>
    </w:p>
    <w:p w:rsidR="00C058AA" w:rsidRDefault="00D83ED2" w:rsidP="00015CCC">
      <w:pPr>
        <w:ind w:leftChars="74" w:left="155"/>
      </w:pPr>
      <w:r>
        <w:rPr>
          <w:rFonts w:hint="eastAsia"/>
        </w:rPr>
        <w:lastRenderedPageBreak/>
        <w:t>Margin</w:t>
      </w:r>
      <w:r w:rsidR="009260D3">
        <w:rPr>
          <w:rFonts w:hint="eastAsia"/>
        </w:rPr>
        <w:t>、</w:t>
      </w:r>
      <w:r>
        <w:rPr>
          <w:rFonts w:hint="eastAsia"/>
        </w:rPr>
        <w:t>Fee</w:t>
      </w:r>
      <w:r w:rsidR="009260D3">
        <w:rPr>
          <w:rFonts w:hint="eastAsia"/>
        </w:rPr>
        <w:t>、</w:t>
      </w:r>
      <w:r w:rsidR="00B53897" w:rsidRPr="00812F9A">
        <w:rPr>
          <w:rFonts w:hint="eastAsia"/>
        </w:rPr>
        <w:t>MinMatchAmount</w:t>
      </w:r>
      <w:r>
        <w:rPr>
          <w:rFonts w:hint="eastAsia"/>
        </w:rPr>
        <w:t>字段</w:t>
      </w:r>
      <w:r>
        <w:t>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E37726" w:rsidRDefault="0045485A">
      <w:pPr>
        <w:pStyle w:val="30"/>
        <w:numPr>
          <w:ilvl w:val="2"/>
          <w:numId w:val="19"/>
        </w:numPr>
      </w:pPr>
      <w:bookmarkStart w:id="445" w:name="_Toc10475480"/>
      <w:bookmarkStart w:id="446" w:name="_Toc17221666"/>
      <w:r>
        <w:t>OnRspQryOrderInfo</w:t>
      </w:r>
      <w:r>
        <w:rPr>
          <w:rFonts w:hint="eastAsia"/>
        </w:rPr>
        <w:t>方法</w:t>
      </w:r>
      <w:bookmarkEnd w:id="443"/>
      <w:bookmarkEnd w:id="444"/>
      <w:bookmarkEnd w:id="445"/>
      <w:bookmarkEnd w:id="446"/>
    </w:p>
    <w:p w:rsidR="00E37726" w:rsidRDefault="0045485A">
      <w:r>
        <w:rPr>
          <w:rFonts w:hint="eastAsia"/>
        </w:rPr>
        <w:t>查询当日委托响应，当用户发出委托查询后，该方法会被调用。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D8676A" w:rsidRDefault="0045485A">
            <w:pPr>
              <w:ind w:left="210" w:hangingChars="100" w:hanging="210"/>
              <w:jc w:val="left"/>
            </w:pPr>
            <w:r>
              <w:t>void OnRspQryOrderInfo(</w:t>
            </w:r>
          </w:p>
          <w:p w:rsidR="00E37726" w:rsidRDefault="0045485A">
            <w:pPr>
              <w:ind w:left="210" w:hangingChars="100" w:hanging="210"/>
              <w:jc w:val="left"/>
            </w:pPr>
            <w:r>
              <w:t xml:space="preserve">struct </w:t>
            </w:r>
            <w:r>
              <w:rPr>
                <w:rFonts w:hint="eastAsia"/>
              </w:rPr>
              <w:t>CX1FtdcRspOrderField</w:t>
            </w:r>
            <w:r>
              <w:t>* pRtnOrderData,</w:t>
            </w:r>
          </w:p>
          <w:p w:rsidR="00D8676A" w:rsidRDefault="0045485A" w:rsidP="00D8676A">
            <w:pPr>
              <w:jc w:val="left"/>
            </w:pPr>
            <w:r>
              <w:t xml:space="preserve">struct </w:t>
            </w:r>
            <w:r>
              <w:rPr>
                <w:rFonts w:hint="eastAsia"/>
              </w:rPr>
              <w:t>CX1FtdcRspErrorField</w:t>
            </w:r>
            <w:r>
              <w:t xml:space="preserve"> * pErrorInfo, </w:t>
            </w:r>
          </w:p>
          <w:p w:rsidR="00D8676A" w:rsidRDefault="0045485A" w:rsidP="00D8676A">
            <w:pPr>
              <w:jc w:val="left"/>
            </w:pPr>
            <w:r>
              <w:t>bool bIsLast</w:t>
            </w:r>
          </w:p>
          <w:p w:rsidR="00E37726" w:rsidRDefault="0045485A" w:rsidP="00D8676A">
            <w:pPr>
              <w:jc w:val="left"/>
            </w:pPr>
            <w:r>
              <w:t>)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t>bIsLast</w:t>
      </w:r>
      <w:r>
        <w:rPr>
          <w:rFonts w:hint="eastAsia"/>
        </w:rPr>
        <w:t>：表明是否是最后一条响应信息</w:t>
      </w:r>
    </w:p>
    <w:p w:rsidR="00E37726" w:rsidRDefault="0045485A">
      <w:r>
        <w:rPr>
          <w:rFonts w:hint="eastAsia"/>
        </w:rPr>
        <w:tab/>
      </w:r>
      <w:r>
        <w:t>pRtnOrderData</w:t>
      </w:r>
      <w:r>
        <w:rPr>
          <w:rFonts w:hint="eastAsia"/>
        </w:rPr>
        <w:t>：指向委托回报结构。委托回报数据结构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1168"/>
        </w:trPr>
        <w:tc>
          <w:tcPr>
            <w:tcW w:w="8522" w:type="dxa"/>
          </w:tcPr>
          <w:p w:rsidR="00E37726" w:rsidRDefault="0045485A">
            <w:r>
              <w:rPr>
                <w:rFonts w:hint="eastAsia"/>
              </w:rPr>
              <w:t>struct CX1FtdcRspOrderField</w:t>
            </w:r>
          </w:p>
          <w:p w:rsidR="00E37726" w:rsidRDefault="0045485A">
            <w:r>
              <w:rPr>
                <w:rFonts w:hint="eastAsia"/>
              </w:rPr>
              <w:t>{</w:t>
            </w:r>
          </w:p>
          <w:p w:rsidR="00E37726" w:rsidRDefault="0045485A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TX1FtdcX1OrderIDType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X1OrderID;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E37726" w:rsidRPr="008967B7" w:rsidRDefault="0045485A">
            <w:r w:rsidRPr="008967B7">
              <w:rPr>
                <w:rFonts w:hint="eastAsia"/>
              </w:rPr>
              <w:tab/>
              <w:t>TX1FtdcOrderAnswerStatusType</w:t>
            </w:r>
            <w:r w:rsidRPr="008967B7">
              <w:rPr>
                <w:rFonts w:hint="eastAsia"/>
              </w:rPr>
              <w:tab/>
              <w:t>OrderStatus;</w:t>
            </w:r>
            <w:r w:rsidRPr="008967B7">
              <w:rPr>
                <w:rFonts w:hint="eastAsia"/>
              </w:rPr>
              <w:tab/>
            </w:r>
            <w:r w:rsidRPr="008967B7">
              <w:rPr>
                <w:rFonts w:hint="eastAsia"/>
              </w:rPr>
              <w:tab/>
            </w:r>
            <w:r w:rsidRPr="008967B7">
              <w:rPr>
                <w:rFonts w:hint="eastAsia"/>
              </w:rPr>
              <w:tab/>
              <w:t>//</w:t>
            </w:r>
            <w:r w:rsidRPr="008967B7">
              <w:rPr>
                <w:rFonts w:hint="eastAsia"/>
              </w:rPr>
              <w:t>委托状态</w:t>
            </w:r>
          </w:p>
          <w:p w:rsidR="00E37726" w:rsidRDefault="0045485A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E37726" w:rsidRDefault="0045485A">
            <w:r>
              <w:rPr>
                <w:rFonts w:hint="eastAsia"/>
              </w:rPr>
              <w:tab/>
              <w:t>TX1FtdcBuySellTypeType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BuySellType;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买卖</w:t>
            </w:r>
          </w:p>
          <w:p w:rsidR="00E37726" w:rsidRDefault="0045485A">
            <w:r>
              <w:rPr>
                <w:rFonts w:hint="eastAsia"/>
              </w:rPr>
              <w:tab/>
              <w:t>TX1FtdcOpenCloseTypeType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OpenClose;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开平标志</w:t>
            </w:r>
          </w:p>
          <w:p w:rsidR="00E37726" w:rsidRDefault="0045485A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InsertPrice;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委托价</w:t>
            </w:r>
          </w:p>
          <w:p w:rsidR="00E37726" w:rsidRDefault="0045485A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委托数量</w:t>
            </w:r>
          </w:p>
          <w:p w:rsidR="00E37726" w:rsidRDefault="0045485A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MatchedPrice;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成交价格</w:t>
            </w:r>
          </w:p>
          <w:p w:rsidR="00E37726" w:rsidRDefault="0045485A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MatchedAmount;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成交数量</w:t>
            </w:r>
          </w:p>
          <w:p w:rsidR="00E37726" w:rsidRDefault="0045485A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CancelAmount;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撤单数量</w:t>
            </w:r>
          </w:p>
          <w:p w:rsidR="00E37726" w:rsidRPr="008967B7" w:rsidRDefault="0045485A">
            <w:r w:rsidRPr="008967B7">
              <w:rPr>
                <w:rFonts w:hint="eastAsia"/>
              </w:rPr>
              <w:tab/>
            </w:r>
            <w:r w:rsidRPr="00C17A65">
              <w:rPr>
                <w:rFonts w:hint="eastAsia"/>
              </w:rPr>
              <w:t>TX1FtdcInsertType</w:t>
            </w:r>
            <w:r w:rsidRPr="00C17A65">
              <w:rPr>
                <w:rFonts w:hint="eastAsia"/>
              </w:rPr>
              <w:tab/>
            </w:r>
            <w:r w:rsidRPr="00C17A65">
              <w:rPr>
                <w:rFonts w:hint="eastAsia"/>
              </w:rPr>
              <w:tab/>
            </w:r>
            <w:r w:rsidRPr="00C17A65">
              <w:rPr>
                <w:rFonts w:hint="eastAsia"/>
              </w:rPr>
              <w:tab/>
            </w:r>
            <w:r w:rsidRPr="00C17A65">
              <w:rPr>
                <w:rFonts w:hint="eastAsia"/>
              </w:rPr>
              <w:tab/>
              <w:t>InsertType;</w:t>
            </w:r>
            <w:r w:rsidRPr="00C17A65">
              <w:rPr>
                <w:rFonts w:hint="eastAsia"/>
              </w:rPr>
              <w:tab/>
            </w:r>
            <w:r w:rsidRPr="00C17A65">
              <w:rPr>
                <w:rFonts w:hint="eastAsia"/>
              </w:rPr>
              <w:tab/>
            </w:r>
            <w:r w:rsidRPr="00C17A65">
              <w:rPr>
                <w:rFonts w:hint="eastAsia"/>
              </w:rPr>
              <w:tab/>
              <w:t>//</w:t>
            </w:r>
            <w:r w:rsidRPr="00C17A65">
              <w:rPr>
                <w:rFonts w:hint="eastAsia"/>
              </w:rPr>
              <w:t>自动单类别</w:t>
            </w:r>
            <w:r w:rsidR="0005602D" w:rsidRPr="00C17A65">
              <w:rPr>
                <w:rFonts w:hint="eastAsia"/>
              </w:rPr>
              <w:t>(N/A)</w:t>
            </w:r>
          </w:p>
          <w:p w:rsidR="00E37726" w:rsidRDefault="0045485A">
            <w:r>
              <w:rPr>
                <w:rFonts w:hint="eastAsia"/>
              </w:rPr>
              <w:tab/>
              <w:t>TX1FtdcSpeculatorType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Speculator;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投保</w:t>
            </w:r>
          </w:p>
          <w:p w:rsidR="00E37726" w:rsidRPr="00957D79" w:rsidRDefault="0045485A">
            <w:r w:rsidRPr="008967B7">
              <w:rPr>
                <w:rFonts w:hint="eastAsia"/>
              </w:rPr>
              <w:tab/>
              <w:t>TX1FtdcDateType</w:t>
            </w:r>
            <w:r w:rsidRPr="008967B7">
              <w:rPr>
                <w:rFonts w:hint="eastAsia"/>
              </w:rPr>
              <w:tab/>
            </w:r>
            <w:r w:rsidRPr="008967B7">
              <w:rPr>
                <w:rFonts w:hint="eastAsia"/>
              </w:rPr>
              <w:tab/>
            </w:r>
            <w:r w:rsidRPr="008967B7">
              <w:rPr>
                <w:rFonts w:hint="eastAsia"/>
              </w:rPr>
              <w:tab/>
            </w:r>
            <w:r w:rsidRPr="00957D79">
              <w:rPr>
                <w:rFonts w:hint="eastAsia"/>
              </w:rPr>
              <w:tab/>
              <w:t>CommTime;</w:t>
            </w:r>
            <w:r w:rsidRPr="00957D79">
              <w:rPr>
                <w:rFonts w:hint="eastAsia"/>
              </w:rPr>
              <w:tab/>
            </w:r>
            <w:r w:rsidRPr="00957D79">
              <w:rPr>
                <w:rFonts w:hint="eastAsia"/>
              </w:rPr>
              <w:tab/>
            </w:r>
            <w:r w:rsidRPr="00957D79">
              <w:rPr>
                <w:rFonts w:hint="eastAsia"/>
              </w:rPr>
              <w:tab/>
              <w:t>//</w:t>
            </w:r>
            <w:r w:rsidRPr="00957D79">
              <w:rPr>
                <w:rFonts w:hint="eastAsia"/>
              </w:rPr>
              <w:t>委托时间</w:t>
            </w:r>
          </w:p>
          <w:p w:rsidR="00E37726" w:rsidRPr="00957D79" w:rsidRDefault="00F65B29">
            <w:r>
              <w:tab/>
              <w:t>TX1FtdcDateType</w:t>
            </w:r>
            <w:r>
              <w:tab/>
            </w:r>
            <w:r>
              <w:tab/>
            </w:r>
            <w:r>
              <w:tab/>
            </w:r>
            <w:r>
              <w:tab/>
              <w:t>SubmitTime;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申报时间</w:t>
            </w:r>
            <w:r>
              <w:t>(N/A)</w:t>
            </w:r>
          </w:p>
          <w:p w:rsidR="00E37726" w:rsidRPr="00957D79" w:rsidRDefault="00F65B29">
            <w:r>
              <w:tab/>
              <w:t>TX1FtdcClientIDType</w:t>
            </w:r>
            <w:r>
              <w:tab/>
            </w:r>
            <w:r>
              <w:tab/>
            </w:r>
            <w:r>
              <w:tab/>
              <w:t>ClientID;</w:t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交易编码</w:t>
            </w:r>
          </w:p>
          <w:p w:rsidR="00E37726" w:rsidRPr="00957D79" w:rsidRDefault="00F65B29">
            <w:r>
              <w:tab/>
              <w:t>TX1FtdcExchangeIDType</w:t>
            </w:r>
            <w:r>
              <w:tab/>
            </w:r>
            <w:bookmarkStart w:id="447" w:name="OLE_LINK132"/>
            <w:bookmarkStart w:id="448" w:name="OLE_LINK131"/>
            <w:r>
              <w:tab/>
            </w:r>
            <w:bookmarkEnd w:id="447"/>
            <w:bookmarkEnd w:id="448"/>
            <w:r>
              <w:tab/>
              <w:t>ExchangeID;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交易所</w:t>
            </w:r>
            <w:r>
              <w:t>ID</w:t>
            </w:r>
          </w:p>
          <w:p w:rsidR="00E37726" w:rsidRPr="00957D79" w:rsidRDefault="00F65B29">
            <w:r>
              <w:tab/>
              <w:t>TX1FtdcFrontAddrType</w:t>
            </w:r>
            <w:r>
              <w:tab/>
            </w:r>
            <w:r>
              <w:tab/>
            </w:r>
            <w:r>
              <w:tab/>
              <w:t>OperStation;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委托地址</w:t>
            </w:r>
            <w:r>
              <w:t>(N/A)</w:t>
            </w:r>
          </w:p>
          <w:p w:rsidR="00E37726" w:rsidRDefault="0045485A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客户号</w:t>
            </w:r>
          </w:p>
          <w:p w:rsidR="00E37726" w:rsidRPr="00957D79" w:rsidRDefault="0045485A">
            <w:r>
              <w:rPr>
                <w:rFonts w:hint="eastAsia"/>
              </w:rPr>
              <w:tab/>
            </w:r>
            <w:r w:rsidRPr="00957D79">
              <w:rPr>
                <w:rFonts w:hint="eastAsia"/>
              </w:rPr>
              <w:t>TX1FtdcInstrumentTypeType</w:t>
            </w:r>
            <w:r w:rsidRPr="00957D79">
              <w:rPr>
                <w:rFonts w:hint="eastAsia"/>
              </w:rPr>
              <w:tab/>
            </w:r>
            <w:r w:rsidRPr="00957D79">
              <w:rPr>
                <w:rFonts w:hint="eastAsia"/>
              </w:rPr>
              <w:tab/>
              <w:t>InstrumentType;</w:t>
            </w:r>
            <w:r w:rsidRPr="00957D79">
              <w:rPr>
                <w:rFonts w:hint="eastAsia"/>
              </w:rPr>
              <w:tab/>
            </w:r>
            <w:r w:rsidRPr="00957D79">
              <w:rPr>
                <w:rFonts w:hint="eastAsia"/>
              </w:rPr>
              <w:tab/>
              <w:t>//</w:t>
            </w:r>
            <w:r w:rsidRPr="00957D79">
              <w:rPr>
                <w:rFonts w:hint="eastAsia"/>
              </w:rPr>
              <w:t>合约类型</w:t>
            </w:r>
          </w:p>
          <w:p w:rsidR="00E37726" w:rsidRPr="00957D79" w:rsidRDefault="00F65B29">
            <w:r>
              <w:tab/>
              <w:t>TX1FtdcSessionIDType          SessionId;            //</w:t>
            </w:r>
            <w:r>
              <w:rPr>
                <w:rFonts w:hint="eastAsia"/>
              </w:rPr>
              <w:t>会话</w:t>
            </w:r>
            <w:r>
              <w:t>ID</w:t>
            </w:r>
          </w:p>
          <w:p w:rsidR="00E37726" w:rsidRPr="00957D79" w:rsidRDefault="00F65B29">
            <w:r>
              <w:tab/>
              <w:t>TX1FtdcReservedType          ReservedType2;        //</w:t>
            </w:r>
            <w:r>
              <w:rPr>
                <w:rFonts w:hint="eastAsia"/>
              </w:rPr>
              <w:t>预留字段</w:t>
            </w:r>
            <w:r>
              <w:t>2(N/A)</w:t>
            </w:r>
          </w:p>
          <w:p w:rsidR="00E37726" w:rsidRPr="00957D79" w:rsidRDefault="00F65B29">
            <w:r>
              <w:t xml:space="preserve">    TX1FtdcOrderSysIDType</w:t>
            </w:r>
            <w:r>
              <w:tab/>
            </w:r>
            <w:r>
              <w:tab/>
            </w:r>
            <w:r>
              <w:tab/>
              <w:t xml:space="preserve">OrderSysID; 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主场单号</w:t>
            </w:r>
          </w:p>
          <w:p w:rsidR="00E37726" w:rsidRPr="00957D79" w:rsidRDefault="00F65B29">
            <w:r>
              <w:lastRenderedPageBreak/>
              <w:t xml:space="preserve">    TX1FtdcCustomCategoryType</w:t>
            </w:r>
            <w:r>
              <w:tab/>
            </w:r>
            <w:r>
              <w:tab/>
              <w:t xml:space="preserve">CustomCategory; </w:t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自定义类别</w:t>
            </w:r>
            <w:r>
              <w:t>(N/A)</w:t>
            </w:r>
          </w:p>
          <w:p w:rsidR="00E37726" w:rsidRPr="002B2240" w:rsidRDefault="003728E7">
            <w:r>
              <w:rPr>
                <w:rFonts w:hint="eastAsia"/>
              </w:rPr>
              <w:t xml:space="preserve">    </w:t>
            </w:r>
            <w:r w:rsidR="0045485A" w:rsidRPr="002B2240">
              <w:rPr>
                <w:rFonts w:hint="eastAsia"/>
              </w:rPr>
              <w:t>TX1FtdcPriceType</w:t>
            </w:r>
            <w:r w:rsidR="0045485A" w:rsidRPr="002B2240">
              <w:rPr>
                <w:rFonts w:hint="eastAsia"/>
              </w:rPr>
              <w:tab/>
            </w:r>
            <w:r w:rsidR="0045485A" w:rsidRPr="002B2240">
              <w:rPr>
                <w:rFonts w:hint="eastAsia"/>
              </w:rPr>
              <w:tab/>
            </w:r>
            <w:r w:rsidR="0045485A" w:rsidRPr="002B2240">
              <w:rPr>
                <w:rFonts w:hint="eastAsia"/>
              </w:rPr>
              <w:tab/>
            </w:r>
            <w:r w:rsidR="0045485A" w:rsidRPr="002B2240">
              <w:rPr>
                <w:rFonts w:hint="eastAsia"/>
              </w:rPr>
              <w:tab/>
              <w:t xml:space="preserve">Margin; </w:t>
            </w:r>
            <w:r w:rsidR="0045485A" w:rsidRPr="002B2240">
              <w:rPr>
                <w:rFonts w:hint="eastAsia"/>
              </w:rPr>
              <w:tab/>
            </w:r>
            <w:r w:rsidR="0045485A" w:rsidRPr="002B2240">
              <w:rPr>
                <w:rFonts w:hint="eastAsia"/>
              </w:rPr>
              <w:tab/>
            </w:r>
            <w:r w:rsidR="0045485A" w:rsidRPr="002B2240">
              <w:rPr>
                <w:rFonts w:hint="eastAsia"/>
              </w:rPr>
              <w:tab/>
            </w:r>
            <w:r w:rsidR="0045485A" w:rsidRPr="002B2240">
              <w:rPr>
                <w:rFonts w:hint="eastAsia"/>
              </w:rPr>
              <w:tab/>
              <w:t>//</w:t>
            </w:r>
            <w:r w:rsidR="0045485A" w:rsidRPr="002B2240">
              <w:rPr>
                <w:rFonts w:hint="eastAsia"/>
              </w:rPr>
              <w:t>保证金</w:t>
            </w:r>
          </w:p>
          <w:p w:rsidR="00E37726" w:rsidRPr="00957D79" w:rsidRDefault="00AE1654">
            <w:r w:rsidRPr="00957D79">
              <w:t xml:space="preserve">    TX1FtdcPriceType</w:t>
            </w:r>
            <w:r w:rsidRPr="00957D79">
              <w:tab/>
            </w:r>
            <w:r w:rsidRPr="00957D79">
              <w:tab/>
            </w:r>
            <w:r w:rsidRPr="00957D79">
              <w:tab/>
            </w:r>
            <w:r w:rsidRPr="00957D79">
              <w:tab/>
              <w:t xml:space="preserve">Fee; </w:t>
            </w:r>
            <w:r w:rsidRPr="00957D79">
              <w:tab/>
            </w:r>
            <w:r w:rsidRPr="00957D79">
              <w:tab/>
            </w:r>
            <w:r w:rsidRPr="00957D79">
              <w:tab/>
            </w:r>
            <w:r w:rsidRPr="00957D79">
              <w:tab/>
              <w:t>//</w:t>
            </w:r>
            <w:r w:rsidR="00F65B29">
              <w:rPr>
                <w:rFonts w:hint="eastAsia"/>
              </w:rPr>
              <w:t>手续费</w:t>
            </w:r>
          </w:p>
          <w:p w:rsidR="00E37726" w:rsidRPr="00957D79" w:rsidRDefault="003728E7" w:rsidP="008967B7">
            <w:r>
              <w:rPr>
                <w:rFonts w:hint="eastAsia"/>
              </w:rPr>
              <w:t xml:space="preserve">    </w:t>
            </w:r>
            <w:r w:rsidR="00F65B29">
              <w:t>TX1FtdcLocalOrderIDType</w:t>
            </w:r>
            <w:r w:rsidR="00F65B29">
              <w:tab/>
            </w:r>
            <w:r w:rsidR="00F65B29">
              <w:tab/>
              <w:t xml:space="preserve">LocalOrderID; </w:t>
            </w:r>
            <w:r w:rsidR="00F65B29">
              <w:tab/>
            </w:r>
            <w:r w:rsidR="00F65B29">
              <w:tab/>
              <w:t>//</w:t>
            </w:r>
            <w:r w:rsidR="00F65B29">
              <w:rPr>
                <w:rFonts w:hint="eastAsia"/>
              </w:rPr>
              <w:t>本地委托号</w:t>
            </w:r>
          </w:p>
          <w:p w:rsidR="00B41826" w:rsidRPr="00957D79" w:rsidRDefault="003728E7" w:rsidP="008967B7">
            <w:r>
              <w:rPr>
                <w:rFonts w:hint="eastAsia"/>
              </w:rPr>
              <w:t xml:space="preserve">    </w:t>
            </w:r>
            <w:r w:rsidR="00F65B29">
              <w:t>TX1FtdcPriceType             ProfitLossPrice;        //</w:t>
            </w:r>
            <w:r w:rsidR="00F65B29">
              <w:rPr>
                <w:rFonts w:hint="eastAsia"/>
              </w:rPr>
              <w:t>止损止盈价</w:t>
            </w:r>
            <w:r w:rsidR="00F65B29">
              <w:t>(N/A)</w:t>
            </w:r>
          </w:p>
          <w:p w:rsidR="00E37726" w:rsidRPr="00957D79" w:rsidRDefault="003728E7" w:rsidP="008967B7">
            <w:r>
              <w:rPr>
                <w:rFonts w:hint="eastAsia"/>
              </w:rPr>
              <w:t xml:space="preserve">    </w:t>
            </w:r>
            <w:r w:rsidR="00F65B29">
              <w:t>TX1FtdcOrderTypeType         OrderType;           //</w:t>
            </w:r>
            <w:r w:rsidR="00F65B29">
              <w:rPr>
                <w:rFonts w:hint="eastAsia"/>
              </w:rPr>
              <w:t>报单类型</w:t>
            </w:r>
          </w:p>
          <w:p w:rsidR="00E37726" w:rsidRPr="00957D79" w:rsidRDefault="003728E7" w:rsidP="008967B7">
            <w:r>
              <w:rPr>
                <w:rFonts w:hint="eastAsia"/>
              </w:rPr>
              <w:t xml:space="preserve">    </w:t>
            </w:r>
            <w:r w:rsidR="00F65B29">
              <w:t xml:space="preserve">TX1FtdcOrderPropertyType     </w:t>
            </w:r>
            <w:r w:rsidR="00F65B29">
              <w:tab/>
              <w:t>OrderProperty;        //</w:t>
            </w:r>
            <w:r w:rsidR="00F65B29">
              <w:rPr>
                <w:rFonts w:hint="eastAsia"/>
              </w:rPr>
              <w:t>订单属性</w:t>
            </w:r>
          </w:p>
          <w:p w:rsidR="00E37726" w:rsidRDefault="0045485A">
            <w:r>
              <w:rPr>
                <w:rFonts w:hint="eastAsia"/>
              </w:rPr>
              <w:t>};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说明：</w:t>
      </w:r>
    </w:p>
    <w:p w:rsidR="00E37726" w:rsidRDefault="00A8276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5485A">
        <w:rPr>
          <w:rFonts w:hint="eastAsia"/>
        </w:rPr>
        <w:t>LocalOrderID</w:t>
      </w:r>
      <w:r w:rsidR="0045485A">
        <w:rPr>
          <w:rFonts w:hint="eastAsia"/>
        </w:rPr>
        <w:t>也是下单时该单子的本地委托号，如果同一账号从多个客户端下单，则查询返回的</w:t>
      </w:r>
      <w:r w:rsidR="0045485A">
        <w:rPr>
          <w:rFonts w:hint="eastAsia"/>
        </w:rPr>
        <w:t>LocalOrderID</w:t>
      </w:r>
      <w:r w:rsidR="0045485A">
        <w:rPr>
          <w:rFonts w:hint="eastAsia"/>
        </w:rPr>
        <w:t>可能是重复的。</w:t>
      </w:r>
    </w:p>
    <w:p w:rsidR="00A82762" w:rsidRDefault="00A82762" w:rsidP="00A82762">
      <w:pPr>
        <w:ind w:left="420"/>
        <w:rPr>
          <w:strike/>
        </w:rPr>
      </w:pPr>
      <w:r>
        <w:rPr>
          <w:rFonts w:hint="eastAsia"/>
        </w:rPr>
        <w:t>2</w:t>
      </w:r>
      <w:r>
        <w:rPr>
          <w:rFonts w:hint="eastAsia"/>
        </w:rPr>
        <w:t>、当查询成功</w:t>
      </w:r>
      <w:r>
        <w:rPr>
          <w:rFonts w:hint="eastAsia"/>
        </w:rPr>
        <w:t>(</w:t>
      </w:r>
      <w:r>
        <w:rPr>
          <w:rFonts w:hint="eastAsia"/>
        </w:rPr>
        <w:t>错误码为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>
        <w:t>pErrorInfo</w:t>
      </w:r>
      <w:r>
        <w:rPr>
          <w:rFonts w:hint="eastAsia"/>
        </w:rPr>
        <w:t>为一个空指针，</w:t>
      </w:r>
      <w:r>
        <w:t>pRtnOrderData</w:t>
      </w:r>
      <w:r>
        <w:rPr>
          <w:rFonts w:hint="eastAsia"/>
        </w:rPr>
        <w:t>非空；当查询失败</w:t>
      </w:r>
      <w:r>
        <w:rPr>
          <w:rFonts w:hint="eastAsia"/>
        </w:rPr>
        <w:t xml:space="preserve"> (ErrorID</w:t>
      </w:r>
      <w:r>
        <w:rPr>
          <w:rFonts w:hint="eastAsia"/>
        </w:rPr>
        <w:t>不为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>
        <w:t>pRtnOrderData</w:t>
      </w:r>
      <w:r>
        <w:rPr>
          <w:rFonts w:hint="eastAsia"/>
        </w:rPr>
        <w:t>为一个空指针，</w:t>
      </w:r>
      <w:r>
        <w:t>pErrorInfo</w:t>
      </w:r>
      <w:r>
        <w:rPr>
          <w:rFonts w:hint="eastAsia"/>
        </w:rPr>
        <w:t>非空</w:t>
      </w:r>
    </w:p>
    <w:p w:rsidR="0005602D" w:rsidRPr="00A82762" w:rsidRDefault="00465F9F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2B2240">
        <w:rPr>
          <w:rFonts w:hint="eastAsia"/>
        </w:rPr>
        <w:t>Margin</w:t>
      </w:r>
      <w:r>
        <w:rPr>
          <w:rFonts w:hint="eastAsia"/>
        </w:rPr>
        <w:t>字段在委托为期权买时，显示的为权利金冻结</w:t>
      </w:r>
    </w:p>
    <w:p w:rsidR="00E37726" w:rsidRDefault="0045485A">
      <w:pPr>
        <w:pStyle w:val="30"/>
        <w:numPr>
          <w:ilvl w:val="2"/>
          <w:numId w:val="19"/>
        </w:numPr>
      </w:pPr>
      <w:bookmarkStart w:id="449" w:name="_Toc428352370"/>
      <w:bookmarkStart w:id="450" w:name="_Toc520216211"/>
      <w:bookmarkStart w:id="451" w:name="_Toc10475481"/>
      <w:bookmarkStart w:id="452" w:name="_Toc17221667"/>
      <w:r>
        <w:t>OnRspQryPosition</w:t>
      </w:r>
      <w:r>
        <w:rPr>
          <w:rFonts w:hint="eastAsia"/>
        </w:rPr>
        <w:t>方法</w:t>
      </w:r>
      <w:bookmarkEnd w:id="449"/>
      <w:bookmarkEnd w:id="450"/>
      <w:bookmarkEnd w:id="451"/>
      <w:bookmarkEnd w:id="452"/>
    </w:p>
    <w:p w:rsidR="00E37726" w:rsidRDefault="00493361">
      <w:r>
        <w:rPr>
          <w:rFonts w:hint="eastAsia"/>
        </w:rPr>
        <w:t>查询持仓响应。当用户发出持仓查询指令后，</w:t>
      </w:r>
      <w:r w:rsidR="007B6956">
        <w:rPr>
          <w:rFonts w:hint="eastAsia"/>
        </w:rPr>
        <w:t>系统</w:t>
      </w:r>
      <w:r w:rsidR="0045485A">
        <w:rPr>
          <w:rFonts w:hint="eastAsia"/>
        </w:rPr>
        <w:t>返回响应时该方法会被调用。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AC0A34" w:rsidRDefault="0045485A">
            <w:pPr>
              <w:ind w:left="1995" w:hangingChars="950" w:hanging="1995"/>
              <w:jc w:val="left"/>
            </w:pPr>
            <w:r>
              <w:t>void OnRspQryPosition(</w:t>
            </w:r>
            <w:bookmarkStart w:id="453" w:name="OLE_LINK114"/>
            <w:bookmarkStart w:id="454" w:name="OLE_LINK113"/>
          </w:p>
          <w:p w:rsidR="00AC0A34" w:rsidRDefault="0045485A">
            <w:pPr>
              <w:ind w:left="1995" w:hangingChars="950" w:hanging="1995"/>
              <w:jc w:val="left"/>
            </w:pPr>
            <w:r>
              <w:t xml:space="preserve">struct </w:t>
            </w:r>
            <w:bookmarkEnd w:id="453"/>
            <w:bookmarkEnd w:id="454"/>
            <w:r>
              <w:rPr>
                <w:rFonts w:hint="eastAsia"/>
              </w:rPr>
              <w:t>CX1FtdcRspPositionField</w:t>
            </w:r>
            <w:r>
              <w:t>*pPositionInfoRtn,</w:t>
            </w:r>
          </w:p>
          <w:p w:rsidR="00C058AA" w:rsidRDefault="0045485A" w:rsidP="00015CCC">
            <w:pPr>
              <w:ind w:left="1995" w:hangingChars="950" w:hanging="1995"/>
              <w:jc w:val="left"/>
            </w:pPr>
            <w:r>
              <w:t xml:space="preserve">struct </w:t>
            </w:r>
            <w:r>
              <w:rPr>
                <w:rFonts w:hint="eastAsia"/>
              </w:rPr>
              <w:t>CX1FtdcRspErrorField</w:t>
            </w:r>
            <w:r>
              <w:t xml:space="preserve"> *pErrorInfo, </w:t>
            </w:r>
          </w:p>
          <w:p w:rsidR="00C058AA" w:rsidRDefault="0045485A" w:rsidP="00015CCC">
            <w:pPr>
              <w:ind w:left="1995" w:hangingChars="950" w:hanging="1995"/>
              <w:jc w:val="left"/>
            </w:pPr>
            <w:r>
              <w:t>bool bIsLast</w:t>
            </w:r>
          </w:p>
          <w:p w:rsidR="00C058AA" w:rsidRDefault="0045485A" w:rsidP="00015CCC">
            <w:pPr>
              <w:ind w:left="1995" w:hangingChars="950" w:hanging="1995"/>
              <w:jc w:val="left"/>
            </w:pPr>
            <w:r>
              <w:t>)</w:t>
            </w:r>
            <w:r>
              <w:rPr>
                <w:rFonts w:hint="eastAsia"/>
              </w:rPr>
              <w:t>;</w:t>
            </w:r>
          </w:p>
        </w:tc>
      </w:tr>
    </w:tbl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参数：</w:t>
      </w:r>
    </w:p>
    <w:p w:rsidR="00E37726" w:rsidRDefault="0045485A">
      <w:r>
        <w:rPr>
          <w:rFonts w:hint="eastAsia"/>
          <w:b/>
        </w:rPr>
        <w:tab/>
      </w:r>
      <w:r>
        <w:rPr>
          <w:rFonts w:hint="eastAsia"/>
        </w:rPr>
        <w:t>bIsLast:</w:t>
      </w:r>
      <w:r>
        <w:rPr>
          <w:rFonts w:hint="eastAsia"/>
        </w:rPr>
        <w:t>表示是否是最后一条消息</w:t>
      </w:r>
    </w:p>
    <w:p w:rsidR="00E37726" w:rsidRDefault="0045485A">
      <w:r>
        <w:rPr>
          <w:rFonts w:hint="eastAsia"/>
        </w:rPr>
        <w:tab/>
        <w:t>pPositionInfoRtn</w:t>
      </w:r>
      <w:r>
        <w:rPr>
          <w:rFonts w:hint="eastAsia"/>
        </w:rPr>
        <w:t>：返回持仓信息结构地址。持仓信息结构：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1815"/>
        </w:trPr>
        <w:tc>
          <w:tcPr>
            <w:tcW w:w="8522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CX1FtdcRspPositionField</w:t>
            </w:r>
          </w:p>
          <w:p w:rsidR="00E37726" w:rsidRDefault="0045485A">
            <w:r>
              <w:t>{</w:t>
            </w:r>
          </w:p>
          <w:p w:rsidR="00E37726" w:rsidRDefault="0045485A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37726" w:rsidRDefault="0045485A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资金帐号</w:t>
            </w:r>
            <w:r w:rsidR="004F1FE1">
              <w:rPr>
                <w:rFonts w:hint="eastAsia"/>
              </w:rPr>
              <w:t xml:space="preserve">ID   </w:t>
            </w:r>
          </w:p>
          <w:p w:rsidR="00E37726" w:rsidRDefault="0045485A">
            <w:r>
              <w:rPr>
                <w:rFonts w:hint="eastAsia"/>
              </w:rPr>
              <w:tab/>
              <w:t>TX1FtdcExchangeIDType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交易所代码</w:t>
            </w:r>
          </w:p>
          <w:p w:rsidR="00E37726" w:rsidRDefault="0045485A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合约号</w:t>
            </w:r>
          </w:p>
          <w:p w:rsidR="00E37726" w:rsidRDefault="0045485A">
            <w:r>
              <w:rPr>
                <w:rFonts w:hint="eastAsia"/>
              </w:rPr>
              <w:tab/>
              <w:t>TX1FtdcBuySellTypeType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BuySellType;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买卖</w:t>
            </w:r>
          </w:p>
          <w:p w:rsidR="00E37726" w:rsidRPr="000C73B1" w:rsidRDefault="0045485A">
            <w:r w:rsidRPr="009336FC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>TX1FtdcPriceType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OpenAvgPrice;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开仓均价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TX1FtdcPriceType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PositionAvgPrice;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持仓均价</w:t>
            </w:r>
          </w:p>
          <w:p w:rsidR="00E37726" w:rsidRDefault="0045485A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PositionAmount;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持仓量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TX1FtdcAmountType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TotalAvaiAmount;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总可用</w:t>
            </w:r>
          </w:p>
          <w:p w:rsidR="00E37726" w:rsidRPr="000C73B1" w:rsidRDefault="0045485A">
            <w:r w:rsidRPr="000C73B1">
              <w:rPr>
                <w:rFonts w:hint="eastAsia"/>
              </w:rPr>
              <w:lastRenderedPageBreak/>
              <w:tab/>
              <w:t>TX1FtdcAmountType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TodayAvaiAmount;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今可用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TX1FtdcAmountType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LastAvaiAmount;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昨可用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TX1FtdcAmountType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TodayAmount;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今仓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TX1FtdcAmountType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LastAmount;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昨仓</w:t>
            </w:r>
          </w:p>
          <w:p w:rsidR="00E37726" w:rsidRPr="00485452" w:rsidRDefault="0045485A">
            <w:r w:rsidRPr="00485452">
              <w:rPr>
                <w:rFonts w:hint="eastAsia"/>
              </w:rPr>
              <w:tab/>
              <w:t>TX1FtdcAmountType</w:t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  <w:t>TradingAmount;</w:t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  <w:t>//</w:t>
            </w:r>
            <w:r w:rsidRPr="00485452">
              <w:rPr>
                <w:rFonts w:hint="eastAsia"/>
              </w:rPr>
              <w:t>平今挂单量</w:t>
            </w:r>
          </w:p>
          <w:p w:rsidR="00E37726" w:rsidRPr="00485452" w:rsidRDefault="00F65B29">
            <w:r>
              <w:tab/>
              <w:t>TX1FtdcProfitLossType</w:t>
            </w:r>
            <w:r>
              <w:tab/>
            </w:r>
            <w:r>
              <w:tab/>
            </w:r>
            <w:r>
              <w:tab/>
              <w:t>DatePositionProfitLoss;</w:t>
            </w:r>
            <w:r>
              <w:tab/>
              <w:t>//</w:t>
            </w:r>
            <w:r>
              <w:rPr>
                <w:rFonts w:hint="eastAsia"/>
              </w:rPr>
              <w:t>盯市持仓盈亏</w:t>
            </w:r>
            <w:r>
              <w:t>(N/A)</w:t>
            </w:r>
          </w:p>
          <w:p w:rsidR="00E37726" w:rsidRPr="00485452" w:rsidRDefault="00F65B29">
            <w:r>
              <w:tab/>
              <w:t>TX1FtdcProfitLossType</w:t>
            </w:r>
            <w:r>
              <w:tab/>
            </w:r>
            <w:r>
              <w:tab/>
            </w:r>
            <w:r>
              <w:tab/>
              <w:t>DateCloseProfitLoss;</w:t>
            </w:r>
            <w:r>
              <w:tab/>
              <w:t>//</w:t>
            </w:r>
            <w:r>
              <w:rPr>
                <w:rFonts w:hint="eastAsia"/>
              </w:rPr>
              <w:t>盯市平仓盈亏</w:t>
            </w:r>
            <w:r>
              <w:t>(N/A)</w:t>
            </w:r>
          </w:p>
          <w:p w:rsidR="00E37726" w:rsidRPr="00485452" w:rsidRDefault="0045485A">
            <w:r w:rsidRPr="00485452">
              <w:rPr>
                <w:rFonts w:hint="eastAsia"/>
              </w:rPr>
              <w:tab/>
              <w:t>TX1FtdcProfitLossType</w:t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  <w:t>Premium;</w:t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  <w:t>//</w:t>
            </w:r>
            <w:r w:rsidRPr="00485452">
              <w:rPr>
                <w:rFonts w:hint="eastAsia"/>
              </w:rPr>
              <w:t>权利金</w:t>
            </w:r>
          </w:p>
          <w:p w:rsidR="00E37726" w:rsidRPr="00485452" w:rsidRDefault="00F65B29">
            <w:r>
              <w:tab/>
              <w:t>TX1FtdcProfitLossType</w:t>
            </w:r>
            <w:r>
              <w:tab/>
            </w:r>
            <w:r>
              <w:tab/>
            </w:r>
            <w:r>
              <w:tab/>
              <w:t>ProfitLoss;</w:t>
            </w:r>
            <w:r>
              <w:tab/>
            </w:r>
            <w:r>
              <w:tab/>
              <w:t xml:space="preserve">    //</w:t>
            </w:r>
            <w:r>
              <w:rPr>
                <w:rFonts w:hint="eastAsia"/>
              </w:rPr>
              <w:t>浮动盈亏</w:t>
            </w:r>
            <w:r>
              <w:t>(N/A)</w:t>
            </w:r>
          </w:p>
          <w:p w:rsidR="00E37726" w:rsidRPr="00485452" w:rsidRDefault="0045485A">
            <w:r w:rsidRPr="00485452">
              <w:rPr>
                <w:rFonts w:hint="eastAsia"/>
              </w:rPr>
              <w:tab/>
              <w:t>TX1FtdcProfitLossType</w:t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  <w:t>Margin;</w:t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  <w:t>//</w:t>
            </w:r>
            <w:r w:rsidRPr="00485452">
              <w:rPr>
                <w:rFonts w:hint="eastAsia"/>
              </w:rPr>
              <w:t>占用保证金</w:t>
            </w:r>
          </w:p>
          <w:p w:rsidR="00E37726" w:rsidRPr="00485452" w:rsidRDefault="0045485A">
            <w:r w:rsidRPr="00485452">
              <w:rPr>
                <w:rFonts w:hint="eastAsia"/>
              </w:rPr>
              <w:tab/>
              <w:t>TX1FtdcSpeculatorType</w:t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  <w:t>Speculator;</w:t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  <w:t>//</w:t>
            </w:r>
            <w:r w:rsidRPr="00485452">
              <w:rPr>
                <w:rFonts w:hint="eastAsia"/>
              </w:rPr>
              <w:t>投保类别</w:t>
            </w:r>
          </w:p>
          <w:p w:rsidR="00E37726" w:rsidRPr="00485452" w:rsidRDefault="0045485A">
            <w:r w:rsidRPr="00485452">
              <w:rPr>
                <w:rFonts w:hint="eastAsia"/>
              </w:rPr>
              <w:tab/>
              <w:t>TX1FtdcClientIDType</w:t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  <w:t>ClientID;</w:t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</w:r>
            <w:r w:rsidRPr="00485452">
              <w:rPr>
                <w:rFonts w:hint="eastAsia"/>
              </w:rPr>
              <w:tab/>
              <w:t>//</w:t>
            </w:r>
            <w:r w:rsidRPr="00485452">
              <w:rPr>
                <w:rFonts w:hint="eastAsia"/>
              </w:rPr>
              <w:t>交易编码</w:t>
            </w:r>
          </w:p>
          <w:p w:rsidR="00E37726" w:rsidRPr="00485452" w:rsidRDefault="004F3B4C" w:rsidP="000C73B1">
            <w:r>
              <w:rPr>
                <w:rFonts w:hint="eastAsia"/>
              </w:rPr>
              <w:t xml:space="preserve">    </w:t>
            </w:r>
            <w:r w:rsidR="0045485A" w:rsidRPr="00485452">
              <w:rPr>
                <w:rFonts w:hint="eastAsia"/>
              </w:rPr>
              <w:t>TX1FtdcPriceType</w:t>
            </w:r>
            <w:r w:rsidR="0045485A" w:rsidRPr="00485452">
              <w:rPr>
                <w:rFonts w:hint="eastAsia"/>
              </w:rPr>
              <w:tab/>
            </w:r>
            <w:r w:rsidR="0045485A" w:rsidRPr="00485452">
              <w:rPr>
                <w:rFonts w:hint="eastAsia"/>
              </w:rPr>
              <w:tab/>
            </w:r>
            <w:r w:rsidR="0045485A" w:rsidRPr="00485452">
              <w:rPr>
                <w:rFonts w:hint="eastAsia"/>
              </w:rPr>
              <w:tab/>
            </w:r>
            <w:r w:rsidR="0045485A" w:rsidRPr="00485452">
              <w:rPr>
                <w:rFonts w:hint="eastAsia"/>
              </w:rPr>
              <w:tab/>
              <w:t xml:space="preserve">PreSettlementPrice; </w:t>
            </w:r>
            <w:r w:rsidR="0045485A" w:rsidRPr="00485452">
              <w:rPr>
                <w:rFonts w:hint="eastAsia"/>
              </w:rPr>
              <w:tab/>
              <w:t>//</w:t>
            </w:r>
            <w:r w:rsidR="0045485A" w:rsidRPr="00485452">
              <w:rPr>
                <w:rFonts w:hint="eastAsia"/>
              </w:rPr>
              <w:t>昨结算价</w:t>
            </w:r>
          </w:p>
          <w:p w:rsidR="00E37726" w:rsidRPr="00485452" w:rsidRDefault="004F3B4C" w:rsidP="000C73B1">
            <w:r>
              <w:rPr>
                <w:rFonts w:hint="eastAsia"/>
              </w:rPr>
              <w:t xml:space="preserve">    </w:t>
            </w:r>
            <w:r w:rsidR="0045485A" w:rsidRPr="00485452">
              <w:rPr>
                <w:rFonts w:hint="eastAsia"/>
              </w:rPr>
              <w:t>TX1FtdcInstrumentTypeType</w:t>
            </w:r>
            <w:r w:rsidR="0045485A" w:rsidRPr="00485452">
              <w:rPr>
                <w:rFonts w:hint="eastAsia"/>
              </w:rPr>
              <w:tab/>
            </w:r>
            <w:r w:rsidR="0045485A" w:rsidRPr="00485452">
              <w:rPr>
                <w:rFonts w:hint="eastAsia"/>
              </w:rPr>
              <w:tab/>
              <w:t>InstrumentType;</w:t>
            </w:r>
            <w:r w:rsidR="0045485A" w:rsidRPr="00485452">
              <w:rPr>
                <w:rFonts w:hint="eastAsia"/>
              </w:rPr>
              <w:tab/>
            </w:r>
            <w:r w:rsidR="0045485A" w:rsidRPr="00485452">
              <w:rPr>
                <w:rFonts w:hint="eastAsia"/>
              </w:rPr>
              <w:tab/>
              <w:t>//</w:t>
            </w:r>
            <w:r w:rsidR="0045485A" w:rsidRPr="00485452">
              <w:rPr>
                <w:rFonts w:hint="eastAsia"/>
              </w:rPr>
              <w:t>合约类型</w:t>
            </w:r>
          </w:p>
          <w:p w:rsidR="00E37726" w:rsidRPr="00485452" w:rsidRDefault="004F3B4C" w:rsidP="000C73B1">
            <w:r>
              <w:rPr>
                <w:rFonts w:hint="eastAsia"/>
              </w:rPr>
              <w:t xml:space="preserve">    </w:t>
            </w:r>
            <w:r w:rsidR="0045485A" w:rsidRPr="00485452">
              <w:rPr>
                <w:rFonts w:hint="eastAsia"/>
              </w:rPr>
              <w:t>TX1FtdcAmountType           YesterdayTradingAmount; //</w:t>
            </w:r>
            <w:r w:rsidR="0045485A" w:rsidRPr="00485452">
              <w:rPr>
                <w:rFonts w:hint="eastAsia"/>
              </w:rPr>
              <w:t>平昨挂单量</w:t>
            </w:r>
          </w:p>
          <w:p w:rsidR="009336FC" w:rsidRPr="000C73B1" w:rsidRDefault="004F3B4C" w:rsidP="000C73B1">
            <w:r>
              <w:rPr>
                <w:rFonts w:hint="eastAsia"/>
              </w:rPr>
              <w:t xml:space="preserve">    </w:t>
            </w:r>
            <w:r w:rsidR="00F65B29">
              <w:t xml:space="preserve">TX1FtdcProfitLossType    </w:t>
            </w:r>
            <w:r>
              <w:rPr>
                <w:rFonts w:hint="eastAsia"/>
              </w:rPr>
              <w:t xml:space="preserve">      </w:t>
            </w:r>
            <w:r w:rsidR="00F65B29">
              <w:t xml:space="preserve">OptionValue;         // </w:t>
            </w:r>
            <w:r w:rsidR="00F65B29">
              <w:rPr>
                <w:rFonts w:hint="eastAsia"/>
              </w:rPr>
              <w:t>期权市值</w:t>
            </w:r>
          </w:p>
          <w:p w:rsidR="00E37726" w:rsidRDefault="0045485A">
            <w:r>
              <w:t>};</w:t>
            </w:r>
          </w:p>
        </w:tc>
      </w:tr>
    </w:tbl>
    <w:p w:rsidR="002E26F0" w:rsidRDefault="002E26F0" w:rsidP="002E26F0">
      <w:bookmarkStart w:id="455" w:name="_Toc428352371"/>
      <w:bookmarkStart w:id="456" w:name="_Toc520216212"/>
      <w:bookmarkStart w:id="457" w:name="_Toc10475482"/>
    </w:p>
    <w:p w:rsidR="002E26F0" w:rsidRDefault="002E26F0" w:rsidP="002E26F0">
      <w:r>
        <w:rPr>
          <w:rFonts w:hint="eastAsia"/>
        </w:rPr>
        <w:t>说明：</w:t>
      </w:r>
    </w:p>
    <w:p w:rsidR="00A82762" w:rsidRPr="00FA5B1A" w:rsidRDefault="002E26F0" w:rsidP="002E26F0">
      <w:pPr>
        <w:ind w:left="425"/>
      </w:pPr>
      <w:r>
        <w:rPr>
          <w:rFonts w:hint="eastAsia"/>
        </w:rPr>
        <w:t>1</w:t>
      </w:r>
      <w:r>
        <w:rPr>
          <w:rFonts w:hint="eastAsia"/>
        </w:rPr>
        <w:t>、当查询成功</w:t>
      </w:r>
      <w:r>
        <w:rPr>
          <w:rFonts w:hint="eastAsia"/>
        </w:rPr>
        <w:t>(</w:t>
      </w:r>
      <w:r>
        <w:rPr>
          <w:rFonts w:hint="eastAsia"/>
        </w:rPr>
        <w:t>错误码为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>
        <w:t>pErrorInfo</w:t>
      </w:r>
      <w:r>
        <w:rPr>
          <w:rFonts w:hint="eastAsia"/>
        </w:rPr>
        <w:t>为一个空指针，</w:t>
      </w:r>
      <w:r>
        <w:t>pPositionInfoRtn</w:t>
      </w:r>
      <w:r>
        <w:rPr>
          <w:rFonts w:hint="eastAsia"/>
        </w:rPr>
        <w:t>非空；当查询失败</w:t>
      </w:r>
      <w:r>
        <w:rPr>
          <w:rFonts w:hint="eastAsia"/>
        </w:rPr>
        <w:t xml:space="preserve"> (ErrorID</w:t>
      </w:r>
      <w:r>
        <w:rPr>
          <w:rFonts w:hint="eastAsia"/>
        </w:rPr>
        <w:t>不为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>
        <w:t>pPositionInfoRtn</w:t>
      </w:r>
      <w:r>
        <w:rPr>
          <w:rFonts w:hint="eastAsia"/>
        </w:rPr>
        <w:t>为一个空指针，</w:t>
      </w:r>
      <w:r>
        <w:t>pErrorInfo</w:t>
      </w:r>
      <w:r>
        <w:rPr>
          <w:rFonts w:hint="eastAsia"/>
        </w:rPr>
        <w:t>非空</w:t>
      </w:r>
      <w:r w:rsidR="00015CCC">
        <w:rPr>
          <w:rFonts w:hint="eastAsia"/>
        </w:rPr>
        <w:t>。</w:t>
      </w:r>
    </w:p>
    <w:p w:rsidR="00E37726" w:rsidRPr="00FA5B1A" w:rsidRDefault="0045485A">
      <w:pPr>
        <w:pStyle w:val="30"/>
        <w:numPr>
          <w:ilvl w:val="2"/>
          <w:numId w:val="19"/>
        </w:numPr>
      </w:pPr>
      <w:bookmarkStart w:id="458" w:name="_Toc17221668"/>
      <w:r w:rsidRPr="00FA5B1A">
        <w:t>OnRspQryPositionDetail</w:t>
      </w:r>
      <w:r w:rsidRPr="00FA5B1A">
        <w:rPr>
          <w:rFonts w:hint="eastAsia"/>
        </w:rPr>
        <w:t>方法</w:t>
      </w:r>
      <w:bookmarkEnd w:id="455"/>
      <w:bookmarkEnd w:id="456"/>
      <w:bookmarkEnd w:id="457"/>
      <w:bookmarkEnd w:id="458"/>
    </w:p>
    <w:p w:rsidR="00E37726" w:rsidRPr="00FA5B1A" w:rsidRDefault="00493361">
      <w:r>
        <w:rPr>
          <w:rFonts w:hint="eastAsia"/>
        </w:rPr>
        <w:t>查询持仓明细响应。当用户发出持仓明细查询指令后，</w:t>
      </w:r>
      <w:r w:rsidR="007B6956">
        <w:rPr>
          <w:rFonts w:hint="eastAsia"/>
        </w:rPr>
        <w:t>系统</w:t>
      </w:r>
      <w:r w:rsidR="0045485A" w:rsidRPr="00FA5B1A">
        <w:rPr>
          <w:rFonts w:hint="eastAsia"/>
        </w:rPr>
        <w:t>返回响应时该方法会被调用。</w:t>
      </w:r>
    </w:p>
    <w:p w:rsidR="00E37726" w:rsidRPr="00FA5B1A" w:rsidRDefault="00E37726">
      <w:pPr>
        <w:rPr>
          <w:b/>
        </w:rPr>
      </w:pPr>
    </w:p>
    <w:p w:rsidR="00E37726" w:rsidRPr="00FA5B1A" w:rsidRDefault="0045485A">
      <w:pPr>
        <w:rPr>
          <w:b/>
        </w:rPr>
      </w:pPr>
      <w:r w:rsidRPr="00FA5B1A"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FA5B1A">
        <w:trPr>
          <w:trHeight w:val="70"/>
        </w:trPr>
        <w:tc>
          <w:tcPr>
            <w:tcW w:w="8522" w:type="dxa"/>
          </w:tcPr>
          <w:p w:rsidR="00BF0927" w:rsidRDefault="0045485A">
            <w:pPr>
              <w:ind w:left="1995" w:hangingChars="950" w:hanging="1995"/>
              <w:jc w:val="left"/>
            </w:pPr>
            <w:r w:rsidRPr="00FA5B1A">
              <w:t>void OnRspQryPositionDetail(</w:t>
            </w:r>
          </w:p>
          <w:p w:rsidR="00BF0927" w:rsidRPr="00FA5B1A" w:rsidRDefault="0045485A">
            <w:pPr>
              <w:ind w:left="1995" w:hangingChars="950" w:hanging="1995"/>
              <w:jc w:val="left"/>
            </w:pPr>
            <w:r w:rsidRPr="00FA5B1A">
              <w:t xml:space="preserve">struct </w:t>
            </w:r>
            <w:r w:rsidRPr="00FA5B1A">
              <w:rPr>
                <w:rFonts w:hint="eastAsia"/>
              </w:rPr>
              <w:t>CX1FtdcRspPositionDetailField</w:t>
            </w:r>
            <w:r w:rsidRPr="00FA5B1A">
              <w:t>* pPositionDetailRtn,</w:t>
            </w:r>
          </w:p>
          <w:p w:rsidR="00C058AA" w:rsidRDefault="0045485A" w:rsidP="00015CCC">
            <w:pPr>
              <w:ind w:left="1995" w:hangingChars="950" w:hanging="1995"/>
              <w:jc w:val="left"/>
            </w:pPr>
            <w:r w:rsidRPr="00FA5B1A">
              <w:t xml:space="preserve">struct </w:t>
            </w:r>
            <w:r w:rsidRPr="00FA5B1A">
              <w:rPr>
                <w:rFonts w:hint="eastAsia"/>
              </w:rPr>
              <w:t>CX1FtdcRspErrorField</w:t>
            </w:r>
            <w:r w:rsidRPr="00FA5B1A">
              <w:t xml:space="preserve"> *pErrorInfo, </w:t>
            </w:r>
          </w:p>
          <w:p w:rsidR="00C058AA" w:rsidRDefault="0045485A" w:rsidP="00015CCC">
            <w:pPr>
              <w:ind w:left="1995" w:hangingChars="950" w:hanging="1995"/>
              <w:jc w:val="left"/>
            </w:pPr>
            <w:r w:rsidRPr="00FA5B1A">
              <w:t>bool bIsLast</w:t>
            </w:r>
          </w:p>
          <w:p w:rsidR="00C058AA" w:rsidRDefault="0045485A" w:rsidP="00015CCC">
            <w:pPr>
              <w:ind w:left="1995" w:hangingChars="950" w:hanging="1995"/>
              <w:jc w:val="left"/>
            </w:pPr>
            <w:r w:rsidRPr="00FA5B1A">
              <w:t>)</w:t>
            </w:r>
            <w:r w:rsidRPr="00FA5B1A">
              <w:rPr>
                <w:rFonts w:hint="eastAsia"/>
              </w:rPr>
              <w:t>;</w:t>
            </w:r>
          </w:p>
        </w:tc>
      </w:tr>
    </w:tbl>
    <w:p w:rsidR="00E37726" w:rsidRPr="00FA5B1A" w:rsidRDefault="00E37726">
      <w:pPr>
        <w:rPr>
          <w:b/>
        </w:rPr>
      </w:pPr>
    </w:p>
    <w:p w:rsidR="00E37726" w:rsidRPr="00FA5B1A" w:rsidRDefault="0045485A">
      <w:pPr>
        <w:rPr>
          <w:b/>
        </w:rPr>
      </w:pPr>
      <w:r w:rsidRPr="00FA5B1A">
        <w:rPr>
          <w:rFonts w:hint="eastAsia"/>
          <w:b/>
        </w:rPr>
        <w:t>参数：</w:t>
      </w:r>
    </w:p>
    <w:p w:rsidR="00E37726" w:rsidRPr="00FA5B1A" w:rsidRDefault="0045485A">
      <w:r w:rsidRPr="00FA5B1A">
        <w:rPr>
          <w:rFonts w:hint="eastAsia"/>
          <w:b/>
        </w:rPr>
        <w:tab/>
      </w:r>
      <w:r w:rsidRPr="00FA5B1A">
        <w:rPr>
          <w:rFonts w:hint="eastAsia"/>
        </w:rPr>
        <w:t>bIsLast:</w:t>
      </w:r>
      <w:r w:rsidRPr="00FA5B1A">
        <w:rPr>
          <w:rFonts w:hint="eastAsia"/>
        </w:rPr>
        <w:t>表示是否是最后一条消息</w:t>
      </w:r>
    </w:p>
    <w:p w:rsidR="00E37726" w:rsidRPr="00FA5B1A" w:rsidRDefault="0045485A">
      <w:r w:rsidRPr="00FA5B1A">
        <w:rPr>
          <w:rFonts w:hint="eastAsia"/>
        </w:rPr>
        <w:tab/>
      </w:r>
      <w:r w:rsidRPr="00FA5B1A">
        <w:t>pPositionDetailRtn</w:t>
      </w:r>
      <w:r w:rsidRPr="00FA5B1A">
        <w:rPr>
          <w:rFonts w:hint="eastAsia"/>
        </w:rPr>
        <w:t>：返回持仓明细信息结构地址。持仓明细信息结构：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FA5B1A">
        <w:trPr>
          <w:trHeight w:val="390"/>
        </w:trPr>
        <w:tc>
          <w:tcPr>
            <w:tcW w:w="8522" w:type="dxa"/>
          </w:tcPr>
          <w:p w:rsidR="00E37726" w:rsidRPr="00FA5B1A" w:rsidRDefault="0045485A">
            <w:r w:rsidRPr="00FA5B1A">
              <w:t xml:space="preserve">struct </w:t>
            </w:r>
            <w:r w:rsidRPr="00FA5B1A">
              <w:rPr>
                <w:rFonts w:hint="eastAsia"/>
              </w:rPr>
              <w:t>CX1FtdcRspPositionDetailField</w:t>
            </w:r>
          </w:p>
          <w:p w:rsidR="00E37726" w:rsidRPr="00FA5B1A" w:rsidRDefault="0045485A">
            <w:r w:rsidRPr="00FA5B1A">
              <w:t>{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TX1FtdcRequestIDType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RequestID;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请求</w:t>
            </w:r>
            <w:r w:rsidRPr="00FA5B1A">
              <w:rPr>
                <w:rFonts w:hint="eastAsia"/>
              </w:rPr>
              <w:t>ID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TX1FtdcAccountIDType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AccountID;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资金帐号</w:t>
            </w:r>
            <w:r w:rsidRPr="00FA5B1A">
              <w:rPr>
                <w:rFonts w:hint="eastAsia"/>
              </w:rPr>
              <w:t>ID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TX1FtdcExchangeIDType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ExchangeID;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交易所代码</w:t>
            </w:r>
          </w:p>
          <w:p w:rsidR="00E37726" w:rsidRPr="00FA5B1A" w:rsidRDefault="0045485A">
            <w:r w:rsidRPr="00FA5B1A">
              <w:rPr>
                <w:rFonts w:hint="eastAsia"/>
              </w:rPr>
              <w:lastRenderedPageBreak/>
              <w:tab/>
              <w:t>TX1FtdcInstrumentIDType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InstrumentID;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合约号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TX1FtdcBuySellTypeType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BuySellType;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买卖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TX1FtdcPriceType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OpenPrice;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开仓价</w:t>
            </w:r>
          </w:p>
          <w:p w:rsidR="00E37726" w:rsidRPr="002B14BB" w:rsidRDefault="0045485A" w:rsidP="002B14BB">
            <w:pPr>
              <w:jc w:val="left"/>
            </w:pPr>
            <w:r w:rsidRPr="002B14BB">
              <w:rPr>
                <w:rFonts w:hint="eastAsia"/>
              </w:rPr>
              <w:tab/>
              <w:t>TX1FtdcAmountType</w:t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  <w:t>Volume;</w:t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  <w:t>//</w:t>
            </w:r>
            <w:r w:rsidRPr="002B14BB">
              <w:rPr>
                <w:rFonts w:hint="eastAsia"/>
              </w:rPr>
              <w:t>手数</w:t>
            </w:r>
          </w:p>
          <w:p w:rsidR="00E37726" w:rsidRPr="002B14BB" w:rsidRDefault="0045485A" w:rsidP="002B14BB">
            <w:pPr>
              <w:jc w:val="left"/>
            </w:pPr>
            <w:r w:rsidRPr="002B14BB">
              <w:rPr>
                <w:rFonts w:hint="eastAsia"/>
              </w:rPr>
              <w:tab/>
              <w:t>TX1FtdcMatchIDType</w:t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  <w:t>MatchID;</w:t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  <w:t>//</w:t>
            </w:r>
            <w:r w:rsidRPr="002B14BB">
              <w:rPr>
                <w:rFonts w:hint="eastAsia"/>
              </w:rPr>
              <w:t>成交编号</w:t>
            </w:r>
          </w:p>
          <w:p w:rsidR="00E37726" w:rsidRPr="002B14BB" w:rsidRDefault="0045485A" w:rsidP="002B14BB">
            <w:pPr>
              <w:jc w:val="left"/>
            </w:pPr>
            <w:r w:rsidRPr="002B14BB">
              <w:rPr>
                <w:rFonts w:hint="eastAsia"/>
              </w:rPr>
              <w:tab/>
              <w:t>TX1FtdcDateType</w:t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  <w:t>MatchedDate;</w:t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  <w:t>//</w:t>
            </w:r>
            <w:r w:rsidRPr="002B14BB">
              <w:rPr>
                <w:rFonts w:hint="eastAsia"/>
              </w:rPr>
              <w:t>成交日期</w:t>
            </w:r>
            <w:r w:rsidR="00F65B29">
              <w:tab/>
              <w:t>TX1FtdcProfitLossType</w:t>
            </w:r>
            <w:r w:rsidR="00F65B29">
              <w:tab/>
            </w:r>
            <w:r w:rsidR="00F65B29">
              <w:tab/>
            </w:r>
            <w:r w:rsidR="00F65B29">
              <w:tab/>
              <w:t>DatePositionProfitLoss;</w:t>
            </w:r>
            <w:r w:rsidR="00F65B29">
              <w:tab/>
              <w:t>//</w:t>
            </w:r>
            <w:r w:rsidR="00F65B29">
              <w:rPr>
                <w:rFonts w:hint="eastAsia"/>
              </w:rPr>
              <w:t>盯市持仓盈亏</w:t>
            </w:r>
            <w:r w:rsidR="00F65B29">
              <w:t>(N/A)</w:t>
            </w:r>
            <w:r w:rsidR="00F65B29">
              <w:tab/>
              <w:t>TX1FtdcProfitLossType</w:t>
            </w:r>
            <w:r w:rsidR="00F65B29">
              <w:tab/>
            </w:r>
            <w:r w:rsidR="00F65B29">
              <w:tab/>
            </w:r>
            <w:r w:rsidR="00F65B29">
              <w:tab/>
              <w:t>DateCloseProfitLoss;</w:t>
            </w:r>
            <w:r w:rsidR="00F65B29">
              <w:tab/>
              <w:t>//</w:t>
            </w:r>
            <w:r w:rsidR="00F65B29">
              <w:rPr>
                <w:rFonts w:hint="eastAsia"/>
              </w:rPr>
              <w:t>盯市平仓盈亏</w:t>
            </w:r>
            <w:r w:rsidR="00F65B29">
              <w:t>(N/A)</w:t>
            </w:r>
            <w:r w:rsidR="00F65B29">
              <w:tab/>
              <w:t>TX1FtdcProfitLossType</w:t>
            </w:r>
            <w:r w:rsidR="00F65B29">
              <w:tab/>
            </w:r>
            <w:r w:rsidR="00F65B29">
              <w:tab/>
            </w:r>
            <w:r w:rsidR="00F65B29">
              <w:tab/>
              <w:t>ProfitLoss;</w:t>
            </w:r>
            <w:r w:rsidR="00F65B29">
              <w:tab/>
            </w:r>
            <w:r w:rsidR="00F65B29">
              <w:tab/>
            </w:r>
            <w:r w:rsidR="00F65B29">
              <w:tab/>
              <w:t>//</w:t>
            </w:r>
            <w:r w:rsidR="00F65B29">
              <w:rPr>
                <w:rFonts w:hint="eastAsia"/>
              </w:rPr>
              <w:t>浮动盈亏</w:t>
            </w:r>
            <w:r w:rsidR="00F65B29">
              <w:t>(N/A)</w:t>
            </w:r>
          </w:p>
          <w:p w:rsidR="00E37726" w:rsidRPr="00EC51B3" w:rsidRDefault="0045485A">
            <w:r w:rsidRPr="00EC51B3">
              <w:rPr>
                <w:rFonts w:hint="eastAsia"/>
              </w:rPr>
              <w:tab/>
              <w:t>TX1FtdcProfitLossType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>Margin;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>//</w:t>
            </w:r>
            <w:r w:rsidRPr="00EC51B3">
              <w:rPr>
                <w:rFonts w:hint="eastAsia"/>
              </w:rPr>
              <w:t>占用保证金</w:t>
            </w:r>
          </w:p>
          <w:p w:rsidR="00E37726" w:rsidRPr="00EC51B3" w:rsidRDefault="0045485A">
            <w:r w:rsidRPr="00EC51B3">
              <w:rPr>
                <w:rFonts w:hint="eastAsia"/>
              </w:rPr>
              <w:tab/>
              <w:t>TX1FtdcSpeculatorType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>Speculator;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>//</w:t>
            </w:r>
            <w:r w:rsidRPr="00EC51B3">
              <w:rPr>
                <w:rFonts w:hint="eastAsia"/>
              </w:rPr>
              <w:t>投保类别</w:t>
            </w:r>
          </w:p>
          <w:p w:rsidR="00E37726" w:rsidRPr="00EC51B3" w:rsidRDefault="0045485A">
            <w:r w:rsidRPr="00EC51B3">
              <w:rPr>
                <w:rFonts w:hint="eastAsia"/>
              </w:rPr>
              <w:tab/>
              <w:t>TX1FtdcClientIDType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>ClientID;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>//</w:t>
            </w:r>
            <w:r w:rsidRPr="00EC51B3">
              <w:rPr>
                <w:rFonts w:hint="eastAsia"/>
              </w:rPr>
              <w:t>交易编码</w:t>
            </w:r>
          </w:p>
          <w:p w:rsidR="00E37726" w:rsidRPr="00EC51B3" w:rsidRDefault="0045485A">
            <w:r w:rsidRPr="00EC51B3">
              <w:rPr>
                <w:rFonts w:hint="eastAsia"/>
              </w:rPr>
              <w:t xml:space="preserve">    TX1FtdcPriceType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 xml:space="preserve">PreSettlementPrice; </w:t>
            </w:r>
            <w:r w:rsidRPr="00EC51B3">
              <w:rPr>
                <w:rFonts w:hint="eastAsia"/>
              </w:rPr>
              <w:tab/>
              <w:t>//</w:t>
            </w:r>
            <w:r w:rsidRPr="00EC51B3">
              <w:rPr>
                <w:rFonts w:hint="eastAsia"/>
              </w:rPr>
              <w:t>昨结算价</w:t>
            </w:r>
          </w:p>
          <w:p w:rsidR="00E37726" w:rsidRPr="00EC51B3" w:rsidRDefault="0045485A">
            <w:r w:rsidRPr="00EC51B3">
              <w:rPr>
                <w:rFonts w:hint="eastAsia"/>
              </w:rPr>
              <w:t xml:space="preserve">    TX1FtdcInstrumentTypeType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 xml:space="preserve">InstrumentType; 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>//</w:t>
            </w:r>
            <w:r w:rsidRPr="00EC51B3">
              <w:rPr>
                <w:rFonts w:hint="eastAsia"/>
              </w:rPr>
              <w:t>合约类型</w:t>
            </w:r>
          </w:p>
          <w:p w:rsidR="00E37726" w:rsidRPr="00EC51B3" w:rsidRDefault="0045485A">
            <w:r w:rsidRPr="00EC51B3">
              <w:rPr>
                <w:rFonts w:hint="eastAsia"/>
              </w:rPr>
              <w:t xml:space="preserve">    TX1FtdcX1OrderIDType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 xml:space="preserve">X1OrderID; </w:t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</w:r>
            <w:r w:rsidRPr="00EC51B3">
              <w:rPr>
                <w:rFonts w:hint="eastAsia"/>
              </w:rPr>
              <w:tab/>
              <w:t>//</w:t>
            </w:r>
            <w:r w:rsidRPr="00EC51B3">
              <w:rPr>
                <w:rFonts w:hint="eastAsia"/>
              </w:rPr>
              <w:t>柜台委托号</w:t>
            </w:r>
          </w:p>
          <w:p w:rsidR="00E37726" w:rsidRPr="00EC51B3" w:rsidRDefault="000D2A17" w:rsidP="000C73B1">
            <w:r>
              <w:rPr>
                <w:rFonts w:hint="eastAsia"/>
              </w:rPr>
              <w:t xml:space="preserve">    </w:t>
            </w:r>
            <w:r w:rsidR="0045485A" w:rsidRPr="00EC51B3">
              <w:rPr>
                <w:rFonts w:hint="eastAsia"/>
              </w:rPr>
              <w:t>TX1FtdcCustomCategoryType</w:t>
            </w:r>
            <w:r w:rsidR="0045485A" w:rsidRPr="00EC51B3">
              <w:rPr>
                <w:rFonts w:hint="eastAsia"/>
              </w:rPr>
              <w:tab/>
            </w:r>
            <w:r w:rsidR="0045485A" w:rsidRPr="00EC51B3">
              <w:rPr>
                <w:rFonts w:hint="eastAsia"/>
              </w:rPr>
              <w:tab/>
              <w:t xml:space="preserve">CustomCategory; </w:t>
            </w:r>
            <w:r w:rsidR="0045485A" w:rsidRPr="00EC51B3">
              <w:rPr>
                <w:rFonts w:hint="eastAsia"/>
              </w:rPr>
              <w:tab/>
            </w:r>
            <w:r w:rsidR="0045485A" w:rsidRPr="00EC51B3">
              <w:rPr>
                <w:rFonts w:hint="eastAsia"/>
              </w:rPr>
              <w:tab/>
              <w:t>//</w:t>
            </w:r>
            <w:r w:rsidR="0045485A" w:rsidRPr="00EC51B3">
              <w:rPr>
                <w:rFonts w:hint="eastAsia"/>
              </w:rPr>
              <w:t>自定义类别</w:t>
            </w:r>
            <w:r w:rsidR="0045485A" w:rsidRPr="00EC51B3">
              <w:rPr>
                <w:rFonts w:hint="eastAsia"/>
              </w:rPr>
              <w:t>(N/A)</w:t>
            </w:r>
          </w:p>
          <w:p w:rsidR="00E37726" w:rsidRPr="002B14BB" w:rsidRDefault="000D2A17">
            <w:r>
              <w:rPr>
                <w:rFonts w:hint="eastAsia"/>
              </w:rPr>
              <w:t xml:space="preserve">    </w:t>
            </w:r>
            <w:r w:rsidR="0045485A" w:rsidRPr="002B14BB">
              <w:rPr>
                <w:rFonts w:hint="eastAsia"/>
              </w:rPr>
              <w:t>TX1FtdcAmountType</w:t>
            </w:r>
            <w:r w:rsidR="0045485A" w:rsidRPr="002B14BB">
              <w:rPr>
                <w:rFonts w:hint="eastAsia"/>
              </w:rPr>
              <w:tab/>
            </w:r>
            <w:r w:rsidR="0045485A" w:rsidRPr="002B14BB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r w:rsidR="0045485A" w:rsidRPr="002B14BB">
              <w:rPr>
                <w:rFonts w:hint="eastAsia"/>
              </w:rPr>
              <w:t>CloseOrderVol;        //</w:t>
            </w:r>
            <w:r w:rsidR="0045485A" w:rsidRPr="002B14BB">
              <w:rPr>
                <w:rFonts w:hint="eastAsia"/>
              </w:rPr>
              <w:t>平仓委托数量</w:t>
            </w:r>
          </w:p>
          <w:p w:rsidR="00E37726" w:rsidRPr="002B14BB" w:rsidRDefault="0045485A">
            <w:r w:rsidRPr="002B14BB">
              <w:rPr>
                <w:rFonts w:hint="eastAsia"/>
              </w:rPr>
              <w:tab/>
              <w:t>TX1FtdcAmountType</w:t>
            </w:r>
            <w:r w:rsidRPr="002B14BB">
              <w:rPr>
                <w:rFonts w:hint="eastAsia"/>
              </w:rPr>
              <w:tab/>
            </w:r>
            <w:r w:rsidRPr="002B14BB">
              <w:rPr>
                <w:rFonts w:hint="eastAsia"/>
              </w:rPr>
              <w:tab/>
            </w:r>
            <w:r w:rsidR="000D2A17">
              <w:rPr>
                <w:rFonts w:hint="eastAsia"/>
              </w:rPr>
              <w:t xml:space="preserve">    </w:t>
            </w:r>
            <w:r w:rsidRPr="002B14BB">
              <w:rPr>
                <w:rFonts w:hint="eastAsia"/>
              </w:rPr>
              <w:t xml:space="preserve">CloseMatchVol;       </w:t>
            </w:r>
            <w:r w:rsidRPr="002B14BB">
              <w:rPr>
                <w:rFonts w:hint="eastAsia"/>
              </w:rPr>
              <w:tab/>
              <w:t>//</w:t>
            </w:r>
            <w:r w:rsidRPr="002B14BB">
              <w:rPr>
                <w:rFonts w:hint="eastAsia"/>
              </w:rPr>
              <w:t>平仓成交数量</w:t>
            </w:r>
          </w:p>
          <w:p w:rsidR="00E37726" w:rsidRPr="002B14BB" w:rsidRDefault="00F65B29">
            <w:r>
              <w:tab/>
              <w:t xml:space="preserve">TX1FtdcPositionDateType       </w:t>
            </w:r>
            <w:r>
              <w:tab/>
              <w:t xml:space="preserve">PositionDateType;     </w:t>
            </w:r>
            <w:r>
              <w:tab/>
              <w:t>//</w:t>
            </w:r>
            <w:r>
              <w:rPr>
                <w:rFonts w:hint="eastAsia"/>
              </w:rPr>
              <w:t>持仓日期类型</w:t>
            </w:r>
          </w:p>
          <w:p w:rsidR="00E37726" w:rsidRPr="00FA5B1A" w:rsidRDefault="0045485A">
            <w:r w:rsidRPr="00FA5B1A">
              <w:t>};</w:t>
            </w:r>
          </w:p>
        </w:tc>
      </w:tr>
    </w:tbl>
    <w:p w:rsidR="007B2935" w:rsidRDefault="007B2935" w:rsidP="007B2935">
      <w:bookmarkStart w:id="459" w:name="_Toc520216213"/>
      <w:bookmarkStart w:id="460" w:name="_Toc428352380"/>
      <w:bookmarkStart w:id="461" w:name="_Toc10475483"/>
    </w:p>
    <w:p w:rsidR="007B2935" w:rsidRDefault="007B2935" w:rsidP="007B2935">
      <w:r>
        <w:rPr>
          <w:rFonts w:hint="eastAsia"/>
        </w:rPr>
        <w:t>说明：</w:t>
      </w:r>
    </w:p>
    <w:p w:rsidR="007B2935" w:rsidRPr="00FA5B1A" w:rsidRDefault="007B2935" w:rsidP="007B2935">
      <w:pPr>
        <w:ind w:left="425"/>
      </w:pPr>
      <w:r>
        <w:rPr>
          <w:rFonts w:hint="eastAsia"/>
        </w:rPr>
        <w:t>1</w:t>
      </w:r>
      <w:r>
        <w:rPr>
          <w:rFonts w:hint="eastAsia"/>
        </w:rPr>
        <w:t>、当查询成功</w:t>
      </w:r>
      <w:r>
        <w:rPr>
          <w:rFonts w:hint="eastAsia"/>
        </w:rPr>
        <w:t>(</w:t>
      </w:r>
      <w:r>
        <w:rPr>
          <w:rFonts w:hint="eastAsia"/>
        </w:rPr>
        <w:t>错误码为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>
        <w:t>pErrorInfo</w:t>
      </w:r>
      <w:r>
        <w:rPr>
          <w:rFonts w:hint="eastAsia"/>
        </w:rPr>
        <w:t>为一个空指针，</w:t>
      </w:r>
      <w:r w:rsidRPr="00FA5B1A">
        <w:t>pPositionDetailRtn</w:t>
      </w:r>
      <w:r>
        <w:rPr>
          <w:rFonts w:hint="eastAsia"/>
        </w:rPr>
        <w:t>非空；当查询失败</w:t>
      </w:r>
      <w:r>
        <w:rPr>
          <w:rFonts w:hint="eastAsia"/>
        </w:rPr>
        <w:t xml:space="preserve"> (ErrorID</w:t>
      </w:r>
      <w:r>
        <w:rPr>
          <w:rFonts w:hint="eastAsia"/>
        </w:rPr>
        <w:t>不为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 w:rsidRPr="00FA5B1A">
        <w:t>pPositionDetailRtn</w:t>
      </w:r>
      <w:r>
        <w:rPr>
          <w:rFonts w:hint="eastAsia"/>
        </w:rPr>
        <w:t>为一个空指针，</w:t>
      </w:r>
      <w:r>
        <w:t>pErrorInfo</w:t>
      </w:r>
      <w:r>
        <w:rPr>
          <w:rFonts w:hint="eastAsia"/>
        </w:rPr>
        <w:t>非空</w:t>
      </w:r>
      <w:r w:rsidR="00015CCC">
        <w:rPr>
          <w:rFonts w:hint="eastAsia"/>
        </w:rPr>
        <w:t>。</w:t>
      </w:r>
    </w:p>
    <w:p w:rsidR="00E37726" w:rsidRPr="00FA5B1A" w:rsidRDefault="0045485A">
      <w:pPr>
        <w:pStyle w:val="30"/>
        <w:numPr>
          <w:ilvl w:val="2"/>
          <w:numId w:val="19"/>
        </w:numPr>
      </w:pPr>
      <w:bookmarkStart w:id="462" w:name="_Toc17221669"/>
      <w:r w:rsidRPr="00FA5B1A">
        <w:t>OnRspQryMatchInfo</w:t>
      </w:r>
      <w:r w:rsidRPr="00FA5B1A">
        <w:rPr>
          <w:rFonts w:hint="eastAsia"/>
        </w:rPr>
        <w:t>方法</w:t>
      </w:r>
      <w:bookmarkEnd w:id="459"/>
      <w:bookmarkEnd w:id="460"/>
      <w:bookmarkEnd w:id="461"/>
      <w:bookmarkEnd w:id="462"/>
    </w:p>
    <w:p w:rsidR="00E37726" w:rsidRPr="00FA5B1A" w:rsidRDefault="0045485A">
      <w:r w:rsidRPr="00FA5B1A">
        <w:rPr>
          <w:rFonts w:hint="eastAsia"/>
        </w:rPr>
        <w:t>查询当日成交信息响应，当用户发出成交查询后该方法会被调用。</w:t>
      </w:r>
    </w:p>
    <w:p w:rsidR="00E37726" w:rsidRPr="00FA5B1A" w:rsidRDefault="00E37726">
      <w:pPr>
        <w:rPr>
          <w:b/>
        </w:rPr>
      </w:pPr>
    </w:p>
    <w:p w:rsidR="00E37726" w:rsidRPr="00FA5B1A" w:rsidRDefault="0045485A">
      <w:pPr>
        <w:rPr>
          <w:b/>
        </w:rPr>
      </w:pPr>
      <w:r w:rsidRPr="00FA5B1A"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FA5B1A">
        <w:trPr>
          <w:trHeight w:val="229"/>
        </w:trPr>
        <w:tc>
          <w:tcPr>
            <w:tcW w:w="8522" w:type="dxa"/>
          </w:tcPr>
          <w:p w:rsidR="00F14F7C" w:rsidRDefault="0045485A">
            <w:pPr>
              <w:jc w:val="left"/>
            </w:pPr>
            <w:r w:rsidRPr="00FA5B1A">
              <w:t>void OnRspQryMatchInfo(</w:t>
            </w:r>
          </w:p>
          <w:p w:rsidR="00E37726" w:rsidRPr="00FA5B1A" w:rsidRDefault="0045485A">
            <w:pPr>
              <w:jc w:val="left"/>
            </w:pPr>
            <w:r w:rsidRPr="00FA5B1A">
              <w:t xml:space="preserve">struct </w:t>
            </w:r>
            <w:r w:rsidRPr="00FA5B1A">
              <w:rPr>
                <w:rFonts w:hint="eastAsia"/>
              </w:rPr>
              <w:t>CX1FtdcRspMatchField</w:t>
            </w:r>
            <w:r w:rsidRPr="00FA5B1A">
              <w:t xml:space="preserve">* pRtnMatchData, </w:t>
            </w:r>
          </w:p>
          <w:p w:rsidR="00F14F7C" w:rsidRDefault="0045485A" w:rsidP="00F14F7C">
            <w:pPr>
              <w:jc w:val="left"/>
            </w:pPr>
            <w:r w:rsidRPr="00FA5B1A">
              <w:t xml:space="preserve">struct </w:t>
            </w:r>
            <w:r w:rsidRPr="00FA5B1A">
              <w:rPr>
                <w:rFonts w:hint="eastAsia"/>
              </w:rPr>
              <w:t>CX1FtdcRspErrorField</w:t>
            </w:r>
            <w:r w:rsidRPr="00FA5B1A">
              <w:t xml:space="preserve"> * pErrorInfo, </w:t>
            </w:r>
          </w:p>
          <w:p w:rsidR="00F14F7C" w:rsidRDefault="0045485A" w:rsidP="00F14F7C">
            <w:pPr>
              <w:jc w:val="left"/>
            </w:pPr>
            <w:r w:rsidRPr="00FA5B1A">
              <w:t>bool bIsLast</w:t>
            </w:r>
          </w:p>
          <w:p w:rsidR="00E37726" w:rsidRPr="00FA5B1A" w:rsidRDefault="0045485A" w:rsidP="00F14F7C">
            <w:pPr>
              <w:jc w:val="left"/>
            </w:pPr>
            <w:r w:rsidRPr="00FA5B1A">
              <w:t>);</w:t>
            </w:r>
          </w:p>
        </w:tc>
      </w:tr>
    </w:tbl>
    <w:p w:rsidR="00E37726" w:rsidRPr="00FA5B1A" w:rsidRDefault="00E37726">
      <w:pPr>
        <w:rPr>
          <w:b/>
        </w:rPr>
      </w:pPr>
    </w:p>
    <w:p w:rsidR="00E37726" w:rsidRPr="00FA5B1A" w:rsidRDefault="0045485A">
      <w:pPr>
        <w:rPr>
          <w:b/>
        </w:rPr>
      </w:pPr>
      <w:r w:rsidRPr="00FA5B1A">
        <w:rPr>
          <w:rFonts w:hint="eastAsia"/>
          <w:b/>
        </w:rPr>
        <w:t>参数：</w:t>
      </w:r>
    </w:p>
    <w:p w:rsidR="00E37726" w:rsidRPr="00FA5B1A" w:rsidRDefault="0045485A">
      <w:r w:rsidRPr="00FA5B1A">
        <w:rPr>
          <w:rFonts w:hint="eastAsia"/>
          <w:b/>
        </w:rPr>
        <w:tab/>
      </w:r>
      <w:r w:rsidRPr="00FA5B1A">
        <w:t>bIsLast</w:t>
      </w:r>
      <w:r w:rsidRPr="00FA5B1A">
        <w:rPr>
          <w:rFonts w:hint="eastAsia"/>
        </w:rPr>
        <w:t>：表明是否是最后一条响应信息。</w:t>
      </w:r>
    </w:p>
    <w:p w:rsidR="00E37726" w:rsidRPr="00FA5B1A" w:rsidRDefault="0045485A">
      <w:r w:rsidRPr="00FA5B1A">
        <w:rPr>
          <w:rFonts w:hint="eastAsia"/>
        </w:rPr>
        <w:tab/>
      </w:r>
      <w:r w:rsidRPr="00FA5B1A">
        <w:t>pRtnMatchData</w:t>
      </w:r>
      <w:r w:rsidRPr="00FA5B1A">
        <w:rPr>
          <w:rFonts w:hint="eastAsia"/>
        </w:rPr>
        <w:t>：指向成交回报地址。成交回报结构：</w:t>
      </w:r>
    </w:p>
    <w:p w:rsidR="00E37726" w:rsidRPr="00FA5B1A" w:rsidRDefault="0045485A">
      <w:pPr>
        <w:ind w:firstLineChars="200" w:firstLine="420"/>
      </w:pPr>
      <w:r w:rsidRPr="00FA5B1A">
        <w:rPr>
          <w:rFonts w:hint="eastAsia"/>
        </w:rPr>
        <w:t>SessionId</w:t>
      </w:r>
      <w:r w:rsidRPr="00FA5B1A">
        <w:rPr>
          <w:rFonts w:hint="eastAsia"/>
        </w:rPr>
        <w:t>此版本不支持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FA5B1A">
        <w:trPr>
          <w:trHeight w:val="1240"/>
        </w:trPr>
        <w:tc>
          <w:tcPr>
            <w:tcW w:w="8522" w:type="dxa"/>
          </w:tcPr>
          <w:p w:rsidR="00E37726" w:rsidRPr="00FA5B1A" w:rsidRDefault="0045485A">
            <w:r w:rsidRPr="00FA5B1A">
              <w:rPr>
                <w:rFonts w:hint="eastAsia"/>
              </w:rPr>
              <w:lastRenderedPageBreak/>
              <w:t>struct CX1FtdcRspMatchField</w:t>
            </w:r>
          </w:p>
          <w:p w:rsidR="00E37726" w:rsidRPr="00FA5B1A" w:rsidRDefault="0045485A">
            <w:r w:rsidRPr="00FA5B1A">
              <w:rPr>
                <w:rFonts w:hint="eastAsia"/>
              </w:rPr>
              <w:t>{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TX1FtdcRequestIDType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RequestID;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请求</w:t>
            </w:r>
            <w:r w:rsidRPr="00FA5B1A">
              <w:rPr>
                <w:rFonts w:hint="eastAsia"/>
              </w:rPr>
              <w:t>ID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TX1FtdcX1OrderIDType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X1OrderID;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柜台委托号</w:t>
            </w:r>
          </w:p>
          <w:p w:rsidR="00E37726" w:rsidRPr="00FA5B1A" w:rsidRDefault="000D2A17">
            <w:r>
              <w:rPr>
                <w:rFonts w:hint="eastAsia"/>
              </w:rPr>
              <w:t xml:space="preserve">    </w:t>
            </w:r>
            <w:r w:rsidR="0045485A" w:rsidRPr="00FA5B1A">
              <w:rPr>
                <w:rFonts w:hint="eastAsia"/>
              </w:rPr>
              <w:t>TX1FtdcAccountIDType          AccountID;           //</w:t>
            </w:r>
            <w:r w:rsidR="0045485A" w:rsidRPr="00FA5B1A">
              <w:rPr>
                <w:rFonts w:hint="eastAsia"/>
              </w:rPr>
              <w:t>资金账号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TX1FtdcExchangeIDType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ExchangeID;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交易所</w:t>
            </w:r>
            <w:r w:rsidRPr="00FA5B1A">
              <w:rPr>
                <w:rFonts w:hint="eastAsia"/>
              </w:rPr>
              <w:t>ID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TX1FtdcInstrumentIDType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InstrumentID;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合约代码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TX1FtdcBuySellTypeType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BuySellType;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买卖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TX1FtdcOpenCloseTypeType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OpenClose;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开平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TX1FtdcPriceType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MatchedPrice;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成交价格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TX1FtdcAmountType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MatchedAmount;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成交数量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TX1FtdcPriceType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MatchedMort;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成交金额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TX1FtdcSpeculatorType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Speculator;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投保类别</w:t>
            </w:r>
          </w:p>
          <w:p w:rsidR="00E37726" w:rsidRPr="00615D05" w:rsidRDefault="0045485A">
            <w:r w:rsidRPr="00615D05">
              <w:rPr>
                <w:rFonts w:hint="eastAsia"/>
              </w:rPr>
              <w:tab/>
              <w:t>TX1FtdcDateType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MatchedTime;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//</w:t>
            </w:r>
            <w:r w:rsidRPr="00615D05">
              <w:rPr>
                <w:rFonts w:hint="eastAsia"/>
              </w:rPr>
              <w:t>成交时间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TX1FtdcMatchIDType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MatchedID;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成交编号</w:t>
            </w:r>
          </w:p>
          <w:p w:rsidR="00E37726" w:rsidRPr="00615D05" w:rsidRDefault="0045485A">
            <w:r w:rsidRPr="00615D05">
              <w:rPr>
                <w:rFonts w:hint="eastAsia"/>
              </w:rPr>
              <w:tab/>
              <w:t>TX1FtdcLocalOrderIDType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LocalOrderID;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//</w:t>
            </w:r>
            <w:r w:rsidRPr="00615D05">
              <w:rPr>
                <w:rFonts w:hint="eastAsia"/>
              </w:rPr>
              <w:t>本地委托号</w:t>
            </w:r>
          </w:p>
          <w:p w:rsidR="00E37726" w:rsidRPr="00FA5B1A" w:rsidRDefault="0045485A">
            <w:r w:rsidRPr="00FA5B1A">
              <w:rPr>
                <w:rFonts w:hint="eastAsia"/>
              </w:rPr>
              <w:tab/>
              <w:t>TX1FtdcClientIDType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ClientID;</w:t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</w:r>
            <w:r w:rsidRPr="00FA5B1A">
              <w:rPr>
                <w:rFonts w:hint="eastAsia"/>
              </w:rPr>
              <w:tab/>
              <w:t>//</w:t>
            </w:r>
            <w:r w:rsidRPr="00FA5B1A">
              <w:rPr>
                <w:rFonts w:hint="eastAsia"/>
              </w:rPr>
              <w:t>交易编码</w:t>
            </w:r>
          </w:p>
          <w:p w:rsidR="00E37726" w:rsidRPr="00615D05" w:rsidRDefault="0045485A">
            <w:r w:rsidRPr="00615D05">
              <w:rPr>
                <w:rFonts w:hint="eastAsia"/>
              </w:rPr>
              <w:tab/>
              <w:t>TX1FtdcMatchType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bookmarkStart w:id="463" w:name="OLE_LINK134"/>
            <w:bookmarkStart w:id="464" w:name="OLE_LINK133"/>
            <w:r w:rsidRPr="00615D05">
              <w:rPr>
                <w:rFonts w:hint="eastAsia"/>
              </w:rPr>
              <w:tab/>
            </w:r>
            <w:bookmarkEnd w:id="463"/>
            <w:bookmarkEnd w:id="464"/>
            <w:r w:rsidRPr="00615D05">
              <w:rPr>
                <w:rFonts w:hint="eastAsia"/>
              </w:rPr>
              <w:t>MatchType;</w:t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</w:r>
            <w:r w:rsidRPr="00615D05">
              <w:rPr>
                <w:rFonts w:hint="eastAsia"/>
              </w:rPr>
              <w:tab/>
              <w:t>//</w:t>
            </w:r>
            <w:r w:rsidRPr="00615D05">
              <w:rPr>
                <w:rFonts w:hint="eastAsia"/>
              </w:rPr>
              <w:t>成交类型</w:t>
            </w:r>
          </w:p>
          <w:p w:rsidR="00E37726" w:rsidRPr="00E62DC8" w:rsidRDefault="0045485A">
            <w:r w:rsidRPr="00FA5B1A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>TX1FtdcInstrumentTypeType</w:t>
            </w:r>
            <w:r w:rsidRPr="00E62DC8">
              <w:rPr>
                <w:rFonts w:hint="eastAsia"/>
              </w:rPr>
              <w:tab/>
            </w:r>
            <w:bookmarkStart w:id="465" w:name="OLE_LINK135"/>
            <w:bookmarkStart w:id="466" w:name="OLE_LINK136"/>
            <w:r w:rsidRPr="00E62DC8">
              <w:rPr>
                <w:rFonts w:hint="eastAsia"/>
              </w:rPr>
              <w:tab/>
            </w:r>
            <w:bookmarkEnd w:id="465"/>
            <w:bookmarkEnd w:id="466"/>
            <w:r w:rsidRPr="00E62DC8">
              <w:rPr>
                <w:rFonts w:hint="eastAsia"/>
              </w:rPr>
              <w:t>InstrumentType;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合约类型</w:t>
            </w:r>
          </w:p>
          <w:p w:rsidR="00E37726" w:rsidRPr="00E62DC8" w:rsidRDefault="00F65B29">
            <w:r>
              <w:tab/>
              <w:t>TX1FtdcSessionIDType          SessionId;            //</w:t>
            </w:r>
            <w:r>
              <w:rPr>
                <w:rFonts w:hint="eastAsia"/>
              </w:rPr>
              <w:t>会话</w:t>
            </w:r>
            <w:r>
              <w:t>ID</w:t>
            </w:r>
          </w:p>
          <w:p w:rsidR="00E37726" w:rsidRPr="00E62DC8" w:rsidRDefault="00F65B29">
            <w:r>
              <w:tab/>
              <w:t xml:space="preserve">TX1FtdcReservedType          ReservedType2;       </w:t>
            </w:r>
            <w:r>
              <w:tab/>
              <w:t>//</w:t>
            </w:r>
            <w:r>
              <w:rPr>
                <w:rFonts w:hint="eastAsia"/>
              </w:rPr>
              <w:t>预留字段</w:t>
            </w:r>
            <w:r>
              <w:t>2(N/A)</w:t>
            </w:r>
          </w:p>
          <w:p w:rsidR="00E37726" w:rsidRPr="00E62DC8" w:rsidRDefault="00F65B29">
            <w:r>
              <w:t xml:space="preserve">    TX1FtdcCustomCategoryType</w:t>
            </w:r>
            <w:r>
              <w:tab/>
            </w:r>
            <w:r>
              <w:tab/>
              <w:t xml:space="preserve">CustomCategory; </w:t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自定义类别</w:t>
            </w:r>
            <w:r>
              <w:t>(N/A)</w:t>
            </w:r>
          </w:p>
          <w:p w:rsidR="00E37726" w:rsidRPr="00E62DC8" w:rsidRDefault="000D2A17" w:rsidP="00615D05">
            <w:r>
              <w:rPr>
                <w:rFonts w:hint="eastAsia"/>
              </w:rPr>
              <w:t xml:space="preserve">    </w:t>
            </w:r>
            <w:r w:rsidR="0045485A" w:rsidRPr="00E62DC8">
              <w:rPr>
                <w:rFonts w:hint="eastAsia"/>
              </w:rPr>
              <w:t>TX1FtdcPriceType</w:t>
            </w:r>
            <w:r w:rsidR="0045485A" w:rsidRPr="00E62DC8">
              <w:rPr>
                <w:rFonts w:hint="eastAsia"/>
              </w:rPr>
              <w:tab/>
            </w:r>
            <w:r w:rsidR="0045485A" w:rsidRPr="00E62DC8">
              <w:rPr>
                <w:rFonts w:hint="eastAsia"/>
              </w:rPr>
              <w:tab/>
            </w:r>
            <w:r w:rsidR="0045485A" w:rsidRPr="00E62DC8">
              <w:rPr>
                <w:rFonts w:hint="eastAsia"/>
              </w:rPr>
              <w:tab/>
            </w:r>
            <w:r w:rsidR="0045485A" w:rsidRPr="00E62DC8">
              <w:rPr>
                <w:rFonts w:hint="eastAsia"/>
              </w:rPr>
              <w:tab/>
              <w:t xml:space="preserve">Fee; </w:t>
            </w:r>
            <w:r w:rsidR="0045485A" w:rsidRPr="00E62DC8">
              <w:rPr>
                <w:rFonts w:hint="eastAsia"/>
              </w:rPr>
              <w:tab/>
            </w:r>
            <w:r w:rsidR="0045485A" w:rsidRPr="00E62DC8">
              <w:rPr>
                <w:rFonts w:hint="eastAsia"/>
              </w:rPr>
              <w:tab/>
            </w:r>
            <w:r w:rsidR="0045485A" w:rsidRPr="00E62DC8">
              <w:rPr>
                <w:rFonts w:hint="eastAsia"/>
              </w:rPr>
              <w:tab/>
            </w:r>
            <w:r w:rsidR="0045485A" w:rsidRPr="00E62DC8">
              <w:rPr>
                <w:rFonts w:hint="eastAsia"/>
              </w:rPr>
              <w:tab/>
              <w:t>//</w:t>
            </w:r>
            <w:r w:rsidR="0045485A" w:rsidRPr="00E62DC8">
              <w:rPr>
                <w:rFonts w:hint="eastAsia"/>
              </w:rPr>
              <w:t>手续费</w:t>
            </w:r>
          </w:p>
          <w:p w:rsidR="00E37726" w:rsidRPr="00E62DC8" w:rsidRDefault="000D2A17" w:rsidP="00615D05">
            <w:r>
              <w:rPr>
                <w:rFonts w:hint="eastAsia"/>
              </w:rPr>
              <w:t xml:space="preserve">    </w:t>
            </w:r>
            <w:r w:rsidR="0045485A" w:rsidRPr="00E62DC8">
              <w:rPr>
                <w:rFonts w:hint="eastAsia"/>
              </w:rPr>
              <w:t>TX1FtdcOrderTypeType         OrderType;           //</w:t>
            </w:r>
            <w:r w:rsidR="0045485A" w:rsidRPr="00E62DC8">
              <w:rPr>
                <w:rFonts w:hint="eastAsia"/>
              </w:rPr>
              <w:t>报单类型</w:t>
            </w:r>
          </w:p>
          <w:p w:rsidR="00E37726" w:rsidRPr="00FA5B1A" w:rsidRDefault="000D2A17" w:rsidP="00615D05">
            <w:r>
              <w:rPr>
                <w:rFonts w:hint="eastAsia"/>
              </w:rPr>
              <w:t xml:space="preserve">    </w:t>
            </w:r>
            <w:r w:rsidR="0045485A" w:rsidRPr="00FA5B1A">
              <w:rPr>
                <w:rFonts w:hint="eastAsia"/>
              </w:rPr>
              <w:t>TX1FtdcOrderSysIDType</w:t>
            </w:r>
            <w:r w:rsidR="0045485A" w:rsidRPr="00FA5B1A">
              <w:rPr>
                <w:rFonts w:hint="eastAsia"/>
              </w:rPr>
              <w:tab/>
            </w:r>
            <w:r w:rsidR="0045485A" w:rsidRPr="00FA5B1A">
              <w:rPr>
                <w:rFonts w:hint="eastAsia"/>
              </w:rPr>
              <w:tab/>
            </w:r>
            <w:r w:rsidR="0045485A" w:rsidRPr="00FA5B1A">
              <w:rPr>
                <w:rFonts w:hint="eastAsia"/>
              </w:rPr>
              <w:tab/>
              <w:t>OrderSysID;</w:t>
            </w:r>
            <w:r w:rsidR="0045485A" w:rsidRPr="00FA5B1A">
              <w:rPr>
                <w:rFonts w:hint="eastAsia"/>
              </w:rPr>
              <w:tab/>
            </w:r>
            <w:r w:rsidR="0045485A" w:rsidRPr="00FA5B1A">
              <w:rPr>
                <w:rFonts w:hint="eastAsia"/>
              </w:rPr>
              <w:tab/>
              <w:t xml:space="preserve">    //</w:t>
            </w:r>
            <w:r w:rsidR="0045485A" w:rsidRPr="00FA5B1A">
              <w:rPr>
                <w:rFonts w:hint="eastAsia"/>
              </w:rPr>
              <w:t>主场单号</w:t>
            </w:r>
          </w:p>
          <w:p w:rsidR="00E37726" w:rsidRPr="00FA5B1A" w:rsidRDefault="0045485A">
            <w:r w:rsidRPr="00FA5B1A">
              <w:rPr>
                <w:rFonts w:hint="eastAsia"/>
              </w:rPr>
              <w:t>};</w:t>
            </w:r>
          </w:p>
        </w:tc>
      </w:tr>
    </w:tbl>
    <w:p w:rsidR="00E37726" w:rsidRPr="00FA5B1A" w:rsidRDefault="00E37726">
      <w:pPr>
        <w:rPr>
          <w:b/>
        </w:rPr>
      </w:pPr>
      <w:bookmarkStart w:id="467" w:name="_Toc428352381"/>
    </w:p>
    <w:p w:rsidR="00E37726" w:rsidRPr="00FA5B1A" w:rsidRDefault="0045485A">
      <w:r w:rsidRPr="00FA5B1A">
        <w:rPr>
          <w:rFonts w:hint="eastAsia"/>
          <w:b/>
        </w:rPr>
        <w:t>说明：</w:t>
      </w:r>
    </w:p>
    <w:p w:rsidR="00E37726" w:rsidRDefault="007B293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5485A" w:rsidRPr="00FA5B1A">
        <w:rPr>
          <w:rFonts w:hint="eastAsia"/>
        </w:rPr>
        <w:t>成交信息响应的会话号和本地号均为</w:t>
      </w:r>
      <w:r w:rsidR="0045485A" w:rsidRPr="00FA5B1A">
        <w:rPr>
          <w:rFonts w:hint="eastAsia"/>
        </w:rPr>
        <w:t>0</w:t>
      </w:r>
      <w:r w:rsidR="0045485A" w:rsidRPr="00FA5B1A">
        <w:rPr>
          <w:rFonts w:hint="eastAsia"/>
        </w:rPr>
        <w:t>，自定义类别为空。</w:t>
      </w:r>
    </w:p>
    <w:p w:rsidR="00C65498" w:rsidRDefault="007B293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6956">
        <w:rPr>
          <w:rFonts w:hint="eastAsia"/>
        </w:rPr>
        <w:t>飞创</w:t>
      </w:r>
      <w:r w:rsidR="007B6956">
        <w:rPr>
          <w:rFonts w:hint="eastAsia"/>
        </w:rPr>
        <w:t>X-One 2.0</w:t>
      </w:r>
      <w:r w:rsidR="007B6956">
        <w:rPr>
          <w:rFonts w:hint="eastAsia"/>
        </w:rPr>
        <w:t>极速交易系统</w:t>
      </w:r>
      <w:r w:rsidR="00C65498">
        <w:t>反演后，</w:t>
      </w:r>
      <w:r w:rsidR="00C65498">
        <w:rPr>
          <w:rFonts w:hint="eastAsia"/>
        </w:rPr>
        <w:t>原始</w:t>
      </w:r>
      <w:r w:rsidR="00C65498">
        <w:t>委托单中的</w:t>
      </w:r>
      <w:r w:rsidR="00C65498" w:rsidRPr="00615D05">
        <w:rPr>
          <w:rFonts w:hint="eastAsia"/>
        </w:rPr>
        <w:t>LocalOrderID</w:t>
      </w:r>
      <w:r w:rsidR="00C65498">
        <w:rPr>
          <w:rFonts w:hint="eastAsia"/>
        </w:rPr>
        <w:t>和</w:t>
      </w:r>
      <w:r w:rsidR="00C65498" w:rsidRPr="00615D05">
        <w:rPr>
          <w:rFonts w:hint="eastAsia"/>
        </w:rPr>
        <w:t>SessionId</w:t>
      </w:r>
      <w:r w:rsidR="00C65498">
        <w:rPr>
          <w:rFonts w:hint="eastAsia"/>
        </w:rPr>
        <w:t>失效</w:t>
      </w:r>
      <w:r w:rsidR="00C65498">
        <w:t>。</w:t>
      </w:r>
    </w:p>
    <w:p w:rsidR="007B2935" w:rsidRPr="00FA5B1A" w:rsidRDefault="007B2935" w:rsidP="007B2935">
      <w:pPr>
        <w:ind w:left="425"/>
      </w:pPr>
      <w:r>
        <w:rPr>
          <w:rFonts w:hint="eastAsia"/>
        </w:rPr>
        <w:t>3</w:t>
      </w:r>
      <w:r>
        <w:rPr>
          <w:rFonts w:hint="eastAsia"/>
        </w:rPr>
        <w:t>、当查询成功</w:t>
      </w:r>
      <w:r>
        <w:rPr>
          <w:rFonts w:hint="eastAsia"/>
        </w:rPr>
        <w:t>(</w:t>
      </w:r>
      <w:r>
        <w:rPr>
          <w:rFonts w:hint="eastAsia"/>
        </w:rPr>
        <w:t>错误码为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>
        <w:t>pErrorInfo</w:t>
      </w:r>
      <w:r>
        <w:rPr>
          <w:rFonts w:hint="eastAsia"/>
        </w:rPr>
        <w:t>为一个空指针，</w:t>
      </w:r>
      <w:r w:rsidR="00E74B1A" w:rsidRPr="00FA5B1A">
        <w:t>pRtnMatchData</w:t>
      </w:r>
      <w:r>
        <w:rPr>
          <w:rFonts w:hint="eastAsia"/>
        </w:rPr>
        <w:t>非空；当查询失败</w:t>
      </w:r>
      <w:r>
        <w:rPr>
          <w:rFonts w:hint="eastAsia"/>
        </w:rPr>
        <w:t xml:space="preserve"> (ErrorID</w:t>
      </w:r>
      <w:r>
        <w:rPr>
          <w:rFonts w:hint="eastAsia"/>
        </w:rPr>
        <w:t>不为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 w:rsidR="00E74B1A" w:rsidRPr="00FA5B1A">
        <w:t>pRtnMatchData</w:t>
      </w:r>
      <w:r>
        <w:rPr>
          <w:rFonts w:hint="eastAsia"/>
        </w:rPr>
        <w:t>为一个空指针，</w:t>
      </w:r>
      <w:r>
        <w:t>pErrorInfo</w:t>
      </w:r>
      <w:r>
        <w:rPr>
          <w:rFonts w:hint="eastAsia"/>
        </w:rPr>
        <w:t>非空</w:t>
      </w:r>
      <w:r w:rsidR="00015CCC">
        <w:rPr>
          <w:rFonts w:hint="eastAsia"/>
        </w:rPr>
        <w:t>。</w:t>
      </w:r>
      <w:r w:rsidRPr="00FA5B1A">
        <w:rPr>
          <w:rFonts w:hint="eastAsia"/>
        </w:rPr>
        <w:t>。</w:t>
      </w:r>
    </w:p>
    <w:p w:rsidR="00E37726" w:rsidRDefault="0045485A">
      <w:pPr>
        <w:pStyle w:val="30"/>
        <w:numPr>
          <w:ilvl w:val="2"/>
          <w:numId w:val="19"/>
        </w:numPr>
      </w:pPr>
      <w:bookmarkStart w:id="468" w:name="_Toc520216215"/>
      <w:bookmarkStart w:id="469" w:name="_Toc428352372"/>
      <w:bookmarkStart w:id="470" w:name="_Toc10475485"/>
      <w:bookmarkStart w:id="471" w:name="_Toc17221670"/>
      <w:bookmarkEnd w:id="467"/>
      <w:r>
        <w:t>OnRspCustomerCapital</w:t>
      </w:r>
      <w:r>
        <w:rPr>
          <w:rFonts w:hint="eastAsia"/>
        </w:rPr>
        <w:t>方法</w:t>
      </w:r>
      <w:bookmarkEnd w:id="468"/>
      <w:bookmarkEnd w:id="469"/>
      <w:bookmarkEnd w:id="470"/>
      <w:bookmarkEnd w:id="471"/>
    </w:p>
    <w:p w:rsidR="00E37726" w:rsidRDefault="00493361">
      <w:r>
        <w:rPr>
          <w:rFonts w:hint="eastAsia"/>
        </w:rPr>
        <w:t>资金查询应答。当用户发出资金查询指令后，</w:t>
      </w:r>
      <w:r w:rsidR="007B6956">
        <w:rPr>
          <w:rFonts w:hint="eastAsia"/>
        </w:rPr>
        <w:t>系统</w:t>
      </w:r>
      <w:r w:rsidR="0045485A">
        <w:rPr>
          <w:rFonts w:hint="eastAsia"/>
        </w:rPr>
        <w:t>返回响应时该方法会被调用。</w:t>
      </w:r>
    </w:p>
    <w:p w:rsidR="00E37726" w:rsidRDefault="00E37726">
      <w:pPr>
        <w:rPr>
          <w:b/>
        </w:rPr>
      </w:pPr>
    </w:p>
    <w:p w:rsidR="00E37726" w:rsidRDefault="0045485A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>
        <w:trPr>
          <w:trHeight w:val="70"/>
        </w:trPr>
        <w:tc>
          <w:tcPr>
            <w:tcW w:w="8522" w:type="dxa"/>
          </w:tcPr>
          <w:p w:rsidR="002B73FF" w:rsidRDefault="0045485A">
            <w:pPr>
              <w:ind w:left="2520" w:hangingChars="1200" w:hanging="2520"/>
              <w:jc w:val="left"/>
            </w:pPr>
            <w:r>
              <w:t>void OnRspCustomerCapital(</w:t>
            </w:r>
          </w:p>
          <w:p w:rsidR="002B73FF" w:rsidRDefault="0045485A" w:rsidP="002B73FF">
            <w:pPr>
              <w:ind w:left="2520" w:hangingChars="1200" w:hanging="2520"/>
              <w:jc w:val="left"/>
            </w:pPr>
            <w:r>
              <w:t xml:space="preserve">struct </w:t>
            </w:r>
            <w:r>
              <w:rPr>
                <w:rFonts w:hint="eastAsia"/>
              </w:rPr>
              <w:t>CX1FtdcRspCapitalField</w:t>
            </w:r>
            <w:r>
              <w:t>*pCapitalInfoRtn,</w:t>
            </w:r>
          </w:p>
          <w:p w:rsidR="00D37E3A" w:rsidRDefault="0045485A" w:rsidP="002B73FF">
            <w:pPr>
              <w:ind w:left="2520" w:hangingChars="1200" w:hanging="2520"/>
              <w:jc w:val="left"/>
            </w:pPr>
            <w:r>
              <w:t xml:space="preserve">struct </w:t>
            </w:r>
            <w:r>
              <w:rPr>
                <w:rFonts w:hint="eastAsia"/>
              </w:rPr>
              <w:t>CX1FtdcRspErrorField</w:t>
            </w:r>
            <w:r>
              <w:t xml:space="preserve"> *pErrorInfo</w:t>
            </w:r>
            <w:r w:rsidR="00D37E3A">
              <w:rPr>
                <w:rFonts w:hint="eastAsia"/>
              </w:rPr>
              <w:t>,</w:t>
            </w:r>
          </w:p>
          <w:p w:rsidR="002B73FF" w:rsidRDefault="00D37E3A" w:rsidP="002B73FF">
            <w:pPr>
              <w:ind w:left="2520" w:hangingChars="1200" w:hanging="2520"/>
              <w:jc w:val="left"/>
            </w:pPr>
            <w:r w:rsidRPr="00D37E3A">
              <w:lastRenderedPageBreak/>
              <w:t>bool bIsLast</w:t>
            </w:r>
          </w:p>
          <w:p w:rsidR="00E37726" w:rsidRDefault="0045485A" w:rsidP="002B73FF">
            <w:pPr>
              <w:ind w:left="2520" w:hangingChars="1200" w:hanging="2520"/>
              <w:jc w:val="left"/>
            </w:pPr>
            <w:r>
              <w:t>)</w:t>
            </w:r>
            <w:r>
              <w:rPr>
                <w:rFonts w:hint="eastAsia"/>
              </w:rPr>
              <w:t>;</w:t>
            </w:r>
          </w:p>
        </w:tc>
      </w:tr>
    </w:tbl>
    <w:p w:rsidR="00E37726" w:rsidRDefault="0045485A">
      <w:pPr>
        <w:rPr>
          <w:b/>
        </w:rPr>
      </w:pPr>
      <w:r>
        <w:rPr>
          <w:rFonts w:hint="eastAsia"/>
          <w:b/>
        </w:rPr>
        <w:lastRenderedPageBreak/>
        <w:t>参数：</w:t>
      </w:r>
    </w:p>
    <w:p w:rsidR="00E37726" w:rsidRPr="00A15FF8" w:rsidRDefault="0045485A">
      <w:r>
        <w:rPr>
          <w:rFonts w:hint="eastAsia"/>
          <w:b/>
        </w:rPr>
        <w:tab/>
      </w:r>
      <w:r>
        <w:rPr>
          <w:rFonts w:hint="eastAsia"/>
        </w:rPr>
        <w:t>pCapitalInfoRtn</w:t>
      </w:r>
      <w:r>
        <w:rPr>
          <w:rFonts w:hint="eastAsia"/>
        </w:rPr>
        <w:t>：返回资金信息结构地址。资金信息结构：</w:t>
      </w:r>
    </w:p>
    <w:tbl>
      <w:tblPr>
        <w:tblW w:w="8513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3"/>
      </w:tblGrid>
      <w:tr w:rsidR="00E37726">
        <w:trPr>
          <w:trHeight w:val="673"/>
        </w:trPr>
        <w:tc>
          <w:tcPr>
            <w:tcW w:w="8513" w:type="dxa"/>
          </w:tcPr>
          <w:p w:rsidR="00E37726" w:rsidRDefault="0045485A">
            <w:r>
              <w:t xml:space="preserve">struct </w:t>
            </w:r>
            <w:r>
              <w:rPr>
                <w:rFonts w:hint="eastAsia"/>
              </w:rPr>
              <w:t>CX1FtdcRspCapitalField</w:t>
            </w:r>
          </w:p>
          <w:p w:rsidR="00E37726" w:rsidRDefault="0045485A">
            <w:r>
              <w:t>{</w:t>
            </w:r>
          </w:p>
          <w:p w:rsidR="00E37726" w:rsidRPr="00A15FF8" w:rsidRDefault="0045485A">
            <w:r w:rsidRPr="00A15FF8">
              <w:rPr>
                <w:rFonts w:hint="eastAsia"/>
              </w:rPr>
              <w:tab/>
              <w:t>TX1FtdcRequestIDType</w:t>
            </w:r>
            <w:r w:rsidRPr="00A15FF8">
              <w:rPr>
                <w:rFonts w:hint="eastAsia"/>
              </w:rPr>
              <w:tab/>
            </w:r>
            <w:r w:rsidRPr="00A15FF8">
              <w:rPr>
                <w:rFonts w:hint="eastAsia"/>
              </w:rPr>
              <w:tab/>
            </w:r>
            <w:r w:rsidRPr="00A15FF8">
              <w:rPr>
                <w:rFonts w:hint="eastAsia"/>
              </w:rPr>
              <w:tab/>
              <w:t>RequestID;</w:t>
            </w:r>
            <w:r w:rsidRPr="00A15FF8">
              <w:rPr>
                <w:rFonts w:hint="eastAsia"/>
              </w:rPr>
              <w:tab/>
            </w:r>
            <w:r w:rsidRPr="00A15FF8">
              <w:rPr>
                <w:rFonts w:hint="eastAsia"/>
              </w:rPr>
              <w:tab/>
            </w:r>
            <w:r w:rsidRPr="00A15FF8">
              <w:rPr>
                <w:rFonts w:hint="eastAsia"/>
              </w:rPr>
              <w:tab/>
              <w:t>//</w:t>
            </w:r>
            <w:r w:rsidRPr="00A15FF8">
              <w:rPr>
                <w:rFonts w:hint="eastAsia"/>
              </w:rPr>
              <w:t>请求</w:t>
            </w:r>
            <w:r w:rsidRPr="00A15FF8">
              <w:rPr>
                <w:rFonts w:hint="eastAsia"/>
              </w:rPr>
              <w:t>ID</w:t>
            </w:r>
          </w:p>
          <w:p w:rsidR="00E37726" w:rsidRPr="00A15FF8" w:rsidRDefault="0045485A">
            <w:r w:rsidRPr="00A15FF8">
              <w:rPr>
                <w:rFonts w:hint="eastAsia"/>
              </w:rPr>
              <w:tab/>
              <w:t>TX1FtdcAccountIDType</w:t>
            </w:r>
            <w:r w:rsidRPr="00A15FF8">
              <w:rPr>
                <w:rFonts w:hint="eastAsia"/>
              </w:rPr>
              <w:tab/>
            </w:r>
            <w:r w:rsidRPr="00A15FF8">
              <w:rPr>
                <w:rFonts w:hint="eastAsia"/>
              </w:rPr>
              <w:tab/>
            </w:r>
            <w:r w:rsidRPr="00A15FF8">
              <w:rPr>
                <w:rFonts w:hint="eastAsia"/>
              </w:rPr>
              <w:tab/>
              <w:t>AccountID;</w:t>
            </w:r>
            <w:r w:rsidRPr="00A15FF8">
              <w:rPr>
                <w:rFonts w:hint="eastAsia"/>
              </w:rPr>
              <w:tab/>
            </w:r>
            <w:r w:rsidRPr="00A15FF8">
              <w:rPr>
                <w:rFonts w:hint="eastAsia"/>
              </w:rPr>
              <w:tab/>
            </w:r>
            <w:r w:rsidRPr="00A15FF8">
              <w:rPr>
                <w:rFonts w:hint="eastAsia"/>
              </w:rPr>
              <w:tab/>
              <w:t>//</w:t>
            </w:r>
            <w:r w:rsidRPr="00A15FF8">
              <w:rPr>
                <w:rFonts w:hint="eastAsia"/>
              </w:rPr>
              <w:t>资金帐号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TX1FtdcEquityType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PreEquity;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上日权益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TX1FtdcEquityType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TodayEquity;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当日客户权益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TX1FtdcProfitLossType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CloseProfitLoss;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平仓盈亏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TX1FtdcProfitLossType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PositionProfitLoss;</w:t>
            </w:r>
            <w:r w:rsidRPr="000C73B1">
              <w:rPr>
                <w:rFonts w:hint="eastAsia"/>
              </w:rPr>
              <w:tab/>
              <w:t xml:space="preserve">    //</w:t>
            </w:r>
            <w:r w:rsidRPr="000C73B1">
              <w:rPr>
                <w:rFonts w:hint="eastAsia"/>
              </w:rPr>
              <w:t>持仓盈亏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TX1FtdcProfitLossType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FrozenMargin;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冻结资金</w:t>
            </w:r>
          </w:p>
          <w:p w:rsidR="00E37726" w:rsidRPr="004B3370" w:rsidRDefault="0045485A">
            <w:r w:rsidRPr="009336FC">
              <w:rPr>
                <w:rFonts w:hint="eastAsia"/>
              </w:rPr>
              <w:tab/>
              <w:t>TX1FtdcProfitL</w:t>
            </w:r>
            <w:r w:rsidRPr="004B3370">
              <w:rPr>
                <w:rFonts w:hint="eastAsia"/>
              </w:rPr>
              <w:t>ossType</w:t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  <w:t>Margin;</w:t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  <w:t>//</w:t>
            </w:r>
            <w:r w:rsidRPr="004B3370">
              <w:rPr>
                <w:rFonts w:hint="eastAsia"/>
              </w:rPr>
              <w:t>持仓保证金</w:t>
            </w:r>
          </w:p>
          <w:p w:rsidR="00E37726" w:rsidRPr="004B3370" w:rsidRDefault="0045485A">
            <w:r w:rsidRPr="004B3370">
              <w:rPr>
                <w:rFonts w:hint="eastAsia"/>
              </w:rPr>
              <w:tab/>
              <w:t>TX1FtdcProfitLossType</w:t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  <w:t>Fee;</w:t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  <w:t>//</w:t>
            </w:r>
            <w:r w:rsidRPr="004B3370">
              <w:rPr>
                <w:rFonts w:hint="eastAsia"/>
              </w:rPr>
              <w:t>当日手续费</w:t>
            </w:r>
          </w:p>
          <w:p w:rsidR="00E37726" w:rsidRPr="004B3370" w:rsidRDefault="0045485A">
            <w:r w:rsidRPr="004B3370">
              <w:rPr>
                <w:rFonts w:hint="eastAsia"/>
              </w:rPr>
              <w:tab/>
              <w:t>TX1FtdcProfitLossType</w:t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  <w:t>Available;</w:t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  <w:t>//</w:t>
            </w:r>
            <w:r w:rsidRPr="004B3370">
              <w:rPr>
                <w:rFonts w:hint="eastAsia"/>
              </w:rPr>
              <w:t>可用资金</w:t>
            </w:r>
          </w:p>
          <w:p w:rsidR="00E37726" w:rsidRPr="004B3370" w:rsidRDefault="00F65B29">
            <w:r>
              <w:tab/>
              <w:t>TX1FtdcProfitLossType</w:t>
            </w:r>
            <w:r>
              <w:tab/>
            </w:r>
            <w:r>
              <w:tab/>
            </w:r>
            <w:r>
              <w:tab/>
              <w:t>Withdraw;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可取资金</w:t>
            </w:r>
            <w:r>
              <w:t>(N/A)</w:t>
            </w:r>
          </w:p>
          <w:p w:rsidR="00E37726" w:rsidRPr="004B3370" w:rsidRDefault="00F65B29">
            <w:r>
              <w:tab/>
              <w:t>TX1FtdcRiskDegreeType</w:t>
            </w:r>
            <w:r>
              <w:tab/>
            </w:r>
            <w:r>
              <w:tab/>
            </w:r>
            <w:r>
              <w:tab/>
              <w:t>RiskDegree;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风险度</w:t>
            </w:r>
            <w:r>
              <w:t>(N/A)</w:t>
            </w:r>
          </w:p>
          <w:p w:rsidR="00E37726" w:rsidRPr="004B3370" w:rsidRDefault="0045485A">
            <w:r w:rsidRPr="004B3370">
              <w:rPr>
                <w:rFonts w:hint="eastAsia"/>
              </w:rPr>
              <w:tab/>
              <w:t>TX1FtdcPremiumType</w:t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  <w:t>TodayPremiumIncome;</w:t>
            </w:r>
            <w:r w:rsidRPr="004B3370">
              <w:rPr>
                <w:rFonts w:hint="eastAsia"/>
              </w:rPr>
              <w:tab/>
              <w:t>//</w:t>
            </w:r>
            <w:r w:rsidRPr="004B3370">
              <w:rPr>
                <w:rFonts w:hint="eastAsia"/>
              </w:rPr>
              <w:t>本日权利金收入</w:t>
            </w:r>
          </w:p>
          <w:p w:rsidR="00E37726" w:rsidRPr="004B3370" w:rsidRDefault="0045485A">
            <w:r w:rsidRPr="004B3370">
              <w:rPr>
                <w:rFonts w:hint="eastAsia"/>
              </w:rPr>
              <w:tab/>
              <w:t>TX1FtdcPremiumType</w:t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  <w:t>TodayPremiumPay;</w:t>
            </w:r>
            <w:r w:rsidRPr="004B3370">
              <w:rPr>
                <w:rFonts w:hint="eastAsia"/>
              </w:rPr>
              <w:tab/>
            </w:r>
            <w:r w:rsidRPr="004B3370">
              <w:rPr>
                <w:rFonts w:hint="eastAsia"/>
              </w:rPr>
              <w:tab/>
              <w:t>//</w:t>
            </w:r>
            <w:r w:rsidRPr="004B3370">
              <w:rPr>
                <w:rFonts w:hint="eastAsia"/>
              </w:rPr>
              <w:t>本日权利金付出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TX1FtdcPremiumType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YesterdayPremium;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昨权利金收付</w:t>
            </w:r>
          </w:p>
          <w:p w:rsidR="00E37726" w:rsidRPr="000C73B1" w:rsidRDefault="0045485A">
            <w:r w:rsidRPr="000C73B1">
              <w:rPr>
                <w:rFonts w:hint="eastAsia"/>
              </w:rPr>
              <w:tab/>
              <w:t>TX1FtdcMarketValueType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OptMarketValue;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期权市值</w:t>
            </w:r>
          </w:p>
          <w:p w:rsidR="00E37726" w:rsidRPr="000C73B1" w:rsidRDefault="0045485A">
            <w:r w:rsidRPr="000C73B1">
              <w:rPr>
                <w:rFonts w:hint="eastAsia"/>
              </w:rPr>
              <w:t xml:space="preserve">    TX1FtdcProfitLossType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 xml:space="preserve">ProfitLoss; 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浮动盈亏</w:t>
            </w:r>
          </w:p>
          <w:p w:rsidR="00E37726" w:rsidRPr="000C73B1" w:rsidRDefault="0045485A">
            <w:r w:rsidRPr="000C73B1">
              <w:rPr>
                <w:rFonts w:hint="eastAsia"/>
              </w:rPr>
              <w:t xml:space="preserve">    TX1FtdcProfitLossType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 xml:space="preserve">TotalFundOut; </w:t>
            </w:r>
            <w:r w:rsidRPr="000C73B1">
              <w:rPr>
                <w:rFonts w:hint="eastAsia"/>
              </w:rPr>
              <w:tab/>
            </w:r>
            <w:r w:rsidRPr="000C73B1">
              <w:rPr>
                <w:rFonts w:hint="eastAsia"/>
              </w:rPr>
              <w:tab/>
              <w:t>//</w:t>
            </w:r>
            <w:r w:rsidRPr="000C73B1">
              <w:rPr>
                <w:rFonts w:hint="eastAsia"/>
              </w:rPr>
              <w:t>总出金</w:t>
            </w:r>
          </w:p>
          <w:p w:rsidR="00E37726" w:rsidRPr="004B3370" w:rsidRDefault="000D2A17" w:rsidP="009064A1">
            <w:r>
              <w:rPr>
                <w:rFonts w:hint="eastAsia"/>
              </w:rPr>
              <w:t xml:space="preserve">    </w:t>
            </w:r>
            <w:r w:rsidR="0045485A" w:rsidRPr="004B3370">
              <w:rPr>
                <w:rFonts w:hint="eastAsia"/>
              </w:rPr>
              <w:t>TX1FtdcProfitLossType</w:t>
            </w:r>
            <w:r w:rsidR="0045485A" w:rsidRPr="004B3370">
              <w:rPr>
                <w:rFonts w:hint="eastAsia"/>
              </w:rPr>
              <w:tab/>
            </w:r>
            <w:r w:rsidR="0045485A" w:rsidRPr="004B3370">
              <w:rPr>
                <w:rFonts w:hint="eastAsia"/>
              </w:rPr>
              <w:tab/>
            </w:r>
            <w:r w:rsidR="0045485A" w:rsidRPr="004B3370">
              <w:rPr>
                <w:rFonts w:hint="eastAsia"/>
              </w:rPr>
              <w:tab/>
              <w:t xml:space="preserve">TotalFundIn; </w:t>
            </w:r>
            <w:r w:rsidR="0045485A" w:rsidRPr="004B3370">
              <w:rPr>
                <w:rFonts w:hint="eastAsia"/>
              </w:rPr>
              <w:tab/>
            </w:r>
            <w:r w:rsidR="0045485A" w:rsidRPr="004B3370">
              <w:rPr>
                <w:rFonts w:hint="eastAsia"/>
              </w:rPr>
              <w:tab/>
            </w:r>
            <w:r w:rsidR="0045485A" w:rsidRPr="004B3370">
              <w:rPr>
                <w:rFonts w:hint="eastAsia"/>
              </w:rPr>
              <w:tab/>
              <w:t>//</w:t>
            </w:r>
            <w:r w:rsidR="0045485A" w:rsidRPr="004B3370">
              <w:rPr>
                <w:rFonts w:hint="eastAsia"/>
              </w:rPr>
              <w:t>总入金</w:t>
            </w:r>
          </w:p>
          <w:p w:rsidR="00957D79" w:rsidRPr="004B3370" w:rsidRDefault="00957D79" w:rsidP="00957D79">
            <w:pPr>
              <w:ind w:firstLineChars="200" w:firstLine="420"/>
            </w:pPr>
            <w:r w:rsidRPr="004B3370">
              <w:t>TX1FtdcRatioType</w:t>
            </w:r>
            <w:r w:rsidRPr="004B3370">
              <w:tab/>
            </w:r>
            <w:r w:rsidRPr="004B3370">
              <w:tab/>
            </w:r>
            <w:r w:rsidRPr="004B3370">
              <w:tab/>
            </w:r>
            <w:r w:rsidRPr="004B3370">
              <w:tab/>
              <w:t>UpFloathingRatio;</w:t>
            </w:r>
            <w:r w:rsidRPr="004B3370">
              <w:tab/>
            </w:r>
            <w:r w:rsidRPr="004B3370">
              <w:tab/>
              <w:t>//</w:t>
            </w:r>
            <w:r w:rsidRPr="004B3370">
              <w:rPr>
                <w:rFonts w:hint="eastAsia"/>
              </w:rPr>
              <w:t>浮动比例上限（</w:t>
            </w:r>
            <w:r w:rsidRPr="004B3370">
              <w:rPr>
                <w:rFonts w:hint="eastAsia"/>
              </w:rPr>
              <w:t>N/A</w:t>
            </w:r>
            <w:r w:rsidRPr="004B3370">
              <w:rPr>
                <w:rFonts w:hint="eastAsia"/>
              </w:rPr>
              <w:t>）</w:t>
            </w:r>
          </w:p>
          <w:p w:rsidR="00957D79" w:rsidRPr="004B3370" w:rsidRDefault="00957D79" w:rsidP="00957D79">
            <w:pPr>
              <w:ind w:firstLineChars="200" w:firstLine="420"/>
            </w:pPr>
            <w:r w:rsidRPr="004B3370">
              <w:t>TX1FtdcRatioType</w:t>
            </w:r>
            <w:r w:rsidRPr="004B3370">
              <w:tab/>
            </w:r>
            <w:r w:rsidRPr="004B3370">
              <w:tab/>
            </w:r>
            <w:r w:rsidRPr="004B3370">
              <w:tab/>
            </w:r>
            <w:r w:rsidRPr="004B3370">
              <w:tab/>
              <w:t>DownFloathingRatio;</w:t>
            </w:r>
            <w:r w:rsidRPr="004B3370">
              <w:tab/>
              <w:t>//</w:t>
            </w:r>
            <w:r w:rsidRPr="004B3370">
              <w:rPr>
                <w:rFonts w:hint="eastAsia"/>
              </w:rPr>
              <w:t>浮动比例下限（</w:t>
            </w:r>
            <w:r w:rsidRPr="004B3370">
              <w:rPr>
                <w:rFonts w:hint="eastAsia"/>
              </w:rPr>
              <w:t>N/A</w:t>
            </w:r>
            <w:r w:rsidRPr="004B3370">
              <w:rPr>
                <w:rFonts w:hint="eastAsia"/>
              </w:rPr>
              <w:t>）</w:t>
            </w:r>
          </w:p>
          <w:p w:rsidR="00957D79" w:rsidRPr="004B3370" w:rsidRDefault="00957D79" w:rsidP="00AC6BE0">
            <w:pPr>
              <w:tabs>
                <w:tab w:val="left" w:pos="1620"/>
              </w:tabs>
              <w:ind w:firstLineChars="200" w:firstLine="420"/>
              <w:contextualSpacing/>
            </w:pPr>
            <w:r w:rsidRPr="004B3370">
              <w:t>TX1FtdcRatioType</w:t>
            </w:r>
            <w:r w:rsidRPr="004B3370">
              <w:tab/>
            </w:r>
            <w:r w:rsidRPr="004B3370">
              <w:tab/>
            </w:r>
            <w:r w:rsidRPr="004B3370">
              <w:tab/>
            </w:r>
            <w:r w:rsidRPr="004B3370">
              <w:tab/>
              <w:t>AllocateRatio</w:t>
            </w:r>
            <w:r w:rsidRPr="004B3370">
              <w:tab/>
            </w:r>
            <w:r w:rsidRPr="004B3370">
              <w:tab/>
            </w:r>
            <w:r w:rsidRPr="004B3370">
              <w:tab/>
              <w:t>//</w:t>
            </w:r>
            <w:r w:rsidRPr="004B3370">
              <w:rPr>
                <w:rFonts w:hint="eastAsia"/>
              </w:rPr>
              <w:t>分配比例（</w:t>
            </w:r>
            <w:r w:rsidRPr="004B3370">
              <w:rPr>
                <w:rFonts w:hint="eastAsia"/>
              </w:rPr>
              <w:t>N/A</w:t>
            </w:r>
            <w:r w:rsidRPr="004B3370">
              <w:rPr>
                <w:rFonts w:hint="eastAsia"/>
              </w:rPr>
              <w:t>）</w:t>
            </w:r>
          </w:p>
          <w:p w:rsidR="00E37726" w:rsidRPr="004B3370" w:rsidRDefault="0045485A">
            <w:r w:rsidRPr="004B3370">
              <w:rPr>
                <w:rFonts w:hint="eastAsia"/>
              </w:rPr>
              <w:t xml:space="preserve">    TX1FtdcCurrencyTypeCurrencyID;         //</w:t>
            </w:r>
            <w:r w:rsidRPr="004B3370">
              <w:rPr>
                <w:rFonts w:hint="eastAsia"/>
              </w:rPr>
              <w:t>币种代码</w:t>
            </w:r>
          </w:p>
          <w:p w:rsidR="00E37726" w:rsidRPr="004B3370" w:rsidRDefault="0045485A">
            <w:r w:rsidRPr="004B3370">
              <w:rPr>
                <w:rFonts w:hint="eastAsia"/>
              </w:rPr>
              <w:tab/>
              <w:t>TX1FtdcProfitLossType          Mortgage;           //</w:t>
            </w:r>
            <w:r w:rsidRPr="004B3370">
              <w:rPr>
                <w:rFonts w:hint="eastAsia"/>
              </w:rPr>
              <w:t>质押金额</w:t>
            </w:r>
            <w:r w:rsidR="00906401" w:rsidRPr="004B3370">
              <w:rPr>
                <w:rFonts w:hint="eastAsia"/>
              </w:rPr>
              <w:t>(N/A)</w:t>
            </w:r>
          </w:p>
          <w:p w:rsidR="00957D79" w:rsidRPr="004B3370" w:rsidRDefault="00957D79" w:rsidP="00957D79">
            <w:r w:rsidRPr="004B3370">
              <w:tab/>
              <w:t>TX1FtdcProfitLossType          FundMortgageIn;</w:t>
            </w:r>
            <w:r w:rsidRPr="004B3370">
              <w:tab/>
            </w:r>
            <w:r w:rsidRPr="004B3370">
              <w:tab/>
              <w:t>//</w:t>
            </w:r>
            <w:r w:rsidRPr="004B3370">
              <w:rPr>
                <w:rFonts w:hint="eastAsia"/>
              </w:rPr>
              <w:t>货币质入金额（</w:t>
            </w:r>
            <w:r w:rsidRPr="004B3370">
              <w:rPr>
                <w:rFonts w:hint="eastAsia"/>
              </w:rPr>
              <w:t>N/A</w:t>
            </w:r>
            <w:r w:rsidRPr="004B3370">
              <w:rPr>
                <w:rFonts w:hint="eastAsia"/>
              </w:rPr>
              <w:t>）</w:t>
            </w:r>
          </w:p>
          <w:p w:rsidR="00957D79" w:rsidRPr="004B3370" w:rsidRDefault="00957D79" w:rsidP="00957D79">
            <w:r w:rsidRPr="004B3370">
              <w:tab/>
              <w:t>TX1FtdcProfitLossType          FundMortgageOut;</w:t>
            </w:r>
            <w:r w:rsidRPr="004B3370">
              <w:tab/>
            </w:r>
            <w:r w:rsidRPr="004B3370">
              <w:tab/>
              <w:t>//</w:t>
            </w:r>
            <w:r w:rsidRPr="004B3370">
              <w:rPr>
                <w:rFonts w:hint="eastAsia"/>
              </w:rPr>
              <w:t>货币质出金额（</w:t>
            </w:r>
            <w:r w:rsidRPr="004B3370">
              <w:rPr>
                <w:rFonts w:hint="eastAsia"/>
              </w:rPr>
              <w:t>N/A</w:t>
            </w:r>
            <w:r w:rsidRPr="004B3370">
              <w:rPr>
                <w:rFonts w:hint="eastAsia"/>
              </w:rPr>
              <w:t>）</w:t>
            </w:r>
          </w:p>
          <w:p w:rsidR="00957D79" w:rsidRPr="004B3370" w:rsidRDefault="00957D79">
            <w:r w:rsidRPr="004B3370">
              <w:tab/>
              <w:t>TX1FtdcProfitLossType          FundMortgageAvailable; //</w:t>
            </w:r>
            <w:r w:rsidRPr="004B3370">
              <w:rPr>
                <w:rFonts w:hint="eastAsia"/>
              </w:rPr>
              <w:t>货币质押余额（</w:t>
            </w:r>
            <w:r w:rsidRPr="004B3370">
              <w:rPr>
                <w:rFonts w:hint="eastAsia"/>
              </w:rPr>
              <w:t>N/A</w:t>
            </w:r>
            <w:r w:rsidRPr="004B3370">
              <w:rPr>
                <w:rFonts w:hint="eastAsia"/>
              </w:rPr>
              <w:t>）</w:t>
            </w:r>
          </w:p>
          <w:p w:rsidR="00D50DFD" w:rsidRPr="004B3370" w:rsidRDefault="00F65B29">
            <w:r>
              <w:tab/>
              <w:t>TX1FtdcProfitLossType          YesterdayMargin;      //</w:t>
            </w:r>
            <w:r>
              <w:rPr>
                <w:rFonts w:hint="eastAsia"/>
              </w:rPr>
              <w:t>昨保证金</w:t>
            </w:r>
            <w:r>
              <w:t>(N/A)</w:t>
            </w:r>
          </w:p>
          <w:p w:rsidR="00E37726" w:rsidRDefault="0045485A">
            <w:r>
              <w:t>};</w:t>
            </w:r>
          </w:p>
        </w:tc>
      </w:tr>
    </w:tbl>
    <w:p w:rsidR="00E37726" w:rsidRDefault="00E37726">
      <w:pPr>
        <w:rPr>
          <w:b/>
          <w:strike/>
        </w:rPr>
      </w:pPr>
    </w:p>
    <w:p w:rsidR="00E37726" w:rsidRDefault="0045485A">
      <w:r>
        <w:rPr>
          <w:rFonts w:hint="eastAsia"/>
          <w:b/>
        </w:rPr>
        <w:t>说明：</w:t>
      </w:r>
    </w:p>
    <w:p w:rsidR="00E37726" w:rsidRDefault="00B973D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5485A">
        <w:rPr>
          <w:rFonts w:hint="eastAsia"/>
        </w:rPr>
        <w:t>质押金额此版本不用。</w:t>
      </w:r>
    </w:p>
    <w:p w:rsidR="009064A1" w:rsidRDefault="00B973D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064A1" w:rsidRPr="000C73B1">
        <w:rPr>
          <w:rFonts w:hint="eastAsia"/>
        </w:rPr>
        <w:t>CurrencyID</w:t>
      </w:r>
      <w:r w:rsidR="009064A1">
        <w:rPr>
          <w:rFonts w:hint="eastAsia"/>
        </w:rPr>
        <w:t>字段</w:t>
      </w:r>
      <w:r w:rsidR="009064A1">
        <w:t>只支持人民币</w:t>
      </w:r>
      <w:r w:rsidR="00D32CC6">
        <w:rPr>
          <w:rFonts w:hint="eastAsia"/>
        </w:rPr>
        <w:t>。</w:t>
      </w:r>
    </w:p>
    <w:p w:rsidR="00D32CC6" w:rsidRDefault="00B973D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9685E" w:rsidRPr="000C73B1">
        <w:rPr>
          <w:rFonts w:hint="eastAsia"/>
        </w:rPr>
        <w:t>YesterdayMargin</w:t>
      </w:r>
      <w:r w:rsidR="00B9685E">
        <w:rPr>
          <w:rFonts w:hint="eastAsia"/>
        </w:rPr>
        <w:t>字段</w:t>
      </w:r>
      <w:r w:rsidR="00B9685E">
        <w:t>赋值为</w:t>
      </w:r>
      <w:r w:rsidR="00B9685E">
        <w:rPr>
          <w:rFonts w:hint="eastAsia"/>
        </w:rPr>
        <w:t>0</w:t>
      </w:r>
      <w:r w:rsidR="00B9685E">
        <w:rPr>
          <w:rFonts w:hint="eastAsia"/>
        </w:rPr>
        <w:t>。</w:t>
      </w:r>
    </w:p>
    <w:p w:rsidR="00E37726" w:rsidRPr="0046599F" w:rsidRDefault="000912D3" w:rsidP="0046599F">
      <w:pPr>
        <w:ind w:left="425"/>
      </w:pPr>
      <w:r>
        <w:rPr>
          <w:rFonts w:hint="eastAsia"/>
        </w:rPr>
        <w:t>4</w:t>
      </w:r>
      <w:r w:rsidR="00B973DC">
        <w:rPr>
          <w:rFonts w:hint="eastAsia"/>
        </w:rPr>
        <w:t>、当查询成功</w:t>
      </w:r>
      <w:r w:rsidR="00B973DC">
        <w:rPr>
          <w:rFonts w:hint="eastAsia"/>
        </w:rPr>
        <w:t>(</w:t>
      </w:r>
      <w:r w:rsidR="00B973DC">
        <w:rPr>
          <w:rFonts w:hint="eastAsia"/>
        </w:rPr>
        <w:t>错误码为</w:t>
      </w:r>
      <w:r w:rsidR="00B973DC">
        <w:rPr>
          <w:rFonts w:hint="eastAsia"/>
        </w:rPr>
        <w:t>0)</w:t>
      </w:r>
      <w:r w:rsidR="00B973DC">
        <w:rPr>
          <w:rFonts w:hint="eastAsia"/>
        </w:rPr>
        <w:t>时，返回的</w:t>
      </w:r>
      <w:r w:rsidR="00B973DC">
        <w:t>pErrorInfo</w:t>
      </w:r>
      <w:r w:rsidR="00B973DC">
        <w:rPr>
          <w:rFonts w:hint="eastAsia"/>
        </w:rPr>
        <w:t>为一个空指针，</w:t>
      </w:r>
      <w:r w:rsidR="00D629C6">
        <w:t>pCapitalInfoRtn</w:t>
      </w:r>
      <w:r w:rsidR="00B973DC">
        <w:rPr>
          <w:rFonts w:hint="eastAsia"/>
        </w:rPr>
        <w:t>非空；当查询失败</w:t>
      </w:r>
      <w:r w:rsidR="00B973DC">
        <w:rPr>
          <w:rFonts w:hint="eastAsia"/>
        </w:rPr>
        <w:t xml:space="preserve"> (ErrorID</w:t>
      </w:r>
      <w:r w:rsidR="00B973DC">
        <w:rPr>
          <w:rFonts w:hint="eastAsia"/>
        </w:rPr>
        <w:t>不为</w:t>
      </w:r>
      <w:r w:rsidR="00B973DC">
        <w:rPr>
          <w:rFonts w:hint="eastAsia"/>
        </w:rPr>
        <w:t>0)</w:t>
      </w:r>
      <w:r w:rsidR="00B973DC">
        <w:rPr>
          <w:rFonts w:hint="eastAsia"/>
        </w:rPr>
        <w:t>时，返回的</w:t>
      </w:r>
      <w:r w:rsidR="00D629C6">
        <w:t>pCapitalInfoRtn</w:t>
      </w:r>
      <w:r w:rsidR="00B973DC">
        <w:rPr>
          <w:rFonts w:hint="eastAsia"/>
        </w:rPr>
        <w:t>为一个空指针，</w:t>
      </w:r>
      <w:r w:rsidR="00B973DC">
        <w:t>pErrorInfo</w:t>
      </w:r>
      <w:r w:rsidR="00B973DC">
        <w:rPr>
          <w:rFonts w:hint="eastAsia"/>
        </w:rPr>
        <w:t>非空</w:t>
      </w:r>
      <w:r w:rsidR="00B973DC" w:rsidRPr="00FA5B1A">
        <w:rPr>
          <w:rFonts w:hint="eastAsia"/>
        </w:rPr>
        <w:t>。</w:t>
      </w:r>
    </w:p>
    <w:p w:rsidR="00E37726" w:rsidRPr="00B41826" w:rsidRDefault="0045485A">
      <w:pPr>
        <w:pStyle w:val="30"/>
        <w:numPr>
          <w:ilvl w:val="2"/>
          <w:numId w:val="19"/>
        </w:numPr>
      </w:pPr>
      <w:bookmarkStart w:id="472" w:name="_Toc520216216"/>
      <w:bookmarkStart w:id="473" w:name="_Toc428352390"/>
      <w:bookmarkStart w:id="474" w:name="_Toc10475486"/>
      <w:bookmarkStart w:id="475" w:name="_Toc17221671"/>
      <w:bookmarkStart w:id="476" w:name="OLE_LINK150"/>
      <w:bookmarkStart w:id="477" w:name="OLE_LINK151"/>
      <w:r w:rsidRPr="00B41826">
        <w:lastRenderedPageBreak/>
        <w:t>OnRspQryExchangeStatus</w:t>
      </w:r>
      <w:r w:rsidRPr="00B41826">
        <w:rPr>
          <w:rFonts w:hint="eastAsia"/>
        </w:rPr>
        <w:t>方法</w:t>
      </w:r>
      <w:bookmarkEnd w:id="472"/>
      <w:bookmarkEnd w:id="473"/>
      <w:bookmarkEnd w:id="474"/>
      <w:bookmarkEnd w:id="475"/>
    </w:p>
    <w:p w:rsidR="00E37726" w:rsidRPr="00B41826" w:rsidRDefault="0045485A">
      <w:r w:rsidRPr="00B41826">
        <w:rPr>
          <w:rFonts w:hint="eastAsia"/>
        </w:rPr>
        <w:t>交易所状态查询响应，当用户发出交易所状态查询指令后该方法会被调用。</w:t>
      </w:r>
    </w:p>
    <w:p w:rsidR="00E37726" w:rsidRPr="00B41826" w:rsidRDefault="00E37726">
      <w:pPr>
        <w:rPr>
          <w:b/>
        </w:rPr>
      </w:pPr>
    </w:p>
    <w:p w:rsidR="00E37726" w:rsidRPr="00B41826" w:rsidRDefault="0045485A">
      <w:pPr>
        <w:rPr>
          <w:b/>
        </w:rPr>
      </w:pPr>
      <w:r w:rsidRPr="00B41826"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B41826">
        <w:trPr>
          <w:trHeight w:val="70"/>
        </w:trPr>
        <w:tc>
          <w:tcPr>
            <w:tcW w:w="8522" w:type="dxa"/>
          </w:tcPr>
          <w:p w:rsidR="00656CC2" w:rsidRDefault="0045485A">
            <w:pPr>
              <w:jc w:val="left"/>
            </w:pPr>
            <w:r w:rsidRPr="00B41826">
              <w:t>void OnRspQryExchangeStatus(</w:t>
            </w:r>
          </w:p>
          <w:p w:rsidR="00656CC2" w:rsidRDefault="0045485A">
            <w:pPr>
              <w:jc w:val="left"/>
            </w:pPr>
            <w:r w:rsidRPr="00B41826">
              <w:t xml:space="preserve">struct </w:t>
            </w:r>
            <w:r w:rsidRPr="00B41826">
              <w:rPr>
                <w:rFonts w:hint="eastAsia"/>
              </w:rPr>
              <w:t>CX1FtdcRspExchangeStatusField</w:t>
            </w:r>
            <w:r w:rsidRPr="00B41826">
              <w:t xml:space="preserve">* </w:t>
            </w:r>
            <w:bookmarkStart w:id="478" w:name="OLE_LINK148"/>
            <w:bookmarkStart w:id="479" w:name="OLE_LINK149"/>
            <w:r w:rsidRPr="00B41826">
              <w:t>pRspExchangeStatusData</w:t>
            </w:r>
            <w:bookmarkEnd w:id="478"/>
            <w:bookmarkEnd w:id="479"/>
            <w:r w:rsidR="001B2C27">
              <w:rPr>
                <w:rFonts w:hint="eastAsia"/>
              </w:rPr>
              <w:t>,</w:t>
            </w:r>
          </w:p>
          <w:p w:rsidR="001B2C27" w:rsidRDefault="001B2C27">
            <w:pPr>
              <w:jc w:val="left"/>
            </w:pPr>
            <w:r w:rsidRPr="001B2C27">
              <w:t xml:space="preserve">struct CX1FtdcRspErrorField * pErrorInfo, </w:t>
            </w:r>
          </w:p>
          <w:p w:rsidR="001B2C27" w:rsidRDefault="001B2C27">
            <w:pPr>
              <w:jc w:val="left"/>
            </w:pPr>
            <w:r w:rsidRPr="001B2C27">
              <w:t>bool bIsLast</w:t>
            </w:r>
          </w:p>
          <w:p w:rsidR="00E37726" w:rsidRPr="00B41826" w:rsidRDefault="0045485A">
            <w:pPr>
              <w:jc w:val="left"/>
            </w:pPr>
            <w:r w:rsidRPr="00B41826">
              <w:t>)</w:t>
            </w:r>
          </w:p>
        </w:tc>
      </w:tr>
    </w:tbl>
    <w:p w:rsidR="00E37726" w:rsidRPr="00B41826" w:rsidRDefault="00E37726">
      <w:pPr>
        <w:rPr>
          <w:b/>
        </w:rPr>
      </w:pPr>
    </w:p>
    <w:p w:rsidR="00E37726" w:rsidRPr="00B41826" w:rsidRDefault="0045485A">
      <w:pPr>
        <w:rPr>
          <w:b/>
        </w:rPr>
      </w:pPr>
      <w:r w:rsidRPr="00B41826">
        <w:rPr>
          <w:rFonts w:hint="eastAsia"/>
          <w:b/>
        </w:rPr>
        <w:t>参数：</w:t>
      </w:r>
    </w:p>
    <w:p w:rsidR="00E37726" w:rsidRPr="00B41826" w:rsidRDefault="0045485A">
      <w:r w:rsidRPr="00B41826">
        <w:rPr>
          <w:rFonts w:hint="eastAsia"/>
          <w:b/>
        </w:rPr>
        <w:tab/>
      </w:r>
      <w:r w:rsidRPr="00B41826">
        <w:t>pRspExchangeStatusData</w:t>
      </w:r>
      <w:r w:rsidRPr="00B41826">
        <w:rPr>
          <w:rFonts w:hint="eastAsia"/>
        </w:rPr>
        <w:t>：返回交易所状态结构的地址，该结构如下：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B41826">
        <w:trPr>
          <w:trHeight w:val="743"/>
        </w:trPr>
        <w:tc>
          <w:tcPr>
            <w:tcW w:w="8522" w:type="dxa"/>
          </w:tcPr>
          <w:p w:rsidR="00E37726" w:rsidRPr="00B41826" w:rsidRDefault="0045485A">
            <w:r w:rsidRPr="00B41826">
              <w:t xml:space="preserve">struct </w:t>
            </w:r>
            <w:r w:rsidRPr="00B41826">
              <w:rPr>
                <w:rFonts w:hint="eastAsia"/>
              </w:rPr>
              <w:t>CX1FtdcRspExchangeStatusField</w:t>
            </w:r>
          </w:p>
          <w:p w:rsidR="00E37726" w:rsidRPr="00B41826" w:rsidRDefault="0045485A">
            <w:r w:rsidRPr="00B41826">
              <w:t>{</w:t>
            </w:r>
          </w:p>
          <w:p w:rsidR="00E37726" w:rsidRPr="00B41826" w:rsidRDefault="0045485A">
            <w:r w:rsidRPr="00B41826">
              <w:rPr>
                <w:rFonts w:hint="eastAsia"/>
              </w:rPr>
              <w:t xml:space="preserve">    TX1FtdcRequestIDType</w:t>
            </w:r>
            <w:r w:rsidRPr="00B41826">
              <w:rPr>
                <w:rFonts w:hint="eastAsia"/>
              </w:rPr>
              <w:tab/>
            </w:r>
            <w:r w:rsidRPr="00B41826">
              <w:rPr>
                <w:rFonts w:hint="eastAsia"/>
              </w:rPr>
              <w:tab/>
            </w:r>
            <w:r w:rsidRPr="00B41826">
              <w:rPr>
                <w:rFonts w:hint="eastAsia"/>
              </w:rPr>
              <w:tab/>
              <w:t xml:space="preserve">RequestID; </w:t>
            </w:r>
            <w:r w:rsidRPr="00B41826">
              <w:rPr>
                <w:rFonts w:hint="eastAsia"/>
              </w:rPr>
              <w:tab/>
            </w:r>
            <w:r w:rsidRPr="00B41826">
              <w:rPr>
                <w:rFonts w:hint="eastAsia"/>
              </w:rPr>
              <w:tab/>
            </w:r>
            <w:r w:rsidRPr="00B41826">
              <w:rPr>
                <w:rFonts w:hint="eastAsia"/>
              </w:rPr>
              <w:tab/>
              <w:t>//</w:t>
            </w:r>
            <w:r w:rsidRPr="00B41826">
              <w:rPr>
                <w:rFonts w:hint="eastAsia"/>
              </w:rPr>
              <w:t>请求</w:t>
            </w:r>
            <w:r w:rsidRPr="00B41826">
              <w:rPr>
                <w:rFonts w:hint="eastAsia"/>
              </w:rPr>
              <w:t>ID</w:t>
            </w:r>
          </w:p>
          <w:p w:rsidR="00E37726" w:rsidRPr="00B41826" w:rsidRDefault="0045485A">
            <w:pPr>
              <w:ind w:firstLine="420"/>
            </w:pPr>
            <w:r w:rsidRPr="00B41826">
              <w:rPr>
                <w:rFonts w:hint="eastAsia"/>
              </w:rPr>
              <w:t>TX1FtdcExchangeStatusType</w:t>
            </w:r>
            <w:r w:rsidRPr="00B41826">
              <w:rPr>
                <w:rFonts w:hint="eastAsia"/>
              </w:rPr>
              <w:tab/>
            </w:r>
            <w:bookmarkStart w:id="480" w:name="OLE_LINK155"/>
            <w:bookmarkStart w:id="481" w:name="OLE_LINK154"/>
            <w:r w:rsidRPr="00B41826">
              <w:rPr>
                <w:rFonts w:hint="eastAsia"/>
              </w:rPr>
              <w:tab/>
            </w:r>
            <w:bookmarkEnd w:id="480"/>
            <w:bookmarkEnd w:id="481"/>
            <w:r w:rsidRPr="00B41826">
              <w:rPr>
                <w:rFonts w:hint="eastAsia"/>
              </w:rPr>
              <w:t xml:space="preserve">ExchangeStatus; </w:t>
            </w:r>
            <w:r w:rsidRPr="00B41826">
              <w:rPr>
                <w:rFonts w:hint="eastAsia"/>
              </w:rPr>
              <w:tab/>
            </w:r>
            <w:r w:rsidRPr="00B41826">
              <w:rPr>
                <w:rFonts w:hint="eastAsia"/>
              </w:rPr>
              <w:tab/>
              <w:t>//</w:t>
            </w:r>
            <w:r w:rsidRPr="00B41826">
              <w:rPr>
                <w:rFonts w:hint="eastAsia"/>
              </w:rPr>
              <w:t>交易所状态</w:t>
            </w:r>
          </w:p>
          <w:p w:rsidR="00E37726" w:rsidRPr="00B41826" w:rsidRDefault="0045485A">
            <w:pPr>
              <w:ind w:firstLine="420"/>
            </w:pPr>
            <w:r w:rsidRPr="00B41826">
              <w:rPr>
                <w:rFonts w:hint="eastAsia"/>
              </w:rPr>
              <w:t xml:space="preserve">TX1FtdcExchangeIDType        </w:t>
            </w:r>
            <w:r w:rsidRPr="00B41826">
              <w:rPr>
                <w:rFonts w:hint="eastAsia"/>
              </w:rPr>
              <w:tab/>
              <w:t>ExchangeID;          //</w:t>
            </w:r>
            <w:r w:rsidRPr="00B41826">
              <w:rPr>
                <w:rFonts w:hint="eastAsia"/>
              </w:rPr>
              <w:t>交易所编码</w:t>
            </w:r>
          </w:p>
          <w:p w:rsidR="00E37726" w:rsidRPr="00B41826" w:rsidRDefault="0045485A">
            <w:r w:rsidRPr="00B41826">
              <w:t>};</w:t>
            </w:r>
          </w:p>
        </w:tc>
      </w:tr>
    </w:tbl>
    <w:bookmarkEnd w:id="476"/>
    <w:bookmarkEnd w:id="477"/>
    <w:p w:rsidR="001B2C27" w:rsidRPr="00B973DC" w:rsidRDefault="001B2C27" w:rsidP="001B2C27">
      <w:pPr>
        <w:rPr>
          <w:b/>
        </w:rPr>
      </w:pPr>
      <w:r w:rsidRPr="00B973DC">
        <w:rPr>
          <w:rFonts w:hint="eastAsia"/>
          <w:b/>
        </w:rPr>
        <w:t>说明：</w:t>
      </w:r>
    </w:p>
    <w:p w:rsidR="00E37726" w:rsidRPr="001B2C27" w:rsidRDefault="001B2C27" w:rsidP="001B2C27">
      <w:pPr>
        <w:ind w:left="425"/>
      </w:pPr>
      <w:r>
        <w:rPr>
          <w:rFonts w:hint="eastAsia"/>
        </w:rPr>
        <w:t>1</w:t>
      </w:r>
      <w:r>
        <w:rPr>
          <w:rFonts w:hint="eastAsia"/>
        </w:rPr>
        <w:t>、当查询成功</w:t>
      </w:r>
      <w:r>
        <w:rPr>
          <w:rFonts w:hint="eastAsia"/>
        </w:rPr>
        <w:t>(</w:t>
      </w:r>
      <w:r>
        <w:rPr>
          <w:rFonts w:hint="eastAsia"/>
        </w:rPr>
        <w:t>错误码为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>
        <w:t>pErrorInfo</w:t>
      </w:r>
      <w:r>
        <w:rPr>
          <w:rFonts w:hint="eastAsia"/>
        </w:rPr>
        <w:t>为一个空指针，</w:t>
      </w:r>
      <w:r w:rsidR="00EB08E0" w:rsidRPr="00B41826">
        <w:t>pRspExchangeStatusData</w:t>
      </w:r>
      <w:r>
        <w:rPr>
          <w:rFonts w:hint="eastAsia"/>
        </w:rPr>
        <w:t>非空；当查询失败</w:t>
      </w:r>
      <w:r>
        <w:rPr>
          <w:rFonts w:hint="eastAsia"/>
        </w:rPr>
        <w:t xml:space="preserve"> (ErrorID</w:t>
      </w:r>
      <w:r>
        <w:rPr>
          <w:rFonts w:hint="eastAsia"/>
        </w:rPr>
        <w:t>不为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 w:rsidR="00EB08E0" w:rsidRPr="00B41826">
        <w:t>pRspExchangeStatusData</w:t>
      </w:r>
      <w:r>
        <w:rPr>
          <w:rFonts w:hint="eastAsia"/>
        </w:rPr>
        <w:t>为一个空指针，</w:t>
      </w:r>
      <w:r>
        <w:t>pErrorInfo</w:t>
      </w:r>
      <w:r>
        <w:rPr>
          <w:rFonts w:hint="eastAsia"/>
        </w:rPr>
        <w:t>非空</w:t>
      </w:r>
      <w:r w:rsidRPr="00FA5B1A">
        <w:rPr>
          <w:rFonts w:hint="eastAsia"/>
        </w:rPr>
        <w:t>。</w:t>
      </w:r>
    </w:p>
    <w:p w:rsidR="00E37726" w:rsidRPr="0045485A" w:rsidRDefault="0045485A">
      <w:pPr>
        <w:pStyle w:val="30"/>
        <w:numPr>
          <w:ilvl w:val="2"/>
          <w:numId w:val="19"/>
        </w:numPr>
      </w:pPr>
      <w:bookmarkStart w:id="482" w:name="_Toc15471177"/>
      <w:bookmarkStart w:id="483" w:name="_Toc17221672"/>
      <w:bookmarkStart w:id="484" w:name="_Toc15471178"/>
      <w:bookmarkStart w:id="485" w:name="_Toc17221673"/>
      <w:bookmarkStart w:id="486" w:name="_Toc520216217"/>
      <w:bookmarkStart w:id="487" w:name="_Toc428352373"/>
      <w:bookmarkStart w:id="488" w:name="_Toc10475487"/>
      <w:bookmarkStart w:id="489" w:name="_Toc17221674"/>
      <w:bookmarkEnd w:id="482"/>
      <w:bookmarkEnd w:id="483"/>
      <w:bookmarkEnd w:id="484"/>
      <w:bookmarkEnd w:id="485"/>
      <w:r w:rsidRPr="0045485A">
        <w:t>OnRspQryExchangeInstrument</w:t>
      </w:r>
      <w:r w:rsidRPr="0045485A">
        <w:rPr>
          <w:rFonts w:hint="eastAsia"/>
        </w:rPr>
        <w:t>方法</w:t>
      </w:r>
      <w:bookmarkEnd w:id="486"/>
      <w:bookmarkEnd w:id="487"/>
      <w:bookmarkEnd w:id="488"/>
      <w:bookmarkEnd w:id="489"/>
    </w:p>
    <w:p w:rsidR="00E37726" w:rsidRPr="0045485A" w:rsidRDefault="002910D5">
      <w:r>
        <w:rPr>
          <w:rFonts w:hint="eastAsia"/>
        </w:rPr>
        <w:t>合约查询请求应答。当用户发出合约查询指令后，</w:t>
      </w:r>
      <w:r w:rsidR="0045485A" w:rsidRPr="0045485A">
        <w:rPr>
          <w:rFonts w:hint="eastAsia"/>
        </w:rPr>
        <w:t>返回响应时该方法会被调用。</w:t>
      </w:r>
    </w:p>
    <w:p w:rsidR="00E37726" w:rsidRPr="0045485A" w:rsidRDefault="00E37726">
      <w:pPr>
        <w:rPr>
          <w:b/>
        </w:rPr>
      </w:pPr>
    </w:p>
    <w:p w:rsidR="00E37726" w:rsidRPr="0045485A" w:rsidRDefault="0045485A">
      <w:pPr>
        <w:rPr>
          <w:b/>
        </w:rPr>
      </w:pPr>
      <w:r w:rsidRPr="0045485A">
        <w:rPr>
          <w:rFonts w:hint="eastAsia"/>
          <w:b/>
        </w:rPr>
        <w:t>函数原型：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72"/>
      </w:tblGrid>
      <w:tr w:rsidR="00E37726" w:rsidRPr="0045485A">
        <w:trPr>
          <w:trHeight w:val="874"/>
        </w:trPr>
        <w:tc>
          <w:tcPr>
            <w:tcW w:w="8472" w:type="dxa"/>
          </w:tcPr>
          <w:p w:rsidR="005E18C8" w:rsidRDefault="0045485A" w:rsidP="005E18C8">
            <w:pPr>
              <w:ind w:left="1995" w:hangingChars="950" w:hanging="1995"/>
              <w:jc w:val="left"/>
            </w:pPr>
            <w:r w:rsidRPr="0045485A">
              <w:rPr>
                <w:rFonts w:hint="eastAsia"/>
              </w:rPr>
              <w:t xml:space="preserve">void </w:t>
            </w:r>
            <w:r w:rsidRPr="0045485A">
              <w:t>OnRspQryExchangeInstrument(</w:t>
            </w:r>
          </w:p>
          <w:p w:rsidR="00E37726" w:rsidRPr="0045485A" w:rsidRDefault="0045485A" w:rsidP="005E18C8">
            <w:pPr>
              <w:ind w:leftChars="200" w:left="2415" w:hangingChars="950" w:hanging="1995"/>
              <w:jc w:val="left"/>
            </w:pPr>
            <w:r w:rsidRPr="0045485A">
              <w:t xml:space="preserve">struct </w:t>
            </w:r>
            <w:r w:rsidRPr="0045485A">
              <w:rPr>
                <w:rFonts w:hint="eastAsia"/>
              </w:rPr>
              <w:t>CX1FtdcRspExchangeInstrumentField</w:t>
            </w:r>
            <w:r w:rsidRPr="0045485A">
              <w:t>* pInstrumentData,</w:t>
            </w:r>
          </w:p>
          <w:p w:rsidR="005E18C8" w:rsidRDefault="0045485A" w:rsidP="005E18C8">
            <w:pPr>
              <w:ind w:leftChars="200" w:left="420"/>
              <w:jc w:val="left"/>
            </w:pPr>
            <w:r w:rsidRPr="0045485A">
              <w:rPr>
                <w:rFonts w:hint="eastAsia"/>
              </w:rPr>
              <w:t>s</w:t>
            </w:r>
            <w:r w:rsidRPr="0045485A">
              <w:t>truct</w:t>
            </w:r>
            <w:r w:rsidRPr="0045485A">
              <w:rPr>
                <w:rFonts w:hint="eastAsia"/>
              </w:rPr>
              <w:t xml:space="preserve"> CX1FtdcRspErrorField</w:t>
            </w:r>
            <w:r w:rsidRPr="0045485A">
              <w:t xml:space="preserve">* pErrorInfo, </w:t>
            </w:r>
          </w:p>
          <w:p w:rsidR="005E18C8" w:rsidRDefault="0045485A" w:rsidP="005E18C8">
            <w:pPr>
              <w:ind w:leftChars="200" w:left="420"/>
              <w:jc w:val="left"/>
            </w:pPr>
            <w:r w:rsidRPr="0045485A">
              <w:t>bool bIsLast</w:t>
            </w:r>
          </w:p>
          <w:p w:rsidR="00E37726" w:rsidRPr="0045485A" w:rsidRDefault="0045485A" w:rsidP="005E18C8">
            <w:pPr>
              <w:jc w:val="left"/>
            </w:pPr>
            <w:r w:rsidRPr="0045485A">
              <w:t>)</w:t>
            </w:r>
            <w:r w:rsidRPr="0045485A">
              <w:rPr>
                <w:rFonts w:hint="eastAsia"/>
              </w:rPr>
              <w:t>;</w:t>
            </w:r>
          </w:p>
        </w:tc>
      </w:tr>
    </w:tbl>
    <w:p w:rsidR="00E37726" w:rsidRPr="0045485A" w:rsidRDefault="00E37726">
      <w:pPr>
        <w:rPr>
          <w:b/>
        </w:rPr>
      </w:pPr>
    </w:p>
    <w:p w:rsidR="00E37726" w:rsidRPr="0045485A" w:rsidRDefault="0045485A">
      <w:pPr>
        <w:rPr>
          <w:b/>
        </w:rPr>
      </w:pPr>
      <w:r w:rsidRPr="0045485A">
        <w:rPr>
          <w:rFonts w:hint="eastAsia"/>
          <w:b/>
        </w:rPr>
        <w:t>参数：</w:t>
      </w:r>
    </w:p>
    <w:p w:rsidR="00E37726" w:rsidRPr="0045485A" w:rsidRDefault="0045485A">
      <w:pPr>
        <w:rPr>
          <w:b/>
        </w:rPr>
      </w:pPr>
      <w:r w:rsidRPr="0045485A">
        <w:rPr>
          <w:rFonts w:hint="eastAsia"/>
          <w:b/>
        </w:rPr>
        <w:tab/>
      </w:r>
      <w:r w:rsidRPr="0045485A">
        <w:rPr>
          <w:rFonts w:hint="eastAsia"/>
        </w:rPr>
        <w:t>bIsLast:</w:t>
      </w:r>
      <w:r w:rsidRPr="0045485A">
        <w:rPr>
          <w:rFonts w:hint="eastAsia"/>
        </w:rPr>
        <w:t>表示是否是最后一条消息</w:t>
      </w:r>
    </w:p>
    <w:p w:rsidR="00E37726" w:rsidRPr="0045485A" w:rsidRDefault="0045485A">
      <w:r w:rsidRPr="0045485A">
        <w:rPr>
          <w:rFonts w:hint="eastAsia"/>
          <w:b/>
        </w:rPr>
        <w:tab/>
      </w:r>
      <w:r w:rsidRPr="0045485A">
        <w:t>pInstrumentData</w:t>
      </w:r>
      <w:r w:rsidRPr="0045485A">
        <w:rPr>
          <w:rFonts w:hint="eastAsia"/>
        </w:rPr>
        <w:t>：返回合约信息结构地址。合约信息结构：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37726" w:rsidRPr="0045485A">
        <w:trPr>
          <w:trHeight w:val="460"/>
        </w:trPr>
        <w:tc>
          <w:tcPr>
            <w:tcW w:w="8522" w:type="dxa"/>
          </w:tcPr>
          <w:p w:rsidR="00E37726" w:rsidRPr="0045485A" w:rsidRDefault="0045485A">
            <w:r w:rsidRPr="0045485A">
              <w:t xml:space="preserve">struct </w:t>
            </w:r>
            <w:r w:rsidRPr="0045485A">
              <w:rPr>
                <w:rFonts w:hint="eastAsia"/>
              </w:rPr>
              <w:t>CX1FtdcRspExchangeInstrumentField</w:t>
            </w:r>
          </w:p>
          <w:p w:rsidR="00E37726" w:rsidRPr="0045485A" w:rsidRDefault="0045485A">
            <w:r w:rsidRPr="0045485A">
              <w:t>{</w:t>
            </w:r>
          </w:p>
          <w:p w:rsidR="00E37726" w:rsidRPr="0045485A" w:rsidRDefault="0045485A">
            <w:r w:rsidRPr="0045485A">
              <w:rPr>
                <w:rFonts w:hint="eastAsia"/>
              </w:rPr>
              <w:lastRenderedPageBreak/>
              <w:tab/>
              <w:t>TX1FtdcRequestIDType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RequestID;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请求</w:t>
            </w:r>
            <w:r w:rsidRPr="0045485A">
              <w:rPr>
                <w:rFonts w:hint="eastAsia"/>
              </w:rPr>
              <w:t>ID</w:t>
            </w:r>
          </w:p>
          <w:p w:rsidR="00E37726" w:rsidRPr="0045485A" w:rsidRDefault="0045485A">
            <w:r w:rsidRPr="0045485A">
              <w:rPr>
                <w:rFonts w:hint="eastAsia"/>
              </w:rPr>
              <w:tab/>
              <w:t>TX1FtdcExchangeIDType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ExchangeID;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交易所编码</w:t>
            </w:r>
          </w:p>
          <w:p w:rsidR="00E37726" w:rsidRPr="0045485A" w:rsidRDefault="0045485A">
            <w:r w:rsidRPr="0045485A">
              <w:rPr>
                <w:rFonts w:hint="eastAsia"/>
              </w:rPr>
              <w:tab/>
              <w:t>TX1FtdcInstrumentIDType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InstrumentID;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合约代码</w:t>
            </w:r>
          </w:p>
          <w:p w:rsidR="00E37726" w:rsidRPr="0045485A" w:rsidRDefault="0045485A">
            <w:r w:rsidRPr="0045485A">
              <w:rPr>
                <w:rFonts w:hint="eastAsia"/>
              </w:rPr>
              <w:tab/>
              <w:t>TX1FtdcVarietyNameType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VarietyName;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品种名称</w:t>
            </w:r>
          </w:p>
          <w:p w:rsidR="00E37726" w:rsidRPr="0045485A" w:rsidRDefault="0045485A">
            <w:r w:rsidRPr="0045485A">
              <w:rPr>
                <w:rFonts w:hint="eastAsia"/>
              </w:rPr>
              <w:tab/>
              <w:t>TX1FtdcInstrumentTypeType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InstrumentType;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合约类型</w:t>
            </w:r>
          </w:p>
          <w:p w:rsidR="00E37726" w:rsidRPr="0045485A" w:rsidRDefault="0045485A">
            <w:r w:rsidRPr="0045485A">
              <w:rPr>
                <w:rFonts w:hint="eastAsia"/>
              </w:rPr>
              <w:tab/>
              <w:t>TX1FtdcInstrumentTypeType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OrderTopLimit;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委托上限</w:t>
            </w:r>
          </w:p>
          <w:p w:rsidR="00E37726" w:rsidRPr="0045485A" w:rsidRDefault="0077784F">
            <w:r>
              <w:rPr>
                <w:rFonts w:hint="eastAsia"/>
              </w:rPr>
              <w:t xml:space="preserve">    </w:t>
            </w:r>
            <w:r w:rsidR="0045485A" w:rsidRPr="0045485A">
              <w:rPr>
                <w:rFonts w:hint="eastAsia"/>
              </w:rPr>
              <w:t xml:space="preserve">TX1FtdcAmountType           </w:t>
            </w:r>
            <w:r w:rsidR="0045485A" w:rsidRPr="0045485A">
              <w:rPr>
                <w:rFonts w:hint="eastAsia"/>
              </w:rPr>
              <w:tab/>
              <w:t>MktOrderTopLimit;    //</w:t>
            </w:r>
            <w:r w:rsidR="0045485A" w:rsidRPr="0045485A">
              <w:rPr>
                <w:rFonts w:hint="eastAsia"/>
              </w:rPr>
              <w:t>市价委托上限</w:t>
            </w:r>
          </w:p>
          <w:p w:rsidR="00E37726" w:rsidRPr="0045485A" w:rsidRDefault="0045485A">
            <w:r w:rsidRPr="0045485A">
              <w:rPr>
                <w:rFonts w:hint="eastAsia"/>
              </w:rPr>
              <w:tab/>
              <w:t>TX1FtdcPriceType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ContractMultiplier;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合约乘数</w:t>
            </w:r>
          </w:p>
          <w:p w:rsidR="00E37726" w:rsidRPr="0045485A" w:rsidRDefault="0045485A">
            <w:r w:rsidRPr="0045485A">
              <w:rPr>
                <w:rFonts w:hint="eastAsia"/>
              </w:rPr>
              <w:tab/>
              <w:t>TX1FtdcPriceType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bookmarkStart w:id="490" w:name="OLE_LINK126"/>
            <w:bookmarkStart w:id="491" w:name="OLE_LINK127"/>
            <w:r w:rsidRPr="0045485A">
              <w:rPr>
                <w:rFonts w:hint="eastAsia"/>
              </w:rPr>
              <w:tab/>
            </w:r>
            <w:bookmarkEnd w:id="490"/>
            <w:bookmarkEnd w:id="491"/>
            <w:r w:rsidRPr="0045485A">
              <w:rPr>
                <w:rFonts w:hint="eastAsia"/>
              </w:rPr>
              <w:tab/>
              <w:t>MinPriceFluctuation;</w:t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最小变动价位</w:t>
            </w:r>
          </w:p>
          <w:p w:rsidR="00E37726" w:rsidRPr="0045485A" w:rsidRDefault="0045485A">
            <w:r w:rsidRPr="0045485A">
              <w:rPr>
                <w:rFonts w:hint="eastAsia"/>
              </w:rPr>
              <w:tab/>
              <w:t>TX1FtdcInstrumentMaturityType</w:t>
            </w:r>
            <w:r w:rsidRPr="0045485A">
              <w:rPr>
                <w:rFonts w:hint="eastAsia"/>
              </w:rPr>
              <w:tab/>
              <w:t xml:space="preserve">InstrumentMaturity; </w:t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合约最后交易日</w:t>
            </w:r>
          </w:p>
          <w:p w:rsidR="00E37726" w:rsidRPr="0045485A" w:rsidRDefault="0045485A">
            <w:r w:rsidRPr="0045485A">
              <w:rPr>
                <w:rFonts w:hint="eastAsia"/>
              </w:rPr>
              <w:t xml:space="preserve">    TX1FtdcPriceType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 xml:space="preserve">UpperLimitPrice; 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涨停板价</w:t>
            </w:r>
          </w:p>
          <w:p w:rsidR="00E37726" w:rsidRPr="0045485A" w:rsidRDefault="0045485A">
            <w:r w:rsidRPr="0045485A">
              <w:rPr>
                <w:rFonts w:hint="eastAsia"/>
              </w:rPr>
              <w:t xml:space="preserve">    TX1FtdcPriceType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 xml:space="preserve">LowerLimitPrice; </w:t>
            </w:r>
            <w:r w:rsidRPr="0045485A">
              <w:rPr>
                <w:rFonts w:hint="eastAsia"/>
              </w:rPr>
              <w:tab/>
            </w:r>
            <w:r w:rsidRPr="0045485A">
              <w:rPr>
                <w:rFonts w:hint="eastAsia"/>
              </w:rPr>
              <w:tab/>
              <w:t>//</w:t>
            </w:r>
            <w:r w:rsidRPr="0045485A">
              <w:rPr>
                <w:rFonts w:hint="eastAsia"/>
              </w:rPr>
              <w:t>跌停板价</w:t>
            </w:r>
          </w:p>
          <w:p w:rsidR="00E37726" w:rsidRPr="00CA72E4" w:rsidRDefault="0077784F">
            <w:r>
              <w:rPr>
                <w:rFonts w:hint="eastAsia"/>
              </w:rPr>
              <w:t xml:space="preserve">    </w:t>
            </w:r>
            <w:r w:rsidR="0045485A" w:rsidRPr="00CA72E4">
              <w:rPr>
                <w:rFonts w:hint="eastAsia"/>
              </w:rPr>
              <w:t>TX1FtdcPriceType</w:t>
            </w:r>
            <w:r w:rsidR="0045485A" w:rsidRPr="00CA72E4">
              <w:rPr>
                <w:rFonts w:hint="eastAsia"/>
              </w:rPr>
              <w:tab/>
            </w:r>
            <w:r w:rsidR="0045485A" w:rsidRPr="00CA72E4">
              <w:rPr>
                <w:rFonts w:hint="eastAsia"/>
              </w:rPr>
              <w:tab/>
            </w:r>
            <w:r w:rsidR="0045485A" w:rsidRPr="00CA72E4">
              <w:rPr>
                <w:rFonts w:hint="eastAsia"/>
              </w:rPr>
              <w:tab/>
            </w:r>
            <w:r w:rsidR="0045485A" w:rsidRPr="00CA72E4">
              <w:rPr>
                <w:rFonts w:hint="eastAsia"/>
              </w:rPr>
              <w:tab/>
              <w:t xml:space="preserve">PreClosePrice; </w:t>
            </w:r>
            <w:r w:rsidR="0045485A" w:rsidRPr="00CA72E4">
              <w:rPr>
                <w:rFonts w:hint="eastAsia"/>
              </w:rPr>
              <w:tab/>
            </w:r>
            <w:r w:rsidR="0045485A" w:rsidRPr="00CA72E4">
              <w:rPr>
                <w:rFonts w:hint="eastAsia"/>
              </w:rPr>
              <w:tab/>
              <w:t>//</w:t>
            </w:r>
            <w:r w:rsidR="0045485A" w:rsidRPr="00CA72E4">
              <w:rPr>
                <w:rFonts w:hint="eastAsia"/>
              </w:rPr>
              <w:t>昨收盘</w:t>
            </w:r>
          </w:p>
          <w:p w:rsidR="00E37726" w:rsidRPr="00CA72E4" w:rsidRDefault="0045485A">
            <w:r w:rsidRPr="00CA72E4">
              <w:rPr>
                <w:rFonts w:hint="eastAsia"/>
              </w:rPr>
              <w:t xml:space="preserve">    TX1FtdcPriceType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PreSettlementPrice;</w:t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昨结算价</w:t>
            </w:r>
          </w:p>
          <w:p w:rsidR="00E37726" w:rsidRPr="00CA72E4" w:rsidRDefault="0045485A">
            <w:r w:rsidRPr="00CA72E4">
              <w:rPr>
                <w:rFonts w:hint="eastAsia"/>
              </w:rPr>
              <w:t xml:space="preserve">    TX1FtdcPriceType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 xml:space="preserve">SettlementPrice; </w:t>
            </w:r>
            <w:r w:rsidRPr="00CA72E4">
              <w:rPr>
                <w:rFonts w:hint="eastAsia"/>
              </w:rPr>
              <w:tab/>
            </w:r>
            <w:r w:rsidRPr="00CA72E4">
              <w:rPr>
                <w:rFonts w:hint="eastAsia"/>
              </w:rPr>
              <w:tab/>
              <w:t>//</w:t>
            </w:r>
            <w:r w:rsidRPr="00CA72E4">
              <w:rPr>
                <w:rFonts w:hint="eastAsia"/>
              </w:rPr>
              <w:t>结算价</w:t>
            </w:r>
          </w:p>
          <w:p w:rsidR="00E37726" w:rsidRPr="00CA72E4" w:rsidRDefault="0077784F" w:rsidP="00CA72E4">
            <w:r>
              <w:rPr>
                <w:rFonts w:hint="eastAsia"/>
              </w:rPr>
              <w:t xml:space="preserve">    </w:t>
            </w:r>
            <w:r w:rsidR="0045485A" w:rsidRPr="00CA72E4">
              <w:rPr>
                <w:rFonts w:hint="eastAsia"/>
              </w:rPr>
              <w:t>TX1FtdcAmountType</w:t>
            </w:r>
            <w:r w:rsidR="0045485A" w:rsidRPr="00CA72E4">
              <w:rPr>
                <w:rFonts w:hint="eastAsia"/>
              </w:rPr>
              <w:tab/>
            </w:r>
            <w:r w:rsidR="0045485A" w:rsidRPr="00CA72E4">
              <w:rPr>
                <w:rFonts w:hint="eastAsia"/>
              </w:rPr>
              <w:tab/>
            </w:r>
            <w:r w:rsidR="0045485A" w:rsidRPr="00CA72E4">
              <w:rPr>
                <w:rFonts w:hint="eastAsia"/>
              </w:rPr>
              <w:tab/>
              <w:t xml:space="preserve">PreOpenInterest; </w:t>
            </w:r>
            <w:r w:rsidR="0045485A" w:rsidRPr="00CA72E4">
              <w:rPr>
                <w:rFonts w:hint="eastAsia"/>
              </w:rPr>
              <w:tab/>
            </w:r>
            <w:r w:rsidR="0045485A" w:rsidRPr="00CA72E4">
              <w:rPr>
                <w:rFonts w:hint="eastAsia"/>
              </w:rPr>
              <w:tab/>
            </w:r>
            <w:r w:rsidR="00AE1654" w:rsidRPr="00613F02">
              <w:t>//</w:t>
            </w:r>
            <w:r w:rsidR="00AE1654" w:rsidRPr="00613F02">
              <w:rPr>
                <w:rFonts w:hint="eastAsia"/>
              </w:rPr>
              <w:t>昨持仓量</w:t>
            </w:r>
            <w:r w:rsidR="000E352A">
              <w:rPr>
                <w:rFonts w:hint="eastAsia"/>
              </w:rPr>
              <w:t>(N/A)</w:t>
            </w:r>
          </w:p>
          <w:p w:rsidR="00E37726" w:rsidRPr="0045485A" w:rsidRDefault="0077784F" w:rsidP="00CA72E4">
            <w:r>
              <w:rPr>
                <w:rFonts w:hint="eastAsia"/>
              </w:rPr>
              <w:t xml:space="preserve">    </w:t>
            </w:r>
            <w:r w:rsidR="0045485A" w:rsidRPr="0045485A">
              <w:rPr>
                <w:rFonts w:hint="eastAsia"/>
              </w:rPr>
              <w:t xml:space="preserve">TX1FtdcInstrumentPrefixType    InstrumentPrefix;      </w:t>
            </w:r>
            <w:r w:rsidR="0045485A" w:rsidRPr="00CF0C62">
              <w:rPr>
                <w:rFonts w:hint="eastAsia"/>
              </w:rPr>
              <w:t>//</w:t>
            </w:r>
            <w:r w:rsidR="0045485A" w:rsidRPr="00CF0C62">
              <w:rPr>
                <w:rFonts w:hint="eastAsia"/>
              </w:rPr>
              <w:t>合约前缀</w:t>
            </w:r>
          </w:p>
          <w:p w:rsidR="00E37726" w:rsidRPr="00CA72E4" w:rsidRDefault="0077784F" w:rsidP="00CA72E4">
            <w:r>
              <w:rPr>
                <w:rFonts w:hint="eastAsia"/>
              </w:rPr>
              <w:t xml:space="preserve">    </w:t>
            </w:r>
            <w:r w:rsidR="0045485A" w:rsidRPr="00CA72E4">
              <w:rPr>
                <w:rFonts w:hint="eastAsia"/>
              </w:rPr>
              <w:t>TX1FtdcInstrumenExpirationDateType  InstrumenExpiration;  //</w:t>
            </w:r>
            <w:r w:rsidR="0045485A" w:rsidRPr="00CA72E4">
              <w:rPr>
                <w:rFonts w:hint="eastAsia"/>
              </w:rPr>
              <w:t>合约到期日</w:t>
            </w:r>
          </w:p>
          <w:p w:rsidR="00E37726" w:rsidRPr="0045485A" w:rsidRDefault="0077784F" w:rsidP="00CA72E4">
            <w:r>
              <w:rPr>
                <w:rFonts w:hint="eastAsia"/>
              </w:rPr>
              <w:t xml:space="preserve">    </w:t>
            </w:r>
            <w:r w:rsidR="0045485A" w:rsidRPr="0045485A">
              <w:rPr>
                <w:rFonts w:hint="eastAsia"/>
              </w:rPr>
              <w:t xml:space="preserve">TX1FtdcOptionTypeType        </w:t>
            </w:r>
            <w:r w:rsidR="0045485A" w:rsidRPr="0045485A">
              <w:rPr>
                <w:rFonts w:hint="eastAsia"/>
              </w:rPr>
              <w:tab/>
              <w:t xml:space="preserve">OptionType;          </w:t>
            </w:r>
            <w:r w:rsidR="0045485A" w:rsidRPr="0045485A">
              <w:rPr>
                <w:rFonts w:hint="eastAsia"/>
              </w:rPr>
              <w:tab/>
              <w:t>//</w:t>
            </w:r>
            <w:r w:rsidR="0045485A" w:rsidRPr="0045485A">
              <w:rPr>
                <w:rFonts w:hint="eastAsia"/>
              </w:rPr>
              <w:t>期权类型</w:t>
            </w:r>
          </w:p>
          <w:p w:rsidR="00E37726" w:rsidRPr="0045485A" w:rsidRDefault="0045485A">
            <w:r w:rsidRPr="0045485A">
              <w:rPr>
                <w:rFonts w:hint="eastAsia"/>
              </w:rPr>
              <w:t xml:space="preserve">    TX1FtdcInstrumentIDType       Underlying;          </w:t>
            </w:r>
            <w:r w:rsidRPr="0045485A">
              <w:rPr>
                <w:rFonts w:hint="eastAsia"/>
              </w:rPr>
              <w:tab/>
            </w:r>
            <w:r w:rsidRPr="00CF0C62">
              <w:rPr>
                <w:rFonts w:hint="eastAsia"/>
              </w:rPr>
              <w:t>//</w:t>
            </w:r>
            <w:r w:rsidRPr="00CF0C62">
              <w:rPr>
                <w:rFonts w:hint="eastAsia"/>
              </w:rPr>
              <w:t>期权对应的标的合约代码</w:t>
            </w:r>
          </w:p>
          <w:p w:rsidR="00E37726" w:rsidRPr="0045485A" w:rsidRDefault="0045485A">
            <w:r w:rsidRPr="0045485A">
              <w:rPr>
                <w:rFonts w:hint="eastAsia"/>
              </w:rPr>
              <w:t xml:space="preserve">    TX1FtdcOptionTypeType        </w:t>
            </w:r>
            <w:r w:rsidRPr="0045485A">
              <w:rPr>
                <w:rFonts w:hint="eastAsia"/>
              </w:rPr>
              <w:tab/>
              <w:t xml:space="preserve">OptionType;          </w:t>
            </w:r>
            <w:r w:rsidRPr="00CF0C62">
              <w:rPr>
                <w:rFonts w:hint="eastAsia"/>
              </w:rPr>
              <w:t>//</w:t>
            </w:r>
            <w:r w:rsidRPr="00CF0C62">
              <w:rPr>
                <w:rFonts w:hint="eastAsia"/>
              </w:rPr>
              <w:t>期权类型</w:t>
            </w:r>
          </w:p>
          <w:p w:rsidR="00E37726" w:rsidRPr="0045485A" w:rsidRDefault="0077784F" w:rsidP="00CA72E4">
            <w:r>
              <w:rPr>
                <w:rFonts w:hint="eastAsia"/>
              </w:rPr>
              <w:t xml:space="preserve">    </w:t>
            </w:r>
            <w:r w:rsidR="0045485A" w:rsidRPr="0045485A">
              <w:rPr>
                <w:rFonts w:hint="eastAsia"/>
              </w:rPr>
              <w:t xml:space="preserve">TX1FtdcPriceType             </w:t>
            </w:r>
            <w:r w:rsidR="0045485A" w:rsidRPr="0045485A">
              <w:rPr>
                <w:rFonts w:hint="eastAsia"/>
              </w:rPr>
              <w:tab/>
              <w:t xml:space="preserve">StrikePrice;           </w:t>
            </w:r>
            <w:r w:rsidR="0045485A" w:rsidRPr="00CF0C62">
              <w:rPr>
                <w:rFonts w:hint="eastAsia"/>
              </w:rPr>
              <w:t>//</w:t>
            </w:r>
            <w:r w:rsidR="0045485A" w:rsidRPr="00CF0C62">
              <w:rPr>
                <w:rFonts w:hint="eastAsia"/>
              </w:rPr>
              <w:t>执行价格</w:t>
            </w:r>
          </w:p>
          <w:p w:rsidR="00E37726" w:rsidRPr="00CA72E4" w:rsidRDefault="0077784F" w:rsidP="00CA72E4">
            <w:r>
              <w:rPr>
                <w:rFonts w:hint="eastAsia"/>
              </w:rPr>
              <w:t xml:space="preserve">    </w:t>
            </w:r>
            <w:r w:rsidR="0045485A" w:rsidRPr="00CA72E4">
              <w:rPr>
                <w:rFonts w:hint="eastAsia"/>
              </w:rPr>
              <w:t>TX1FtdcRiskDegreeType      ExchangeRiskDegree; //</w:t>
            </w:r>
            <w:r w:rsidR="0045485A" w:rsidRPr="00CA72E4">
              <w:rPr>
                <w:rFonts w:hint="eastAsia"/>
              </w:rPr>
              <w:t>交易所期权最低保障风险系数</w:t>
            </w:r>
            <w:r w:rsidR="0019758D" w:rsidRPr="00806C58">
              <w:rPr>
                <w:rFonts w:hint="eastAsia"/>
              </w:rPr>
              <w:t>(N/A)</w:t>
            </w:r>
          </w:p>
          <w:p w:rsidR="00E37726" w:rsidRPr="00725030" w:rsidRDefault="0077784F" w:rsidP="00CA72E4">
            <w:r>
              <w:rPr>
                <w:rFonts w:hint="eastAsia"/>
              </w:rPr>
              <w:t xml:space="preserve">    </w:t>
            </w:r>
            <w:r w:rsidR="0045485A" w:rsidRPr="00CA72E4">
              <w:rPr>
                <w:rFonts w:hint="eastAsia"/>
              </w:rPr>
              <w:t xml:space="preserve">TX1FtdcPriceType             </w:t>
            </w:r>
            <w:r w:rsidR="0045485A" w:rsidRPr="00CA72E4">
              <w:rPr>
                <w:rFonts w:hint="eastAsia"/>
              </w:rPr>
              <w:tab/>
              <w:t>MinMargin;    //</w:t>
            </w:r>
            <w:r w:rsidR="0045485A" w:rsidRPr="00CA72E4">
              <w:rPr>
                <w:rFonts w:hint="eastAsia"/>
              </w:rPr>
              <w:t>单位</w:t>
            </w:r>
            <w:r w:rsidR="0045485A" w:rsidRPr="00CA72E4">
              <w:rPr>
                <w:rFonts w:hint="eastAsia"/>
              </w:rPr>
              <w:t>(</w:t>
            </w:r>
            <w:r w:rsidR="0045485A" w:rsidRPr="00CA72E4">
              <w:rPr>
                <w:rFonts w:hint="eastAsia"/>
              </w:rPr>
              <w:t>手</w:t>
            </w:r>
            <w:r w:rsidR="0045485A" w:rsidRPr="00CA72E4">
              <w:rPr>
                <w:rFonts w:hint="eastAsia"/>
              </w:rPr>
              <w:t>)</w:t>
            </w:r>
            <w:r w:rsidR="0045485A" w:rsidRPr="00CA72E4">
              <w:rPr>
                <w:rFonts w:hint="eastAsia"/>
              </w:rPr>
              <w:t>期权合约最小保证金</w:t>
            </w:r>
            <w:r w:rsidR="0019758D" w:rsidRPr="00806C58">
              <w:rPr>
                <w:rFonts w:hint="eastAsia"/>
              </w:rPr>
              <w:t>(N/A)</w:t>
            </w:r>
          </w:p>
          <w:p w:rsidR="00E37726" w:rsidRPr="00725030" w:rsidRDefault="0077784F" w:rsidP="00CA72E4">
            <w:r>
              <w:rPr>
                <w:rFonts w:hint="eastAsia"/>
              </w:rPr>
              <w:t xml:space="preserve">    </w:t>
            </w:r>
            <w:r w:rsidR="00F65B29">
              <w:t xml:space="preserve">TX1FtdcAmountType           </w:t>
            </w:r>
            <w:r w:rsidR="00F65B29">
              <w:tab/>
              <w:t>TradeSize;            //</w:t>
            </w:r>
            <w:r w:rsidR="00F65B29">
              <w:rPr>
                <w:rFonts w:hint="eastAsia"/>
              </w:rPr>
              <w:t>期权开仓单位</w:t>
            </w:r>
            <w:r w:rsidR="00F65B29">
              <w:t>(N/A)</w:t>
            </w:r>
          </w:p>
          <w:p w:rsidR="00E37726" w:rsidRPr="0045485A" w:rsidRDefault="0045485A">
            <w:r w:rsidRPr="00725030">
              <w:rPr>
                <w:rFonts w:hint="eastAsia"/>
              </w:rPr>
              <w:t>}</w:t>
            </w:r>
            <w:r w:rsidRPr="00725030">
              <w:t>;</w:t>
            </w:r>
          </w:p>
        </w:tc>
      </w:tr>
    </w:tbl>
    <w:p w:rsidR="00161879" w:rsidRPr="00B973DC" w:rsidRDefault="00161879" w:rsidP="00161879">
      <w:pPr>
        <w:rPr>
          <w:b/>
        </w:rPr>
      </w:pPr>
      <w:r w:rsidRPr="00B973DC">
        <w:rPr>
          <w:rFonts w:hint="eastAsia"/>
          <w:b/>
        </w:rPr>
        <w:lastRenderedPageBreak/>
        <w:t>说明：</w:t>
      </w:r>
    </w:p>
    <w:p w:rsidR="00E0513B" w:rsidRDefault="00161879" w:rsidP="000C3D80">
      <w:pPr>
        <w:ind w:left="425"/>
      </w:pPr>
      <w:r>
        <w:rPr>
          <w:rFonts w:hint="eastAsia"/>
        </w:rPr>
        <w:t>1</w:t>
      </w:r>
      <w:r>
        <w:rPr>
          <w:rFonts w:hint="eastAsia"/>
        </w:rPr>
        <w:t>、当查询成功</w:t>
      </w:r>
      <w:r>
        <w:rPr>
          <w:rFonts w:hint="eastAsia"/>
        </w:rPr>
        <w:t>(</w:t>
      </w:r>
      <w:r>
        <w:rPr>
          <w:rFonts w:hint="eastAsia"/>
        </w:rPr>
        <w:t>错误码为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>
        <w:t>pErrorInfo</w:t>
      </w:r>
      <w:r>
        <w:rPr>
          <w:rFonts w:hint="eastAsia"/>
        </w:rPr>
        <w:t>为一个空指针，</w:t>
      </w:r>
      <w:r w:rsidRPr="0045485A">
        <w:t>pInstrumentData</w:t>
      </w:r>
      <w:r>
        <w:rPr>
          <w:rFonts w:hint="eastAsia"/>
        </w:rPr>
        <w:t>非空；当查询失败</w:t>
      </w:r>
      <w:r>
        <w:rPr>
          <w:rFonts w:hint="eastAsia"/>
        </w:rPr>
        <w:t xml:space="preserve"> (ErrorID</w:t>
      </w:r>
      <w:r>
        <w:rPr>
          <w:rFonts w:hint="eastAsia"/>
        </w:rPr>
        <w:t>不为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 w:rsidRPr="0045485A">
        <w:t>pInstrumentData</w:t>
      </w:r>
      <w:r>
        <w:rPr>
          <w:rFonts w:hint="eastAsia"/>
        </w:rPr>
        <w:t>为一个空指针，</w:t>
      </w:r>
      <w:r>
        <w:t>pErrorInfo</w:t>
      </w:r>
      <w:r>
        <w:rPr>
          <w:rFonts w:hint="eastAsia"/>
        </w:rPr>
        <w:t>非空</w:t>
      </w:r>
      <w:r w:rsidRPr="00FA5B1A">
        <w:rPr>
          <w:rFonts w:hint="eastAsia"/>
        </w:rPr>
        <w:t>。</w:t>
      </w:r>
    </w:p>
    <w:p w:rsidR="0063573D" w:rsidRPr="00B41826" w:rsidRDefault="0063573D" w:rsidP="0063573D">
      <w:pPr>
        <w:pStyle w:val="30"/>
        <w:numPr>
          <w:ilvl w:val="2"/>
          <w:numId w:val="19"/>
        </w:numPr>
      </w:pPr>
      <w:r w:rsidRPr="0063573D">
        <w:t>OnRspResetPassword</w:t>
      </w:r>
      <w:r w:rsidRPr="00B41826">
        <w:rPr>
          <w:rFonts w:hint="eastAsia"/>
        </w:rPr>
        <w:t>方法</w:t>
      </w:r>
    </w:p>
    <w:p w:rsidR="0063573D" w:rsidRPr="00B41826" w:rsidRDefault="0063573D" w:rsidP="0063573D">
      <w:r>
        <w:rPr>
          <w:rFonts w:hint="eastAsia"/>
        </w:rPr>
        <w:t>修改用户密码响应，当用户</w:t>
      </w:r>
      <w:r w:rsidR="00E50CA2">
        <w:rPr>
          <w:rFonts w:hint="eastAsia"/>
        </w:rPr>
        <w:t>请求修改密码后，系统返回响应时该方法会被调用</w:t>
      </w:r>
      <w:r w:rsidRPr="00B41826">
        <w:rPr>
          <w:rFonts w:hint="eastAsia"/>
        </w:rPr>
        <w:t>。</w:t>
      </w:r>
    </w:p>
    <w:p w:rsidR="0063573D" w:rsidRPr="00B41826" w:rsidRDefault="0063573D" w:rsidP="0063573D">
      <w:pPr>
        <w:rPr>
          <w:b/>
        </w:rPr>
      </w:pPr>
    </w:p>
    <w:p w:rsidR="0063573D" w:rsidRPr="00B41826" w:rsidRDefault="0063573D" w:rsidP="0063573D">
      <w:pPr>
        <w:rPr>
          <w:b/>
        </w:rPr>
      </w:pPr>
      <w:r w:rsidRPr="00B41826"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63573D" w:rsidRPr="00B41826" w:rsidTr="00BE7268">
        <w:trPr>
          <w:trHeight w:val="70"/>
        </w:trPr>
        <w:tc>
          <w:tcPr>
            <w:tcW w:w="8522" w:type="dxa"/>
          </w:tcPr>
          <w:p w:rsidR="00E50CA2" w:rsidRDefault="00E50CA2" w:rsidP="00BE7268">
            <w:pPr>
              <w:jc w:val="left"/>
            </w:pPr>
            <w:r w:rsidRPr="00E50CA2">
              <w:t>void OnRspResetPassword</w:t>
            </w:r>
            <w:r>
              <w:rPr>
                <w:rFonts w:hint="eastAsia"/>
              </w:rPr>
              <w:t xml:space="preserve"> </w:t>
            </w:r>
            <w:r w:rsidRPr="00E50CA2">
              <w:t>(</w:t>
            </w:r>
          </w:p>
          <w:p w:rsidR="00E50CA2" w:rsidRDefault="00E50CA2" w:rsidP="00BE7268">
            <w:pPr>
              <w:jc w:val="left"/>
            </w:pPr>
            <w:r w:rsidRPr="00E50CA2">
              <w:t xml:space="preserve">struct CX1FtdcRspResetPasswordField * pResetPasswordData, </w:t>
            </w:r>
          </w:p>
          <w:p w:rsidR="00E50CA2" w:rsidRDefault="00E50CA2" w:rsidP="00BE7268">
            <w:pPr>
              <w:jc w:val="left"/>
            </w:pPr>
            <w:r w:rsidRPr="00E50CA2">
              <w:t>struct CX1FtdcRspErrorField* pErrorInfo</w:t>
            </w:r>
          </w:p>
          <w:p w:rsidR="0063573D" w:rsidRPr="00B41826" w:rsidRDefault="00E50CA2" w:rsidP="00BE7268">
            <w:pPr>
              <w:jc w:val="left"/>
            </w:pPr>
            <w:r w:rsidRPr="00E50CA2">
              <w:t>)</w:t>
            </w:r>
          </w:p>
        </w:tc>
      </w:tr>
    </w:tbl>
    <w:p w:rsidR="0063573D" w:rsidRPr="00B41826" w:rsidRDefault="0063573D" w:rsidP="0063573D">
      <w:pPr>
        <w:rPr>
          <w:b/>
        </w:rPr>
      </w:pPr>
    </w:p>
    <w:p w:rsidR="0063573D" w:rsidRPr="00B41826" w:rsidRDefault="0063573D" w:rsidP="0063573D">
      <w:pPr>
        <w:rPr>
          <w:b/>
        </w:rPr>
      </w:pPr>
      <w:r w:rsidRPr="00B41826">
        <w:rPr>
          <w:rFonts w:hint="eastAsia"/>
          <w:b/>
        </w:rPr>
        <w:t>参数：</w:t>
      </w:r>
    </w:p>
    <w:p w:rsidR="0063573D" w:rsidRPr="00B41826" w:rsidRDefault="0063573D" w:rsidP="0063573D">
      <w:r w:rsidRPr="00B41826">
        <w:rPr>
          <w:rFonts w:hint="eastAsia"/>
          <w:b/>
        </w:rPr>
        <w:lastRenderedPageBreak/>
        <w:tab/>
      </w:r>
      <w:r w:rsidR="009E40CE" w:rsidRPr="00E50CA2">
        <w:t>pResetPasswordData</w:t>
      </w:r>
      <w:r w:rsidRPr="00B41826">
        <w:rPr>
          <w:rFonts w:hint="eastAsia"/>
        </w:rPr>
        <w:t>：返回</w:t>
      </w:r>
      <w:r w:rsidR="009E40CE">
        <w:rPr>
          <w:rFonts w:hint="eastAsia"/>
        </w:rPr>
        <w:t>修改密码的结果</w:t>
      </w:r>
      <w:r w:rsidRPr="00B41826">
        <w:rPr>
          <w:rFonts w:hint="eastAsia"/>
        </w:rPr>
        <w:t>地址，该结构如下：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63573D" w:rsidRPr="00B41826" w:rsidTr="00BE7268">
        <w:trPr>
          <w:trHeight w:val="743"/>
        </w:trPr>
        <w:tc>
          <w:tcPr>
            <w:tcW w:w="8522" w:type="dxa"/>
          </w:tcPr>
          <w:p w:rsidR="0063573D" w:rsidRPr="00B41826" w:rsidRDefault="0063573D" w:rsidP="00BE7268">
            <w:r w:rsidRPr="00B41826">
              <w:t xml:space="preserve">struct </w:t>
            </w:r>
            <w:r w:rsidR="00E50CA2" w:rsidRPr="00E50CA2">
              <w:t>CX1FtdcRspResetPasswordField</w:t>
            </w:r>
          </w:p>
          <w:p w:rsidR="0063573D" w:rsidRPr="00B41826" w:rsidRDefault="0063573D" w:rsidP="00BE7268">
            <w:r w:rsidRPr="00B41826">
              <w:t>{</w:t>
            </w:r>
          </w:p>
          <w:p w:rsidR="00E50CA2" w:rsidRDefault="00E50CA2" w:rsidP="00E50CA2">
            <w:r>
              <w:rPr>
                <w:rFonts w:hint="eastAsia"/>
              </w:rPr>
              <w:t xml:space="preserve">    TX1FtdcRequestIDType           RequestID;              // 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E50CA2" w:rsidRDefault="00E50CA2" w:rsidP="00E50CA2">
            <w:r>
              <w:rPr>
                <w:rFonts w:hint="eastAsia"/>
              </w:rPr>
              <w:t xml:space="preserve">    TX1FtdcAccountIDType           AccountID;              // </w:t>
            </w: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  <w:p w:rsidR="0063573D" w:rsidRPr="00B41826" w:rsidRDefault="00E50CA2" w:rsidP="00E50CA2">
            <w:r>
              <w:rPr>
                <w:rFonts w:hint="eastAsia"/>
              </w:rPr>
              <w:t xml:space="preserve">    TX1FtdcResetPasswordType       ResetPasswordResult;     // </w:t>
            </w:r>
            <w:r>
              <w:rPr>
                <w:rFonts w:hint="eastAsia"/>
              </w:rPr>
              <w:t>修改密码结果</w:t>
            </w:r>
          </w:p>
        </w:tc>
      </w:tr>
    </w:tbl>
    <w:p w:rsidR="0063573D" w:rsidRPr="00B973DC" w:rsidRDefault="0063573D" w:rsidP="0063573D">
      <w:pPr>
        <w:rPr>
          <w:b/>
        </w:rPr>
      </w:pPr>
      <w:r w:rsidRPr="00B973DC">
        <w:rPr>
          <w:rFonts w:hint="eastAsia"/>
          <w:b/>
        </w:rPr>
        <w:t>说明：</w:t>
      </w:r>
    </w:p>
    <w:p w:rsidR="0063573D" w:rsidRDefault="00E50CA2" w:rsidP="000C3D80">
      <w:pPr>
        <w:ind w:left="425"/>
      </w:pPr>
      <w:r>
        <w:rPr>
          <w:rFonts w:hint="eastAsia"/>
        </w:rPr>
        <w:t>当密码修改</w:t>
      </w:r>
      <w:r w:rsidR="0063573D">
        <w:rPr>
          <w:rFonts w:hint="eastAsia"/>
        </w:rPr>
        <w:t>成功</w:t>
      </w:r>
      <w:r w:rsidR="0063573D">
        <w:rPr>
          <w:rFonts w:hint="eastAsia"/>
        </w:rPr>
        <w:t>(</w:t>
      </w:r>
      <w:r w:rsidR="0063573D">
        <w:rPr>
          <w:rFonts w:hint="eastAsia"/>
        </w:rPr>
        <w:t>错误码为</w:t>
      </w:r>
      <w:r w:rsidR="0063573D">
        <w:rPr>
          <w:rFonts w:hint="eastAsia"/>
        </w:rPr>
        <w:t>0)</w:t>
      </w:r>
      <w:r w:rsidR="0063573D">
        <w:rPr>
          <w:rFonts w:hint="eastAsia"/>
        </w:rPr>
        <w:t>时，返回的</w:t>
      </w:r>
      <w:r w:rsidR="0063573D">
        <w:t>pErrorInfo</w:t>
      </w:r>
      <w:r w:rsidR="0063573D">
        <w:rPr>
          <w:rFonts w:hint="eastAsia"/>
        </w:rPr>
        <w:t>为一个空指针，</w:t>
      </w:r>
      <w:r w:rsidRPr="00E50CA2">
        <w:t>pResetPasswordData</w:t>
      </w:r>
      <w:r w:rsidR="0063573D">
        <w:rPr>
          <w:rFonts w:hint="eastAsia"/>
        </w:rPr>
        <w:t>非空；当查询失败</w:t>
      </w:r>
      <w:r w:rsidR="0063573D">
        <w:rPr>
          <w:rFonts w:hint="eastAsia"/>
        </w:rPr>
        <w:t xml:space="preserve"> (ErrorID</w:t>
      </w:r>
      <w:r w:rsidR="0063573D">
        <w:rPr>
          <w:rFonts w:hint="eastAsia"/>
        </w:rPr>
        <w:t>不为</w:t>
      </w:r>
      <w:r w:rsidR="0063573D">
        <w:rPr>
          <w:rFonts w:hint="eastAsia"/>
        </w:rPr>
        <w:t>0)</w:t>
      </w:r>
      <w:r w:rsidR="0063573D">
        <w:rPr>
          <w:rFonts w:hint="eastAsia"/>
        </w:rPr>
        <w:t>时，返回的</w:t>
      </w:r>
      <w:r w:rsidRPr="00E50CA2">
        <w:t>pResetPasswordData</w:t>
      </w:r>
      <w:r>
        <w:rPr>
          <w:rFonts w:hint="eastAsia"/>
        </w:rPr>
        <w:t>和</w:t>
      </w:r>
      <w:r w:rsidR="0063573D">
        <w:t>pErrorInfo</w:t>
      </w:r>
      <w:r>
        <w:rPr>
          <w:rFonts w:hint="eastAsia"/>
        </w:rPr>
        <w:t>均为</w:t>
      </w:r>
      <w:r w:rsidR="0063573D">
        <w:rPr>
          <w:rFonts w:hint="eastAsia"/>
        </w:rPr>
        <w:t>非空</w:t>
      </w:r>
      <w:r>
        <w:rPr>
          <w:rFonts w:hint="eastAsia"/>
        </w:rPr>
        <w:t>结构体</w:t>
      </w:r>
      <w:r w:rsidR="0063573D" w:rsidRPr="00FA5B1A">
        <w:rPr>
          <w:rFonts w:hint="eastAsia"/>
        </w:rPr>
        <w:t>。</w:t>
      </w:r>
    </w:p>
    <w:p w:rsidR="009E40CE" w:rsidRPr="00B41826" w:rsidRDefault="009E40CE" w:rsidP="009E40CE">
      <w:pPr>
        <w:pStyle w:val="30"/>
        <w:numPr>
          <w:ilvl w:val="2"/>
          <w:numId w:val="19"/>
        </w:numPr>
      </w:pPr>
      <w:r w:rsidRPr="0063573D">
        <w:t>OnRsp</w:t>
      </w:r>
      <w:r w:rsidRPr="00B41826">
        <w:t>QrySpecifyInstrument</w:t>
      </w:r>
      <w:r w:rsidRPr="00B41826">
        <w:rPr>
          <w:rFonts w:hint="eastAsia"/>
        </w:rPr>
        <w:t>方法</w:t>
      </w:r>
    </w:p>
    <w:p w:rsidR="009E40CE" w:rsidRPr="00B41826" w:rsidRDefault="009E40CE" w:rsidP="009E40CE">
      <w:r w:rsidRPr="00B41826">
        <w:rPr>
          <w:rFonts w:hint="eastAsia"/>
        </w:rPr>
        <w:t>查询指定合约信息响应，当用户发出查询制定合约指令后该方法会被调用。</w:t>
      </w:r>
    </w:p>
    <w:p w:rsidR="009E40CE" w:rsidRPr="00B41826" w:rsidRDefault="009E40CE" w:rsidP="009E40CE">
      <w:pPr>
        <w:rPr>
          <w:b/>
        </w:rPr>
      </w:pPr>
    </w:p>
    <w:p w:rsidR="009E40CE" w:rsidRPr="00B41826" w:rsidRDefault="009E40CE" w:rsidP="009E40CE">
      <w:pPr>
        <w:rPr>
          <w:b/>
        </w:rPr>
      </w:pPr>
      <w:r w:rsidRPr="00B41826"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9E40CE" w:rsidRPr="00B41826" w:rsidTr="00B75B06">
        <w:trPr>
          <w:trHeight w:val="70"/>
        </w:trPr>
        <w:tc>
          <w:tcPr>
            <w:tcW w:w="8522" w:type="dxa"/>
          </w:tcPr>
          <w:p w:rsidR="009E40CE" w:rsidRDefault="009E40CE" w:rsidP="009E40CE">
            <w:pPr>
              <w:ind w:left="2940" w:hangingChars="1400" w:hanging="2940"/>
              <w:jc w:val="left"/>
            </w:pPr>
            <w:r w:rsidRPr="00B41826">
              <w:t>void OnRspQrySpecifyInstrument(</w:t>
            </w:r>
          </w:p>
          <w:p w:rsidR="009E40CE" w:rsidRPr="00B41826" w:rsidRDefault="009E40CE" w:rsidP="009E40CE">
            <w:pPr>
              <w:ind w:left="2940" w:hangingChars="1400" w:hanging="2940"/>
              <w:jc w:val="left"/>
            </w:pPr>
            <w:r w:rsidRPr="00B41826">
              <w:t xml:space="preserve">struct </w:t>
            </w:r>
            <w:r w:rsidRPr="00B41826">
              <w:rPr>
                <w:rFonts w:hint="eastAsia"/>
              </w:rPr>
              <w:t>CX1FtdcRspSpecificInstrumentField</w:t>
            </w:r>
            <w:r w:rsidRPr="00B41826">
              <w:t>* pInstrument,</w:t>
            </w:r>
          </w:p>
          <w:p w:rsidR="009E40CE" w:rsidRDefault="009E40CE" w:rsidP="009E40CE">
            <w:pPr>
              <w:jc w:val="left"/>
            </w:pPr>
            <w:r w:rsidRPr="00B41826">
              <w:t xml:space="preserve">struct </w:t>
            </w:r>
            <w:r w:rsidRPr="00B41826">
              <w:rPr>
                <w:rFonts w:hint="eastAsia"/>
              </w:rPr>
              <w:t>CX1FtdcRspErrorField</w:t>
            </w:r>
            <w:r w:rsidRPr="00B41826">
              <w:t xml:space="preserve">* pErrorInfo, </w:t>
            </w:r>
          </w:p>
          <w:p w:rsidR="009E40CE" w:rsidRDefault="009E40CE" w:rsidP="009E40CE">
            <w:pPr>
              <w:jc w:val="left"/>
            </w:pPr>
            <w:r w:rsidRPr="00B41826">
              <w:t>bool bIsLast</w:t>
            </w:r>
          </w:p>
          <w:p w:rsidR="009E40CE" w:rsidRPr="00B41826" w:rsidRDefault="009E40CE" w:rsidP="009E40CE">
            <w:pPr>
              <w:jc w:val="left"/>
            </w:pPr>
            <w:r w:rsidRPr="00B41826">
              <w:t>)</w:t>
            </w:r>
          </w:p>
        </w:tc>
      </w:tr>
    </w:tbl>
    <w:p w:rsidR="009E40CE" w:rsidRPr="00B41826" w:rsidRDefault="009E40CE" w:rsidP="009E40CE">
      <w:pPr>
        <w:rPr>
          <w:b/>
        </w:rPr>
      </w:pPr>
    </w:p>
    <w:p w:rsidR="009E40CE" w:rsidRPr="00B41826" w:rsidRDefault="009E40CE" w:rsidP="009E40CE">
      <w:pPr>
        <w:rPr>
          <w:b/>
        </w:rPr>
      </w:pPr>
      <w:r w:rsidRPr="00B41826">
        <w:rPr>
          <w:rFonts w:hint="eastAsia"/>
          <w:b/>
        </w:rPr>
        <w:t>参数：</w:t>
      </w:r>
    </w:p>
    <w:p w:rsidR="009E40CE" w:rsidRPr="00B41826" w:rsidRDefault="009E40CE" w:rsidP="009E40CE">
      <w:r w:rsidRPr="00B41826">
        <w:rPr>
          <w:rFonts w:hint="eastAsia"/>
          <w:b/>
        </w:rPr>
        <w:tab/>
      </w:r>
      <w:r w:rsidRPr="00B41826">
        <w:t>pInstrument</w:t>
      </w:r>
      <w:r w:rsidRPr="00B41826">
        <w:rPr>
          <w:rFonts w:hint="eastAsia"/>
        </w:rPr>
        <w:t>：指向返回的合约信息结构的地址，该结构如下：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9E40CE" w:rsidRPr="00B41826" w:rsidTr="00B75B06">
        <w:trPr>
          <w:trHeight w:val="743"/>
        </w:trPr>
        <w:tc>
          <w:tcPr>
            <w:tcW w:w="8522" w:type="dxa"/>
          </w:tcPr>
          <w:p w:rsidR="009E40CE" w:rsidRPr="00E62DC8" w:rsidRDefault="009E40CE" w:rsidP="009E40CE">
            <w:r w:rsidRPr="00E62DC8">
              <w:t>Struct</w:t>
            </w:r>
            <w:r w:rsidRPr="00E62DC8">
              <w:rPr>
                <w:rFonts w:hint="eastAsia"/>
              </w:rPr>
              <w:t xml:space="preserve"> CX1FtdcRspSpecificInstrumentField</w:t>
            </w:r>
          </w:p>
          <w:p w:rsidR="009E40CE" w:rsidRPr="00E62DC8" w:rsidRDefault="009E40CE" w:rsidP="009E40CE">
            <w:r w:rsidRPr="00E62DC8">
              <w:t>{</w:t>
            </w:r>
          </w:p>
          <w:p w:rsidR="009E40CE" w:rsidRPr="00E62DC8" w:rsidRDefault="009E40CE" w:rsidP="009E40CE">
            <w:r w:rsidRPr="00E62DC8">
              <w:tab/>
            </w:r>
            <w:r w:rsidRPr="00E62DC8">
              <w:rPr>
                <w:rFonts w:hint="eastAsia"/>
              </w:rPr>
              <w:t>TX1FtdcRequestIDType</w:t>
            </w:r>
            <w:r w:rsidRPr="00E62DC8">
              <w:tab/>
            </w:r>
            <w:r w:rsidRPr="00E62DC8">
              <w:tab/>
            </w:r>
            <w:r w:rsidRPr="00E62DC8">
              <w:rPr>
                <w:rFonts w:hint="eastAsia"/>
              </w:rPr>
              <w:tab/>
            </w:r>
            <w:r w:rsidRPr="00E62DC8">
              <w:t>RequestID;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请求</w:t>
            </w:r>
            <w:r w:rsidRPr="00E62DC8">
              <w:rPr>
                <w:rFonts w:hint="eastAsia"/>
              </w:rPr>
              <w:t>ID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TX1FtdcInstrumentIDType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InstrumentID;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合约代码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TX1FtdcRatioType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LongMarginRatio;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多头保证金率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TX1FtdcRatioType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ShortMarginRatio;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空头保证金率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 xml:space="preserve">    TX1FtdcPriceType          </w:t>
            </w:r>
            <w:r w:rsidRPr="00E62DC8">
              <w:rPr>
                <w:rFonts w:hint="eastAsia"/>
              </w:rPr>
              <w:tab/>
              <w:t>LongMarginRatioByVolume; //</w:t>
            </w:r>
            <w:r w:rsidRPr="00E62DC8">
              <w:rPr>
                <w:rFonts w:hint="eastAsia"/>
              </w:rPr>
              <w:t>多头保证金费</w:t>
            </w:r>
            <w:r w:rsidRPr="00E62DC8">
              <w:rPr>
                <w:rFonts w:hint="eastAsia"/>
              </w:rPr>
              <w:t>(</w:t>
            </w:r>
            <w:r w:rsidRPr="00E62DC8">
              <w:rPr>
                <w:rFonts w:hint="eastAsia"/>
              </w:rPr>
              <w:t>定额</w:t>
            </w:r>
            <w:r w:rsidRPr="00E62DC8">
              <w:rPr>
                <w:rFonts w:hint="eastAsia"/>
              </w:rPr>
              <w:t>)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 xml:space="preserve">    TX1FtdcPriceType          </w:t>
            </w:r>
            <w:r w:rsidRPr="00E62DC8">
              <w:rPr>
                <w:rFonts w:hint="eastAsia"/>
              </w:rPr>
              <w:tab/>
              <w:t>ShortMarginRatioByVolume; //</w:t>
            </w:r>
            <w:r w:rsidRPr="00E62DC8">
              <w:rPr>
                <w:rFonts w:hint="eastAsia"/>
              </w:rPr>
              <w:t>空头保证金费</w:t>
            </w:r>
            <w:r w:rsidRPr="00E62DC8">
              <w:rPr>
                <w:rFonts w:hint="eastAsia"/>
              </w:rPr>
              <w:t>(</w:t>
            </w:r>
            <w:r w:rsidRPr="00E62DC8">
              <w:rPr>
                <w:rFonts w:hint="eastAsia"/>
              </w:rPr>
              <w:t>定额</w:t>
            </w:r>
            <w:r w:rsidRPr="00E62DC8">
              <w:rPr>
                <w:rFonts w:hint="eastAsia"/>
              </w:rPr>
              <w:t>)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TX1FtdcRatioType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OpenFeeVolRatio;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开仓手续费按手数计算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TX1FtdcRatioType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CloseFeeVolRatio;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平仓手续费按手数计算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TX1FtdcRatioType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CloseTodayFeeVolRatio;</w:t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平今手续费按手数计算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TX1FtdcRatioType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OpenFeeAmtRatio;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开仓手续费率按金额计算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TX1FtdcRatioType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CloseFeeAmtRatio;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平仓手续费率按金额计算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TX1FtdcRatioType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CloseTodayFeeAmtRatio;//</w:t>
            </w:r>
            <w:r w:rsidRPr="00E62DC8">
              <w:rPr>
                <w:rFonts w:hint="eastAsia"/>
              </w:rPr>
              <w:t>平今手续费率按金额计算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TX1FtdcInstrumentTypeType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OrderTopLimit;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委托上限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TX1FtdcPriceType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ContractMultiplier;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合约乘数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TX1FtdcPriceType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bookmarkStart w:id="492" w:name="OLE_LINK137"/>
            <w:r w:rsidRPr="00E62DC8">
              <w:rPr>
                <w:rFonts w:hint="eastAsia"/>
              </w:rPr>
              <w:tab/>
            </w:r>
            <w:bookmarkEnd w:id="492"/>
            <w:r w:rsidRPr="00E62DC8">
              <w:rPr>
                <w:rFonts w:hint="eastAsia"/>
              </w:rPr>
              <w:tab/>
              <w:t>MinimumPriceChange;</w:t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最小变动价位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lastRenderedPageBreak/>
              <w:tab/>
              <w:t>TX1FtdcInstrumentTypeType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InstrumentType;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合约类型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ab/>
              <w:t>TX1FtdcInstrumentMaturityType</w:t>
            </w:r>
            <w:r w:rsidRPr="00E62DC8">
              <w:rPr>
                <w:rFonts w:hint="eastAsia"/>
              </w:rPr>
              <w:tab/>
              <w:t xml:space="preserve">InstrumentMaturity; </w:t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合约最后交易日</w:t>
            </w:r>
          </w:p>
          <w:p w:rsidR="009E40CE" w:rsidRPr="00E62DC8" w:rsidRDefault="009E40CE" w:rsidP="009E40CE">
            <w:r>
              <w:t xml:space="preserve">    TX1FtdcComputeModeType</w:t>
            </w:r>
            <w:r>
              <w:tab/>
            </w:r>
            <w:r>
              <w:tab/>
              <w:t xml:space="preserve">ComputeMode; </w:t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计算方式</w:t>
            </w:r>
            <w:r>
              <w:t>(N/A)</w:t>
            </w:r>
          </w:p>
          <w:p w:rsidR="009E40CE" w:rsidRPr="00E62DC8" w:rsidRDefault="009E40CE" w:rsidP="009E40CE">
            <w:r>
              <w:t xml:space="preserve">    TX1FtdcPriceType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AtMoneyNorm; </w:t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平值按定额</w:t>
            </w:r>
            <w:r>
              <w:t>(</w:t>
            </w:r>
            <w:r>
              <w:rPr>
                <w:rFonts w:hint="eastAsia"/>
              </w:rPr>
              <w:t>卖期权</w:t>
            </w:r>
            <w:r>
              <w:t>)(N/A)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 xml:space="preserve">    TX1FtdcPriceType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 xml:space="preserve">UpperLimitPrice; 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涨停板价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 xml:space="preserve">    TX1FtdcPriceType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 xml:space="preserve">LowerLimitPrice; 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跌停板价</w:t>
            </w:r>
          </w:p>
          <w:p w:rsidR="009E40CE" w:rsidRPr="00E62DC8" w:rsidRDefault="009E40CE" w:rsidP="009E40CE">
            <w:r>
              <w:rPr>
                <w:rFonts w:hint="eastAsia"/>
              </w:rPr>
              <w:t xml:space="preserve">    </w:t>
            </w:r>
            <w:r w:rsidRPr="00E62DC8">
              <w:rPr>
                <w:rFonts w:hint="eastAsia"/>
              </w:rPr>
              <w:t>TX1FtdcPriceType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 xml:space="preserve">PreClosePrice; 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昨收盘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 xml:space="preserve">    TX1FtdcPriceType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 xml:space="preserve">PreSettlementPrice; </w:t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昨结算价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 xml:space="preserve">    TX1FtdcPriceType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 xml:space="preserve">SettlementPrice; 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>//</w:t>
            </w:r>
            <w:r w:rsidRPr="00E62DC8">
              <w:rPr>
                <w:rFonts w:hint="eastAsia"/>
              </w:rPr>
              <w:t>结算价</w:t>
            </w:r>
          </w:p>
          <w:p w:rsidR="009E40CE" w:rsidRPr="00E62DC8" w:rsidRDefault="009E40CE" w:rsidP="009E40CE">
            <w:r w:rsidRPr="00E62DC8">
              <w:rPr>
                <w:rFonts w:hint="eastAsia"/>
              </w:rPr>
              <w:t xml:space="preserve">    TX1FtdcAmountType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  <w:t xml:space="preserve">PreOpenInterest; </w:t>
            </w:r>
            <w:r w:rsidRPr="00E62DC8">
              <w:rPr>
                <w:rFonts w:hint="eastAsia"/>
              </w:rPr>
              <w:tab/>
            </w:r>
            <w:r w:rsidRPr="00E62DC8">
              <w:rPr>
                <w:rFonts w:hint="eastAsia"/>
              </w:rPr>
              <w:tab/>
            </w:r>
            <w:r w:rsidRPr="00E62DC8">
              <w:t>//</w:t>
            </w:r>
            <w:r w:rsidRPr="00E62DC8">
              <w:rPr>
                <w:rFonts w:hint="eastAsia"/>
              </w:rPr>
              <w:t>昨持仓量</w:t>
            </w:r>
            <w:r>
              <w:rPr>
                <w:rFonts w:hint="eastAsia"/>
              </w:rPr>
              <w:t>(</w:t>
            </w:r>
            <w:r w:rsidRPr="00E62DC8">
              <w:rPr>
                <w:rFonts w:hint="eastAsia"/>
              </w:rPr>
              <w:t>N/A</w:t>
            </w:r>
            <w:r>
              <w:rPr>
                <w:rFonts w:hint="eastAsia"/>
              </w:rPr>
              <w:t>)</w:t>
            </w:r>
          </w:p>
          <w:p w:rsidR="009E40CE" w:rsidRPr="00E62DC8" w:rsidRDefault="009E40CE" w:rsidP="009E40CE">
            <w:r>
              <w:rPr>
                <w:rFonts w:hint="eastAsia"/>
              </w:rPr>
              <w:t xml:space="preserve">    </w:t>
            </w:r>
            <w:r>
              <w:t>TX1FtdcRatioType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OptExecRatio; </w:t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期权：行权按比例，期货：交割按比例</w:t>
            </w:r>
            <w:r>
              <w:t>(N/A)</w:t>
            </w:r>
          </w:p>
          <w:p w:rsidR="009E40CE" w:rsidRPr="00E62DC8" w:rsidRDefault="009E40CE" w:rsidP="009E40CE">
            <w:pPr>
              <w:ind w:firstLine="420"/>
            </w:pPr>
            <w:r>
              <w:t>TX1FtdcRatioType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OptExecRatioPerVol; </w:t>
            </w:r>
            <w:r>
              <w:tab/>
              <w:t>//</w:t>
            </w:r>
            <w:r>
              <w:rPr>
                <w:rFonts w:hint="eastAsia"/>
              </w:rPr>
              <w:t>期权：行权按定额，期货：交割按定额</w:t>
            </w:r>
            <w:r>
              <w:t>(N/A)</w:t>
            </w:r>
          </w:p>
          <w:p w:rsidR="009E40CE" w:rsidRPr="00E62DC8" w:rsidRDefault="009E40CE" w:rsidP="009E40CE">
            <w:pPr>
              <w:ind w:firstLine="420"/>
            </w:pPr>
            <w:r>
              <w:t xml:space="preserve">TX1FtdcCalculateMode         CalculateMode; // </w:t>
            </w:r>
            <w:r>
              <w:rPr>
                <w:rFonts w:hint="eastAsia"/>
              </w:rPr>
              <w:t>冻结资金计算方式</w:t>
            </w:r>
            <w:r>
              <w:t>(N/A)</w:t>
            </w:r>
          </w:p>
          <w:p w:rsidR="009E40CE" w:rsidRDefault="009E40CE" w:rsidP="009E40CE">
            <w:r>
              <w:rPr>
                <w:rFonts w:hint="eastAsia"/>
              </w:rPr>
              <w:t xml:space="preserve">    </w:t>
            </w:r>
            <w:r>
              <w:t xml:space="preserve">TX1FtdcPriceType             ReferencePrice; // </w:t>
            </w:r>
            <w:r>
              <w:rPr>
                <w:rFonts w:hint="eastAsia"/>
              </w:rPr>
              <w:t>参考价格</w:t>
            </w:r>
          </w:p>
          <w:p w:rsidR="009E40CE" w:rsidRPr="00B41826" w:rsidRDefault="009E40CE" w:rsidP="009E40CE">
            <w:r w:rsidRPr="00E62DC8">
              <w:t>};</w:t>
            </w:r>
          </w:p>
        </w:tc>
      </w:tr>
    </w:tbl>
    <w:p w:rsidR="009E40CE" w:rsidRPr="00B973DC" w:rsidRDefault="009E40CE" w:rsidP="009E40CE">
      <w:pPr>
        <w:rPr>
          <w:b/>
        </w:rPr>
      </w:pPr>
      <w:r w:rsidRPr="00B973DC">
        <w:rPr>
          <w:rFonts w:hint="eastAsia"/>
          <w:b/>
        </w:rPr>
        <w:lastRenderedPageBreak/>
        <w:t>说明：</w:t>
      </w:r>
    </w:p>
    <w:p w:rsidR="009E40CE" w:rsidRDefault="009E40CE" w:rsidP="009E40CE">
      <w:pPr>
        <w:ind w:left="425"/>
      </w:pPr>
      <w:r>
        <w:rPr>
          <w:rFonts w:hint="eastAsia"/>
        </w:rPr>
        <w:t>1</w:t>
      </w:r>
      <w:r>
        <w:rPr>
          <w:rFonts w:hint="eastAsia"/>
        </w:rPr>
        <w:t>、当查询成功</w:t>
      </w:r>
      <w:r>
        <w:rPr>
          <w:rFonts w:hint="eastAsia"/>
        </w:rPr>
        <w:t>(</w:t>
      </w:r>
      <w:r>
        <w:rPr>
          <w:rFonts w:hint="eastAsia"/>
        </w:rPr>
        <w:t>错误码为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>
        <w:t>pErrorInfo</w:t>
      </w:r>
      <w:r>
        <w:rPr>
          <w:rFonts w:hint="eastAsia"/>
        </w:rPr>
        <w:t>为一个空指针，</w:t>
      </w:r>
      <w:r w:rsidRPr="00B41826">
        <w:t>pInstrument</w:t>
      </w:r>
      <w:r>
        <w:rPr>
          <w:rFonts w:hint="eastAsia"/>
        </w:rPr>
        <w:t>非空；当查询失败</w:t>
      </w:r>
      <w:r>
        <w:rPr>
          <w:rFonts w:hint="eastAsia"/>
        </w:rPr>
        <w:t xml:space="preserve"> (ErrorID</w:t>
      </w:r>
      <w:r>
        <w:rPr>
          <w:rFonts w:hint="eastAsia"/>
        </w:rPr>
        <w:t>不为</w:t>
      </w:r>
      <w:r>
        <w:rPr>
          <w:rFonts w:hint="eastAsia"/>
        </w:rPr>
        <w:t>0)</w:t>
      </w:r>
      <w:r>
        <w:rPr>
          <w:rFonts w:hint="eastAsia"/>
        </w:rPr>
        <w:t>时，返回的</w:t>
      </w:r>
      <w:r w:rsidRPr="00B41826">
        <w:t>pInstrument</w:t>
      </w:r>
      <w:r>
        <w:rPr>
          <w:rFonts w:hint="eastAsia"/>
        </w:rPr>
        <w:t>为一个空指针，</w:t>
      </w:r>
      <w:r>
        <w:t>pErrorInfo</w:t>
      </w:r>
      <w:r>
        <w:rPr>
          <w:rFonts w:hint="eastAsia"/>
        </w:rPr>
        <w:t>非空飞创极速交易系统</w:t>
      </w:r>
      <w:r w:rsidRPr="00FA5B1A">
        <w:rPr>
          <w:rFonts w:hint="eastAsia"/>
        </w:rPr>
        <w:t>。</w:t>
      </w:r>
    </w:p>
    <w:p w:rsidR="009E40CE" w:rsidRPr="009E40CE" w:rsidRDefault="009E40CE" w:rsidP="000C3D80">
      <w:pPr>
        <w:ind w:left="425"/>
      </w:pPr>
    </w:p>
    <w:p w:rsidR="00E37726" w:rsidRDefault="0045485A" w:rsidP="000C3D80">
      <w:pPr>
        <w:pStyle w:val="1"/>
        <w:spacing w:line="480" w:lineRule="auto"/>
      </w:pPr>
      <w:bookmarkStart w:id="493" w:name="_附录一(错误码表)"/>
      <w:bookmarkStart w:id="494" w:name="_Toc520216231"/>
      <w:bookmarkStart w:id="495" w:name="_Toc10475490"/>
      <w:bookmarkStart w:id="496" w:name="_Toc17221675"/>
      <w:bookmarkEnd w:id="493"/>
      <w:r>
        <w:rPr>
          <w:rFonts w:hint="eastAsia"/>
        </w:rPr>
        <w:t>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  <w:bookmarkEnd w:id="494"/>
      <w:bookmarkEnd w:id="495"/>
      <w:bookmarkEnd w:id="4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4536"/>
        <w:gridCol w:w="3027"/>
      </w:tblGrid>
      <w:tr w:rsidR="00E37726" w:rsidTr="00015CCC">
        <w:trPr>
          <w:trHeight w:val="285"/>
        </w:trPr>
        <w:tc>
          <w:tcPr>
            <w:tcW w:w="959" w:type="dxa"/>
            <w:shd w:val="clear" w:color="auto" w:fill="auto"/>
          </w:tcPr>
          <w:p w:rsidR="00E37726" w:rsidRDefault="0045485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错误信息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Success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成功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User name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无效的账号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Password incorrect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密码错误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Insert order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下单失败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Insert order rtn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下单响应失败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Cancel order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撤单失败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Internal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内部错误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Client ptr is </w:t>
            </w:r>
            <w:r w:rsidR="00620255">
              <w:rPr>
                <w:rFonts w:hint="eastAsia"/>
              </w:rPr>
              <w:t>nullptr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交易编码信息未找到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:rsidR="00E37726" w:rsidRDefault="00844C60">
            <w:r>
              <w:rPr>
                <w:rFonts w:hint="eastAsia"/>
              </w:rPr>
              <w:t xml:space="preserve">Account in client </w:t>
            </w:r>
            <w:r w:rsidR="0045485A">
              <w:rPr>
                <w:rFonts w:hint="eastAsia"/>
              </w:rPr>
              <w:t xml:space="preserve">ptr is </w:t>
            </w:r>
            <w:r w:rsidR="00620255">
              <w:rPr>
                <w:rFonts w:hint="eastAsia"/>
              </w:rPr>
              <w:t>nullptr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客户信息未找到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is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</w:t>
            </w:r>
          </w:p>
        </w:tc>
        <w:tc>
          <w:tcPr>
            <w:tcW w:w="4536" w:type="dxa"/>
            <w:shd w:val="clear" w:color="auto" w:fill="auto"/>
          </w:tcPr>
          <w:p w:rsidR="00E37726" w:rsidRDefault="00465BF9">
            <w:r>
              <w:t>Trade system</w:t>
            </w:r>
            <w:r w:rsidR="0045485A">
              <w:rPr>
                <w:rFonts w:hint="eastAsia"/>
              </w:rPr>
              <w:t xml:space="preserve"> is disabled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系统未达到稳态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 not find contract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合约代码未找到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Local number is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本地编号无效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Investor id is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客户号无效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4536" w:type="dxa"/>
            <w:shd w:val="clear" w:color="auto" w:fill="auto"/>
          </w:tcPr>
          <w:p w:rsidR="00E37726" w:rsidRDefault="00FE1673">
            <w:r>
              <w:t>Trade system</w:t>
            </w:r>
            <w:r w:rsidR="0045485A">
              <w:rPr>
                <w:rFonts w:hint="eastAsia"/>
              </w:rPr>
              <w:t xml:space="preserve"> internal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系统内部错误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Check money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资金校验错误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Check open buy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买开校验错误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Check open sell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卖开校验错误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Check close sell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卖平校验错误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19</w:t>
            </w:r>
          </w:p>
        </w:tc>
        <w:tc>
          <w:tcPr>
            <w:tcW w:w="4536" w:type="dxa"/>
            <w:shd w:val="clear" w:color="auto" w:fill="auto"/>
          </w:tcPr>
          <w:p w:rsidR="00E37726" w:rsidRDefault="00844C60">
            <w:r>
              <w:rPr>
                <w:rFonts w:hint="eastAsia"/>
              </w:rPr>
              <w:t xml:space="preserve">Check close buy </w:t>
            </w:r>
            <w:r w:rsidR="0045485A">
              <w:rPr>
                <w:rFonts w:hint="eastAsia"/>
              </w:rPr>
              <w:t>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买平校验错误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Input bs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无效的买卖标志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Input oc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无效的开平标志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 not find contract info or contract is forbidden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合约信息未找到或者该合约被禁止交易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Local order id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本地报单编号无效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Local order info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本地委托信息无效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Check </w:t>
            </w:r>
            <w:r w:rsidR="00FE1673">
              <w:t>Trade system</w:t>
            </w:r>
            <w:r>
              <w:rPr>
                <w:rFonts w:hint="eastAsia"/>
              </w:rPr>
              <w:t xml:space="preserve"> state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7B6956">
            <w:r>
              <w:rPr>
                <w:rFonts w:hint="eastAsia"/>
              </w:rPr>
              <w:t>交易系统</w:t>
            </w:r>
            <w:r w:rsidR="0045485A">
              <w:rPr>
                <w:rFonts w:hint="eastAsia"/>
              </w:rPr>
              <w:t>状态检查失败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Flow control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流控失败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Cancel order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撤单失败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Insert order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下单失败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Strategy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策略失败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Login already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重复登录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Vio put data error when order match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委托成交时虚拟输入输出数据错误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Vio put data number error when order match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委托成交时虚拟输入输出数据编号错误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user is not login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客户未登录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Exceed </w:t>
            </w:r>
            <w:r w:rsidR="00FE1673">
              <w:t>Trade system</w:t>
            </w:r>
            <w:r>
              <w:rPr>
                <w:rFonts w:hint="eastAsia"/>
              </w:rPr>
              <w:t xml:space="preserve">max order 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 w:rsidP="00FE1673">
            <w:r>
              <w:rPr>
                <w:rFonts w:hint="eastAsia"/>
              </w:rPr>
              <w:t>超过</w:t>
            </w:r>
            <w:r w:rsidR="007B6956">
              <w:rPr>
                <w:rFonts w:hint="eastAsia"/>
              </w:rPr>
              <w:t>交易系统</w:t>
            </w:r>
            <w:r>
              <w:rPr>
                <w:rFonts w:hint="eastAsia"/>
              </w:rPr>
              <w:t>最大委托数量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Query server connect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连接查询前置服务器失败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Query server login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登录查询前置服务器失败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Query server logout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登出查询前置服务器失败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buy sell flag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无效的买卖标志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open close flag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无效的开平标志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40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speculate hedge flag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无效的投资类别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41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trade code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42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trade code has been frozen,cannot trade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该交易编码已冻结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43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无效的合约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44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order price mismatches the float-price of the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合约价格最小变动单位不符合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45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amount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委托数量无效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46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trade code was forbidden trading this kind of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该交易编码禁止交易该品种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47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price is out of price cap or floor,cannot trade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价格超出涨跌停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48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Placed close-position order failed since no enough </w:t>
            </w:r>
            <w:r>
              <w:rPr>
                <w:rFonts w:hint="eastAsia"/>
              </w:rPr>
              <w:lastRenderedPageBreak/>
              <w:t>positions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平仓数量超过可平数量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49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suport market price order in the exchange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该品种不支持市价单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combination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套利合约不存在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local order ID already used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本地报单号重复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type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无效的订单类型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contract type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无效的合约类型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property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无效的订单属性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profit(loss)price must be less than the principal price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买止盈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价格必须小于委托价格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Sell the surplus(loss) than the entrusted price price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卖止盈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价格必须大于委托价格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order already canceled,cannot cancel it again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该笔订单已撤单，不能重复撤单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force-close order does not allow to cancel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强平单不可以撤单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59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Max_margin value is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合约的每手最大保证金设置不合法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exchange member_no or trade_no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无效的交易编码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Trader address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交易地址无效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Param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参数错误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Query api ret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rtn,but not find contract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报单响应，未找到合约代码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rtn,but not find exchange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报单响应，未找到交易所代码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Open position amount reach upper limit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开仓数量已达上限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Open position amount reach proprietary trading upper limit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开仓数量已达交易所上限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Cancel order failed,x1_order_id and local_order_id are invalid 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撤单失败，无效的报单编号和本地报单编号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69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Trader client check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会员客户检查不通过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without position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客户无持仓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Trader money deficiency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交易资金不足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status checked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交易状态检查失败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 w:rsidP="00FE1673">
            <w:r>
              <w:rPr>
                <w:rFonts w:hint="eastAsia"/>
              </w:rPr>
              <w:t>Sorry,</w:t>
            </w:r>
            <w:r w:rsidR="00FE1673">
              <w:t xml:space="preserve"> Trade system</w:t>
            </w:r>
            <w:r w:rsidR="00B774B3">
              <w:t>has</w:t>
            </w:r>
            <w:r>
              <w:rPr>
                <w:rFonts w:hint="eastAsia"/>
              </w:rPr>
              <w:t>no server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 w:rsidP="00FE1673">
            <w:r>
              <w:rPr>
                <w:rFonts w:hint="eastAsia"/>
              </w:rPr>
              <w:t>对不起，找不到</w:t>
            </w:r>
            <w:r w:rsidR="007B6956">
              <w:rPr>
                <w:rFonts w:hint="eastAsia"/>
              </w:rPr>
              <w:t>交易系统</w:t>
            </w:r>
            <w:r>
              <w:rPr>
                <w:rFonts w:hint="eastAsia"/>
              </w:rPr>
              <w:t>服务器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Open position exceed member agent position limit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开仓数量超出会员上限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speculator type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无效的投资类别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openclose type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无效的开平标志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buysell type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无效的买卖标志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property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无效的报单属性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79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min match cnt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无效的最小成交量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80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instrument type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无效的合约类型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81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User account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无效的账号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82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is wait to be canceled.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订单等待撤单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83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Session id invalid.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无效的会话</w:t>
            </w:r>
            <w:r>
              <w:rPr>
                <w:rFonts w:hint="eastAsia"/>
              </w:rPr>
              <w:t>id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84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info invalid.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无效的委托信息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85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cnt less min open cnt.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报单数量小于最小开仓数量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86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cnt less min close cnt.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报单数量小于最小平仓数量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87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Contract type invalid.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合约类型无效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88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Limit order cnt max limit each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限价单超过限制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89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Market order cnt max limit each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市价单超过限制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Api flowmeter limit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流量限制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server flowmeter limit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服务器流量限制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Send cancel all orders to exchange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发送全部撤单指令到交易所发生错误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buy price must be less than the sell price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买价必须小于卖价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Send for quote to exchange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报价发送错误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Api version does not match.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版本号不匹配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Exchange non tradable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交易所不可交易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allow cancel order in this moment.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当前状态不能撤单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Have reasonable quotation,cannot for quote.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有合理的报价，非做市商的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99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Market maker not allow for quote.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做市商不允许报价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Server config error,member_no and trader_no are not match.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服务器配置错误，</w:t>
            </w:r>
            <w:r>
              <w:rPr>
                <w:rFonts w:hint="eastAsia"/>
              </w:rPr>
              <w:t>member_no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trader_no</w:t>
            </w:r>
            <w:r>
              <w:rPr>
                <w:rFonts w:hint="eastAsia"/>
              </w:rPr>
              <w:t>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Variety status is not in trading state.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交易所非交易状态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Cancel order failed,x1_order_id invalid 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报单编号无效，撤单失败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Cancel order failed,spd_order_id invalid 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柜台委托号无效，撤单失败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quote interval.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报价区间无效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quote contract or no market maker.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无效的报价合约或者没有做市商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Full matched,can not cancel.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全部成交，不能撤单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Exchange is not supported.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交易所不支持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Api duplicate init is forbidden.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重复初始化被禁止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Mmap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磁盘映射失败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Conf of cpu core id is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核心配置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Login too often,please try again later...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登录太频繁，请稍后再试</w:t>
            </w:r>
            <w:r>
              <w:rPr>
                <w:rFonts w:hint="eastAsia"/>
              </w:rPr>
              <w:t>...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 w:rsidP="002C47DC">
            <w:r>
              <w:rPr>
                <w:rFonts w:hint="eastAsia"/>
              </w:rPr>
              <w:t xml:space="preserve">Exceed </w:t>
            </w:r>
            <w:r w:rsidR="002C47DC">
              <w:t>trade system</w:t>
            </w:r>
            <w:r>
              <w:rPr>
                <w:rFonts w:hint="eastAsia"/>
              </w:rPr>
              <w:t xml:space="preserve"> auto max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 w:rsidP="008B15DD">
            <w:r>
              <w:rPr>
                <w:rFonts w:hint="eastAsia"/>
              </w:rPr>
              <w:t>超过</w:t>
            </w:r>
            <w:r w:rsidR="008B15DD">
              <w:rPr>
                <w:rFonts w:hint="eastAsia"/>
              </w:rPr>
              <w:t>系统</w:t>
            </w:r>
            <w:r>
              <w:rPr>
                <w:rFonts w:hint="eastAsia"/>
              </w:rPr>
              <w:t>自动最大委托数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Access control forbidden.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禁止访问控制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X1 order id invalid.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无效的报单编号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Too many session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会话数量超过限制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exchange trading channel not stable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交易所交易渠道不稳定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Init parameter invalid,port is empty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初始化参数无效，端口为空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IOC need to be in continuous trading phase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需要在连续交易阶段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order already matched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订单已成交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120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Member or client have no permission to trade the specified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会员或客户没有权限交易此品种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Member or client have only close position permission to trade the specified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会员或客户对此品种只有平仓权限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Member have no trade role.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会员没有交易规则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Hedge volume not enough.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套保额度不足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insert type.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无效的自动单类别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Already for quote.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已经报过价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Unmatched error code in system.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系统中未匹配到错误号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Cancel all order end.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取消所有委托结束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 code is forbidden to open position.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交易编码禁止开仓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Futures auto order not support.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不支持期货开市自动单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130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Option auto order not support.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不支持期权开市自动单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13</w:t>
            </w:r>
            <w:r>
              <w:t>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t>Invalid trade unit connection.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无效的交易单元连接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13</w:t>
            </w:r>
            <w:r>
              <w:t>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t>Invalid OrderSysID.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无效的系统委托号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13</w:t>
            </w:r>
            <w:r>
              <w:t>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t>This time period forbid option execution.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此时间段禁止期权执行相关操作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13</w:t>
            </w:r>
            <w:r>
              <w:t>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t>Return of order not received.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交易单元没有收到报单回报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13</w:t>
            </w:r>
            <w:r>
              <w:t>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t>The order is not market maker quote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订单不是做市商应价单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>
            <w:r>
              <w:rPr>
                <w:rFonts w:hint="eastAsia"/>
              </w:rPr>
              <w:t>136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O</w:t>
            </w:r>
            <w:r w:rsidRPr="00021EC9">
              <w:t>ffsetflag invalid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无效的对冲标志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>
            <w:r>
              <w:rPr>
                <w:rFonts w:hint="eastAsia"/>
              </w:rPr>
              <w:t>137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C</w:t>
            </w:r>
            <w:r w:rsidRPr="00021EC9">
              <w:t>omstattus invalid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 w:rsidP="00502C27">
            <w:r w:rsidRPr="00502C27">
              <w:rPr>
                <w:rFonts w:hint="eastAsia"/>
              </w:rPr>
              <w:t>无效的组合状态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>
            <w:r>
              <w:rPr>
                <w:rFonts w:hint="eastAsia"/>
              </w:rPr>
              <w:t>138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A</w:t>
            </w:r>
            <w:r w:rsidRPr="00021EC9">
              <w:t>bandflag invalid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无效的放弃标识</w:t>
            </w:r>
          </w:p>
        </w:tc>
      </w:tr>
      <w:tr w:rsidR="00371245" w:rsidTr="00D37E3A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>
            <w:r>
              <w:rPr>
                <w:rFonts w:hint="eastAsia"/>
              </w:rPr>
              <w:t>139</w:t>
            </w:r>
          </w:p>
        </w:tc>
        <w:tc>
          <w:tcPr>
            <w:tcW w:w="4536" w:type="dxa"/>
            <w:shd w:val="clear" w:color="auto" w:fill="auto"/>
          </w:tcPr>
          <w:p w:rsidR="00371245" w:rsidRDefault="00371245">
            <w:r w:rsidRPr="00371245">
              <w:t>Check version timeout.</w:t>
            </w:r>
          </w:p>
        </w:tc>
        <w:tc>
          <w:tcPr>
            <w:tcW w:w="3027" w:type="dxa"/>
            <w:shd w:val="clear" w:color="auto" w:fill="auto"/>
          </w:tcPr>
          <w:p w:rsidR="00371245" w:rsidRPr="00502C27" w:rsidRDefault="00371245">
            <w:r w:rsidRPr="00371245">
              <w:rPr>
                <w:rFonts w:hint="eastAsia"/>
              </w:rPr>
              <w:t>版本校验超时</w:t>
            </w:r>
          </w:p>
        </w:tc>
      </w:tr>
      <w:tr w:rsidR="00371245" w:rsidTr="00D37E3A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>
            <w:r>
              <w:rPr>
                <w:rFonts w:hint="eastAsia"/>
              </w:rPr>
              <w:t>140</w:t>
            </w:r>
          </w:p>
        </w:tc>
        <w:tc>
          <w:tcPr>
            <w:tcW w:w="4536" w:type="dxa"/>
            <w:shd w:val="clear" w:color="auto" w:fill="auto"/>
          </w:tcPr>
          <w:p w:rsidR="00371245" w:rsidRDefault="00371245">
            <w:r w:rsidRPr="00371245">
              <w:t>Exchange contract does not match.</w:t>
            </w:r>
          </w:p>
        </w:tc>
        <w:tc>
          <w:tcPr>
            <w:tcW w:w="3027" w:type="dxa"/>
            <w:shd w:val="clear" w:color="auto" w:fill="auto"/>
          </w:tcPr>
          <w:p w:rsidR="00371245" w:rsidRPr="00502C27" w:rsidRDefault="00371245">
            <w:r w:rsidRPr="00371245">
              <w:rPr>
                <w:rFonts w:hint="eastAsia"/>
              </w:rPr>
              <w:t>交易所与合约不匹配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>
            <w:r>
              <w:rPr>
                <w:rFonts w:hint="eastAsia"/>
              </w:rPr>
              <w:t>14</w:t>
            </w:r>
            <w:r w:rsidR="00371245">
              <w:rPr>
                <w:rFonts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A</w:t>
            </w:r>
            <w:r w:rsidRPr="00021EC9">
              <w:t>ppid invalid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无效的</w:t>
            </w:r>
            <w:r w:rsidRPr="00502C27">
              <w:rPr>
                <w:rFonts w:hint="eastAsia"/>
              </w:rPr>
              <w:t>APPID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14</w:t>
            </w:r>
            <w:r w:rsidR="00371245">
              <w:rPr>
                <w:rFonts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A</w:t>
            </w:r>
            <w:r w:rsidRPr="00021EC9">
              <w:t>ppid communication mode invalid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无效的</w:t>
            </w:r>
            <w:r w:rsidRPr="00502C27">
              <w:rPr>
                <w:rFonts w:hint="eastAsia"/>
              </w:rPr>
              <w:t>APPID</w:t>
            </w:r>
            <w:r w:rsidRPr="00502C27">
              <w:rPr>
                <w:rFonts w:hint="eastAsia"/>
              </w:rPr>
              <w:t>通讯模式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14</w:t>
            </w:r>
            <w:r w:rsidR="00371245">
              <w:rPr>
                <w:rFonts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A</w:t>
            </w:r>
            <w:r w:rsidRPr="00021EC9">
              <w:t>uthcode invalid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无效的授权码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</w:t>
            </w:r>
            <w:r w:rsidR="00371245">
              <w:rPr>
                <w:rFonts w:hint="eastAsia"/>
              </w:rPr>
              <w:t>44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A</w:t>
            </w:r>
            <w:r w:rsidRPr="00021EC9">
              <w:t>uthcode no access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授权码禁止准入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</w:t>
            </w:r>
            <w:r w:rsidR="00371245">
              <w:rPr>
                <w:rFonts w:hint="eastAsia"/>
              </w:rPr>
              <w:t>45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E</w:t>
            </w:r>
            <w:r w:rsidRPr="00021EC9">
              <w:t>ncrypt version mismatched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密钥版本不匹配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</w:t>
            </w:r>
            <w:r w:rsidR="00371245">
              <w:rPr>
                <w:rFonts w:hint="eastAsia"/>
              </w:rPr>
              <w:t>46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G</w:t>
            </w:r>
            <w:r w:rsidRPr="00021EC9">
              <w:t>etsysteminfo error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采集信息错误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</w:t>
            </w:r>
            <w:r w:rsidR="00371245">
              <w:rPr>
                <w:rFonts w:hint="eastAsia"/>
              </w:rPr>
              <w:t>47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G</w:t>
            </w:r>
            <w:r w:rsidRPr="00021EC9">
              <w:t>etsysteminfo empty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采集信息为空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</w:t>
            </w:r>
            <w:r w:rsidR="00371245">
              <w:rPr>
                <w:rFonts w:hint="eastAsia"/>
              </w:rPr>
              <w:t>48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G</w:t>
            </w:r>
            <w:r w:rsidRPr="00021EC9">
              <w:t>etsysteminfo size exceed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采集信息超过最大长度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</w:t>
            </w:r>
            <w:r w:rsidR="00371245">
              <w:rPr>
                <w:rFonts w:hint="eastAsia"/>
              </w:rPr>
              <w:t>49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G</w:t>
            </w:r>
            <w:r w:rsidRPr="00021EC9">
              <w:t>etsysteminfo no access</w:t>
            </w:r>
          </w:p>
        </w:tc>
        <w:tc>
          <w:tcPr>
            <w:tcW w:w="3027" w:type="dxa"/>
            <w:shd w:val="clear" w:color="auto" w:fill="auto"/>
          </w:tcPr>
          <w:p w:rsidR="00502C27" w:rsidRDefault="00502C27">
            <w:r w:rsidRPr="00502C27">
              <w:rPr>
                <w:rFonts w:hint="eastAsia"/>
              </w:rPr>
              <w:t>信息采集权限不足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15</w:t>
            </w:r>
            <w:r w:rsidR="00371245">
              <w:rPr>
                <w:rFonts w:hint="eastAsia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t>G</w:t>
            </w:r>
            <w:r w:rsidRPr="00021EC9">
              <w:t>etsysteminfo parameter invalid</w:t>
            </w:r>
          </w:p>
        </w:tc>
        <w:tc>
          <w:tcPr>
            <w:tcW w:w="3027" w:type="dxa"/>
            <w:shd w:val="clear" w:color="auto" w:fill="auto"/>
          </w:tcPr>
          <w:p w:rsidR="00502C27" w:rsidRDefault="00ED0207">
            <w:r w:rsidRPr="00ED0207">
              <w:rPr>
                <w:rFonts w:hint="eastAsia"/>
              </w:rPr>
              <w:t>信息采集参数错误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15</w:t>
            </w:r>
            <w:r w:rsidR="00371245">
              <w:rPr>
                <w:rFonts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G</w:t>
            </w:r>
            <w:r w:rsidRPr="00021EC9">
              <w:t>etsysteminfo decrypt failed</w:t>
            </w:r>
          </w:p>
        </w:tc>
        <w:tc>
          <w:tcPr>
            <w:tcW w:w="3027" w:type="dxa"/>
            <w:shd w:val="clear" w:color="auto" w:fill="auto"/>
          </w:tcPr>
          <w:p w:rsidR="00502C27" w:rsidRDefault="00ED0207">
            <w:r w:rsidRPr="00ED0207">
              <w:rPr>
                <w:rFonts w:hint="eastAsia"/>
              </w:rPr>
              <w:t>信息采集解密失败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371245">
            <w:r>
              <w:rPr>
                <w:rFonts w:hint="eastAsia"/>
              </w:rPr>
              <w:t>152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G</w:t>
            </w:r>
            <w:r w:rsidRPr="00021EC9">
              <w:t>etsysteminfo format error</w:t>
            </w:r>
          </w:p>
        </w:tc>
        <w:tc>
          <w:tcPr>
            <w:tcW w:w="3027" w:type="dxa"/>
            <w:shd w:val="clear" w:color="auto" w:fill="auto"/>
          </w:tcPr>
          <w:p w:rsidR="00502C27" w:rsidRDefault="00ED0207">
            <w:r w:rsidRPr="00ED0207">
              <w:rPr>
                <w:rFonts w:hint="eastAsia"/>
              </w:rPr>
              <w:t>信息采集格式错误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>
            <w:r>
              <w:rPr>
                <w:rFonts w:hint="eastAsia"/>
              </w:rPr>
              <w:t>15</w:t>
            </w:r>
            <w:r w:rsidR="00371245">
              <w:rPr>
                <w:rFonts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G</w:t>
            </w:r>
            <w:r w:rsidRPr="00021EC9">
              <w:t>etsysteminfo except flag invalid</w:t>
            </w:r>
          </w:p>
        </w:tc>
        <w:tc>
          <w:tcPr>
            <w:tcW w:w="3027" w:type="dxa"/>
            <w:shd w:val="clear" w:color="auto" w:fill="auto"/>
          </w:tcPr>
          <w:p w:rsidR="00502C27" w:rsidRDefault="00ED0207">
            <w:r w:rsidRPr="00ED0207">
              <w:rPr>
                <w:rFonts w:hint="eastAsia"/>
              </w:rPr>
              <w:t>采集信息无效的异常标志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</w:t>
            </w:r>
            <w:r w:rsidR="00371245">
              <w:rPr>
                <w:rFonts w:hint="eastAsia"/>
              </w:rPr>
              <w:t>54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G</w:t>
            </w:r>
            <w:r w:rsidRPr="00021EC9">
              <w:t>etsysteminfoip format error</w:t>
            </w:r>
          </w:p>
        </w:tc>
        <w:tc>
          <w:tcPr>
            <w:tcW w:w="3027" w:type="dxa"/>
            <w:shd w:val="clear" w:color="auto" w:fill="auto"/>
          </w:tcPr>
          <w:p w:rsidR="00502C27" w:rsidRDefault="00ED0207">
            <w:r w:rsidRPr="00ED0207">
              <w:rPr>
                <w:rFonts w:hint="eastAsia"/>
              </w:rPr>
              <w:t>采集信息</w:t>
            </w:r>
            <w:r w:rsidRPr="00ED0207">
              <w:rPr>
                <w:rFonts w:hint="eastAsia"/>
              </w:rPr>
              <w:t>IP</w:t>
            </w:r>
            <w:r w:rsidRPr="00ED0207">
              <w:rPr>
                <w:rFonts w:hint="eastAsia"/>
              </w:rPr>
              <w:t>格式错误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Default="00502C27" w:rsidP="00371245">
            <w:r>
              <w:rPr>
                <w:rFonts w:hint="eastAsia"/>
              </w:rPr>
              <w:t>1</w:t>
            </w:r>
            <w:r w:rsidR="00371245">
              <w:rPr>
                <w:rFonts w:hint="eastAsia"/>
              </w:rPr>
              <w:t>55</w:t>
            </w:r>
          </w:p>
        </w:tc>
        <w:tc>
          <w:tcPr>
            <w:tcW w:w="4536" w:type="dxa"/>
            <w:shd w:val="clear" w:color="auto" w:fill="auto"/>
          </w:tcPr>
          <w:p w:rsidR="00502C27" w:rsidRDefault="00021EC9">
            <w:r>
              <w:rPr>
                <w:rFonts w:hint="eastAsia"/>
              </w:rPr>
              <w:t>G</w:t>
            </w:r>
            <w:r w:rsidRPr="00021EC9">
              <w:t>etsysteminfologintiome format error</w:t>
            </w:r>
          </w:p>
        </w:tc>
        <w:tc>
          <w:tcPr>
            <w:tcW w:w="3027" w:type="dxa"/>
            <w:shd w:val="clear" w:color="auto" w:fill="auto"/>
          </w:tcPr>
          <w:p w:rsidR="00502C27" w:rsidRDefault="00ED0207">
            <w:r w:rsidRPr="00ED0207">
              <w:rPr>
                <w:rFonts w:hint="eastAsia"/>
              </w:rPr>
              <w:t>采集信息登录时间格式错误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725030" w:rsidRDefault="00371245" w:rsidP="00371245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156</w:t>
            </w:r>
          </w:p>
        </w:tc>
        <w:tc>
          <w:tcPr>
            <w:tcW w:w="4536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color w:val="FF0000"/>
              </w:rPr>
              <w:t>Price type invalid</w:t>
            </w:r>
          </w:p>
        </w:tc>
        <w:tc>
          <w:tcPr>
            <w:tcW w:w="3027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rFonts w:hint="eastAsia"/>
                <w:color w:val="FF0000"/>
              </w:rPr>
              <w:t>无效的价格类型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725030" w:rsidRDefault="00371245" w:rsidP="00371245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157</w:t>
            </w:r>
          </w:p>
        </w:tc>
        <w:tc>
          <w:tcPr>
            <w:tcW w:w="4536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color w:val="FF0000"/>
              </w:rPr>
              <w:t>Account_id trade right forbidden</w:t>
            </w:r>
          </w:p>
        </w:tc>
        <w:tc>
          <w:tcPr>
            <w:tcW w:w="3027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rFonts w:hint="eastAsia"/>
                <w:color w:val="FF0000"/>
              </w:rPr>
              <w:t>资金账号无交易权限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725030" w:rsidRDefault="00371245" w:rsidP="00371245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lastRenderedPageBreak/>
              <w:t>158</w:t>
            </w:r>
          </w:p>
        </w:tc>
        <w:tc>
          <w:tcPr>
            <w:tcW w:w="4536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color w:val="FF0000"/>
              </w:rPr>
              <w:t>Quot address invalid</w:t>
            </w:r>
          </w:p>
        </w:tc>
        <w:tc>
          <w:tcPr>
            <w:tcW w:w="3027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rFonts w:hint="eastAsia"/>
                <w:color w:val="FF0000"/>
              </w:rPr>
              <w:t>无效的行情服务器地址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725030" w:rsidRDefault="00371245" w:rsidP="00371245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159</w:t>
            </w:r>
          </w:p>
        </w:tc>
        <w:tc>
          <w:tcPr>
            <w:tcW w:w="4536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color w:val="FF0000"/>
              </w:rPr>
              <w:t>Quot server connect failed</w:t>
            </w:r>
          </w:p>
        </w:tc>
        <w:tc>
          <w:tcPr>
            <w:tcW w:w="3027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rFonts w:hint="eastAsia"/>
                <w:color w:val="FF0000"/>
              </w:rPr>
              <w:t>行情服务器连接失败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725030" w:rsidRDefault="00371245" w:rsidP="00371245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160</w:t>
            </w:r>
          </w:p>
        </w:tc>
        <w:tc>
          <w:tcPr>
            <w:tcW w:w="4536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color w:val="FF0000"/>
              </w:rPr>
              <w:t>Not subscribed or already unsubscribed the contract</w:t>
            </w:r>
          </w:p>
        </w:tc>
        <w:tc>
          <w:tcPr>
            <w:tcW w:w="3027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rFonts w:hint="eastAsia"/>
                <w:color w:val="FF0000"/>
              </w:rPr>
              <w:t>未订阅或已退订该合约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725030" w:rsidRDefault="00371245" w:rsidP="00371245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161</w:t>
            </w:r>
          </w:p>
        </w:tc>
        <w:tc>
          <w:tcPr>
            <w:tcW w:w="4536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color w:val="FF0000"/>
              </w:rPr>
              <w:t>Trade_unit is not ready</w:t>
            </w:r>
          </w:p>
        </w:tc>
        <w:tc>
          <w:tcPr>
            <w:tcW w:w="3027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rFonts w:hint="eastAsia"/>
                <w:color w:val="FF0000"/>
              </w:rPr>
              <w:t>交易单元状态不可用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725030" w:rsidRDefault="00371245" w:rsidP="00371245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162</w:t>
            </w:r>
          </w:p>
        </w:tc>
        <w:tc>
          <w:tcPr>
            <w:tcW w:w="4536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color w:val="FF0000"/>
              </w:rPr>
              <w:t>Query_unit is not ready</w:t>
            </w:r>
          </w:p>
        </w:tc>
        <w:tc>
          <w:tcPr>
            <w:tcW w:w="3027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rFonts w:hint="eastAsia"/>
                <w:color w:val="FF0000"/>
              </w:rPr>
              <w:t>查询单元状态不可用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725030" w:rsidRDefault="00371245" w:rsidP="00371245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163</w:t>
            </w:r>
          </w:p>
        </w:tc>
        <w:tc>
          <w:tcPr>
            <w:tcW w:w="4536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color w:val="FF0000"/>
              </w:rPr>
              <w:t>Replay fail</w:t>
            </w:r>
          </w:p>
        </w:tc>
        <w:tc>
          <w:tcPr>
            <w:tcW w:w="3027" w:type="dxa"/>
            <w:shd w:val="clear" w:color="auto" w:fill="auto"/>
          </w:tcPr>
          <w:p w:rsidR="00371245" w:rsidRPr="00015CCC" w:rsidRDefault="00654FA3" w:rsidP="00371245">
            <w:pPr>
              <w:rPr>
                <w:color w:val="FF0000"/>
              </w:rPr>
            </w:pPr>
            <w:r w:rsidRPr="00015CCC">
              <w:rPr>
                <w:rFonts w:hint="eastAsia"/>
                <w:color w:val="FF0000"/>
              </w:rPr>
              <w:t>反演失败</w:t>
            </w:r>
          </w:p>
        </w:tc>
      </w:tr>
      <w:tr w:rsidR="00502C27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502C27" w:rsidRPr="00725030" w:rsidRDefault="00502C27" w:rsidP="00371245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16</w:t>
            </w:r>
            <w:r w:rsidR="00371245" w:rsidRPr="00725030">
              <w:rPr>
                <w:rFonts w:hint="eastAsia"/>
                <w:color w:val="FF0000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502C27" w:rsidRPr="00015CCC" w:rsidRDefault="00654FA3">
            <w:pPr>
              <w:rPr>
                <w:color w:val="FF0000"/>
              </w:rPr>
            </w:pPr>
            <w:r w:rsidRPr="00015CCC">
              <w:rPr>
                <w:color w:val="FF0000"/>
              </w:rPr>
              <w:t>Failed to send packet</w:t>
            </w:r>
          </w:p>
        </w:tc>
        <w:tc>
          <w:tcPr>
            <w:tcW w:w="3027" w:type="dxa"/>
            <w:shd w:val="clear" w:color="auto" w:fill="auto"/>
          </w:tcPr>
          <w:p w:rsidR="00502C27" w:rsidRPr="00015CCC" w:rsidRDefault="00654FA3">
            <w:pPr>
              <w:rPr>
                <w:color w:val="FF0000"/>
              </w:rPr>
            </w:pPr>
            <w:r w:rsidRPr="00015CCC">
              <w:rPr>
                <w:rFonts w:hint="eastAsia"/>
                <w:color w:val="FF0000"/>
              </w:rPr>
              <w:t>数据包发送失败</w:t>
            </w:r>
          </w:p>
        </w:tc>
      </w:tr>
      <w:tr w:rsidR="00A96042" w:rsidTr="00D37E3A">
        <w:trPr>
          <w:trHeight w:val="270"/>
        </w:trPr>
        <w:tc>
          <w:tcPr>
            <w:tcW w:w="959" w:type="dxa"/>
            <w:shd w:val="clear" w:color="auto" w:fill="auto"/>
          </w:tcPr>
          <w:p w:rsidR="00A96042" w:rsidRPr="00725030" w:rsidRDefault="00A96042" w:rsidP="0037124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165</w:t>
            </w:r>
          </w:p>
        </w:tc>
        <w:tc>
          <w:tcPr>
            <w:tcW w:w="4536" w:type="dxa"/>
            <w:shd w:val="clear" w:color="auto" w:fill="auto"/>
          </w:tcPr>
          <w:p w:rsidR="00A96042" w:rsidRPr="00E60D5A" w:rsidRDefault="00A9604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Query Disconnect</w:t>
            </w:r>
          </w:p>
        </w:tc>
        <w:tc>
          <w:tcPr>
            <w:tcW w:w="3027" w:type="dxa"/>
            <w:shd w:val="clear" w:color="auto" w:fill="auto"/>
          </w:tcPr>
          <w:p w:rsidR="00A96042" w:rsidRPr="00E60D5A" w:rsidRDefault="00A9604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查询未连接</w:t>
            </w:r>
          </w:p>
        </w:tc>
      </w:tr>
      <w:tr w:rsidR="00A96042" w:rsidTr="00D37E3A">
        <w:trPr>
          <w:trHeight w:val="270"/>
        </w:trPr>
        <w:tc>
          <w:tcPr>
            <w:tcW w:w="959" w:type="dxa"/>
            <w:shd w:val="clear" w:color="auto" w:fill="auto"/>
          </w:tcPr>
          <w:p w:rsidR="00A96042" w:rsidRPr="00725030" w:rsidRDefault="00A96042" w:rsidP="0037124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166</w:t>
            </w:r>
          </w:p>
        </w:tc>
        <w:tc>
          <w:tcPr>
            <w:tcW w:w="4536" w:type="dxa"/>
            <w:shd w:val="clear" w:color="auto" w:fill="auto"/>
          </w:tcPr>
          <w:p w:rsidR="00A96042" w:rsidRPr="00E60D5A" w:rsidRDefault="00A9604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Trade Disconnect</w:t>
            </w:r>
          </w:p>
        </w:tc>
        <w:tc>
          <w:tcPr>
            <w:tcW w:w="3027" w:type="dxa"/>
            <w:shd w:val="clear" w:color="auto" w:fill="auto"/>
          </w:tcPr>
          <w:p w:rsidR="00A96042" w:rsidRPr="00E60D5A" w:rsidRDefault="00A9604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交易未连接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Unknown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未知错误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1002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length of the account ID is longer than 12, please input again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输入的资金账号超过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请重新输入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1003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Contains invalid charactor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包含非法字符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1004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price value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无效的价格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1009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command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无效的指令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1011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Query frequency is too fast, this query operation is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查询的频率过快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本次查询操作不成功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1012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frequency of placing or canceling order is too fast, this order request operation is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报单的频率过快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本次报单操作不成功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1013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Receive multiple invalid command requests, front will close this connection</w:t>
            </w:r>
          </w:p>
        </w:tc>
        <w:tc>
          <w:tcPr>
            <w:tcW w:w="3027" w:type="dxa"/>
            <w:shd w:val="clear" w:color="auto" w:fill="auto"/>
          </w:tcPr>
          <w:p w:rsidR="00E37726" w:rsidRDefault="0031443A">
            <w:r>
              <w:rPr>
                <w:rFonts w:hint="eastAsia"/>
              </w:rPr>
              <w:t>非法请求多次，</w:t>
            </w:r>
            <w:r w:rsidR="007B6956">
              <w:rPr>
                <w:rFonts w:hint="eastAsia"/>
              </w:rPr>
              <w:t>系统</w:t>
            </w:r>
            <w:r w:rsidR="0045485A">
              <w:rPr>
                <w:rFonts w:hint="eastAsia"/>
              </w:rPr>
              <w:t>将断开连接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1014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API version is too low, please upgrade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您使用的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版本号过低，请升级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1015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version of the connected front is too low, please use correct API version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您连接的前置版本过低，请使用正确的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1016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Try to connect to md front using trade api</w:t>
            </w:r>
          </w:p>
        </w:tc>
        <w:tc>
          <w:tcPr>
            <w:tcW w:w="3027" w:type="dxa"/>
            <w:shd w:val="clear" w:color="auto" w:fill="auto"/>
          </w:tcPr>
          <w:p w:rsidR="00E37726" w:rsidRDefault="0031443A">
            <w:r>
              <w:rPr>
                <w:rFonts w:hint="eastAsia"/>
              </w:rPr>
              <w:t>尝试连接到非</w:t>
            </w:r>
            <w:r w:rsidR="007B6956">
              <w:rPr>
                <w:rFonts w:hint="eastAsia"/>
              </w:rPr>
              <w:t>交易</w:t>
            </w:r>
            <w:r w:rsidR="00482700">
              <w:rPr>
                <w:rFonts w:hint="eastAsia"/>
              </w:rPr>
              <w:t>交易子</w:t>
            </w:r>
            <w:r w:rsidR="007B6956">
              <w:rPr>
                <w:rFonts w:hint="eastAsia"/>
              </w:rPr>
              <w:t>系统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1017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Try to connect to trade front using md api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尝试连接到非行情</w:t>
            </w:r>
            <w:r w:rsidR="00482700">
              <w:rPr>
                <w:rFonts w:hint="eastAsia"/>
              </w:rPr>
              <w:t>交易子系统</w:t>
            </w:r>
            <w:bookmarkStart w:id="497" w:name="_GoBack"/>
            <w:bookmarkEnd w:id="497"/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1018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md front doesnot configure multicasting market data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行情前置未配置组播方式发送行情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1019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connected md front does not support custom market data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您连接的行情前置暂不支持组合行情功能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1024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custom category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无效的自定义类别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1030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Max session number limit by this account:%d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用户在线会话超出上限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1031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login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未登录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1032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This user already login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该账户已登录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1033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This kind user has approached max login limit, please use other IDs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该账号已达到最大登录次数限制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请使用其它账号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1034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Query exchange time failed, please login again to get exchange time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获取交易所时间失败，请尝试重新登录获取时间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1035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login or already logout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未登录或已登出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1036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Logout failed or already logout, please check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登出失败或已登出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请检查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1037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trade server performance reaches to upper limit, please try again later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服务器性能已达限制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请稍后再试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1038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无效的合约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1039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Empty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合约为空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1040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subscribed or already unsubscribed the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未订阅或已退订该合约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1041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price.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无效的价格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Cannot find the order ID corresponding to the account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找不到该资金账号所对应的撤单委托号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contract is incorrect to the order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该合约和柜台委托号不匹配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Cannot find the order ID for the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找不到该合约对应的柜台委托号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Cannot find the order info by the local order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找不到本地委托号对应的委托信息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local order ID is incorrect to the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该合约和本地委托号不匹配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Both order ID and local ID are empty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本地委托号和柜台委托号都为空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Cannot find any valid trade code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找不到可以交易的交易编码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Please check the condition order configure file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请检查条件单配置文件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Cannot find the order info by the algorithm order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找不到该算法单编号对应的委托信息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1059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algorithm order ID is incorrect to the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该合约与算法单编号不匹配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1060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order is in placing, please try to cancel it again later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申报中，请稍后再撤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1061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exchange does not support batch cancellation orders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该交易所不支持批量撤单指令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1062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transaction time, banned mass cancellation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非交易时间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禁止批量撤单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local order ID already used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本地委托号已经存在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type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无效的报单类型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contract type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无效的合约类型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Arbitrage or roll over exchange order doesnot support the order within property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套利或展期互换委托单不支持带属性的定单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investment type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无效的投保类型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buy-sell flag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无效的买卖标志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open-close flag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无效的开平标志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auto order flag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无效的自动单的标志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property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无效的订单属性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1089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local order ID must be positive number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本地委托号不能为负值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1090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order type does not match the given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下单类型和合约不匹配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1091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contract type is incorrect to this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合约与合约类型不匹配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1092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During the continuous trading, banned under open automatically 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连续交易期间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禁止下开市自动单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1093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Buy only the profit (loss) price must be less than the principal price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买止盈（损）价格必须小于委托价格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1094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Sell the surplus (loss) than the entrusted price price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卖止盈（损）价格必须大于委托价格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1095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Option not surpport profit (loss) price order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暂不支持期权止盈（损）指令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1096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Only the CFFEX market orders to support the order property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仅中金所市价单支持该订单属性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1098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Inquiry instruction only support options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询价指令仅支持期权合约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Send error data to trade front, please check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发送数据错误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请检查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</w:t>
            </w:r>
          </w:p>
        </w:tc>
        <w:tc>
          <w:tcPr>
            <w:tcW w:w="4536" w:type="dxa"/>
            <w:shd w:val="clear" w:color="auto" w:fill="auto"/>
          </w:tcPr>
          <w:p w:rsidR="00E37726" w:rsidRDefault="00844C60">
            <w:r>
              <w:rPr>
                <w:rFonts w:hint="eastAsia"/>
              </w:rPr>
              <w:t xml:space="preserve">Not </w:t>
            </w:r>
            <w:r w:rsidR="0045485A">
              <w:rPr>
                <w:rFonts w:hint="eastAsia"/>
              </w:rPr>
              <w:t>support trading order at this optimized-xspeed system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该极速版</w:t>
            </w:r>
            <w:r>
              <w:rPr>
                <w:rFonts w:hint="eastAsia"/>
              </w:rPr>
              <w:t>XSpeed</w:t>
            </w:r>
            <w:r>
              <w:rPr>
                <w:rFonts w:hint="eastAsia"/>
              </w:rPr>
              <w:t>不支持此交易指令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This account cannot open a new position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该客户禁止开仓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comparison flag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无效的比较标志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price reference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无效的价格参照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correlation property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无效的关联属性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association number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无效的关联编号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amount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委托数量无效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effective date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无效的有效日期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freezing type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无效冻结类型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breakdown number is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无效的击穿次数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order price mismatches the float-price of the contract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该合约变动价格有误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breakdown type is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无效的击穿属性类型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1130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Conditional order type is invalid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无效的条件单类型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1131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limit number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无效的数量限制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1200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exchange code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无效的交易所代码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contract is not from the specified exchange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交易所和合约不匹配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1202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Cannot find the contract info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未找到该合约的合约信息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1203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 empty trade code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交易编码无效或为空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1204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Please check the order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请检查柜台委托号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1205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password length is longer than 16, and it must be digits or letters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新密码长度不能超过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且必须为数字或字母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1206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Queried empty data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查询数据结果为空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1207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Empty date when request confirm bill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请求确认日期为空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1208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Please input correct confirm date, form:yyyy.mm.dd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请输入正确的日期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1209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confirm flag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无效的确认标志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1210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delegate state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无效委托状态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1211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The query command does not support arbitrage </w:t>
            </w:r>
            <w:r>
              <w:rPr>
                <w:rFonts w:hint="eastAsia"/>
              </w:rPr>
              <w:lastRenderedPageBreak/>
              <w:t>contracts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该查询指令暂不支持套利合约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1212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Query frequency is too fast or the last querying was not finished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查询频率过快或上次查询未完成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1213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spdOrderID is incorrect to the accountID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资金账号和柜台委托号不匹配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1214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Cannot find the matched order info for the specified contract and order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找不到该合约和柜台委托号对应的成交信息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1215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Cannot find the order info by the xspeed order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找不到该柜台委托号对应的委托信息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1401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Front communication exception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应答数据异常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1900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rejected by exchange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报单被交易所拒绝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1905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Quote order rejected by exchange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做市商报价报单失败被交易所拒绝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1910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Cancellation action refused by exchange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撤单失败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被交易所拒绝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1920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Quote cancellation action refused by exchange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做市商报价撤单失败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被交易所拒绝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2001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Failed to open the database connection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数据库建立连接失败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2006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System does not allow </w:t>
            </w:r>
            <w:r w:rsidR="00620255">
              <w:rPr>
                <w:rFonts w:hint="eastAsia"/>
              </w:rPr>
              <w:t>nullptr</w:t>
            </w:r>
            <w:r>
              <w:rPr>
                <w:rFonts w:hint="eastAsia"/>
              </w:rPr>
              <w:t xml:space="preserve"> password entry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系统不允许空密码登录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2102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Customer number does not exist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客户号不存在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2103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 password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交易密码有误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trade category.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无效的交易类别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2603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investment category, the exchange can only speculation or hedging transactions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无效的投资类别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该交易所只能投机或套保交易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2607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 number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2608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 number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交易编码对应该错误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2609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 number was frozen.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该交易编码已冻结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2610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 number was forbid to open position.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该交易编码禁止开新仓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2102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customer number orresponding to the trade number c does not exist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该交易编码所对应的客户号不存在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2612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customer cannot use this delegate way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该客户不能通过此种委托方式委托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2613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customer status is abnormal, can not trade.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该客户状态异常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2614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customer is forbidden to open or close position.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该客户禁止开仓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该客户禁止平仓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2619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Invaild contract id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合约代码无效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不能委托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2620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This contract can not trade.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该合约代码现在不能交易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2622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This contract price tick is 0, can not trade.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该合约代码参数中变动价位为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不能交易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2623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This contract price tick is changed.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该合约代码的交易变动价格是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2626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trade number is forbidden to trade this variety.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该交易编码禁止交易该品种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2267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amount.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委托数量无效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应该是开仓单位</w:t>
            </w:r>
            <w:r>
              <w:rPr>
                <w:rFonts w:hint="eastAsia"/>
              </w:rPr>
              <w:lastRenderedPageBreak/>
              <w:t>的整数倍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2635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price is out of price cap or floor,cannot trade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委托价格超过涨跌停板价格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2636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System not initialized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系统未初始化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2641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Entrust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插入品种保证金汇总表失败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2642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Entrusted failure, lack of customer funds.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客户资金不足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2661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 number can not entrust hedge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交易编码不能做套保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2662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 number can not entrust speculate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交易编码不能做投机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2709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price.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您输入的委托价格无效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2710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Exchange not support market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本交易所不支持市价指令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2715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stop loss order of the exchange must provide a profit(loss) margin.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交易所止损止盈指令必须提供止损止盈价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2720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DCE V5 not support market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大连</w:t>
            </w:r>
            <w:r>
              <w:rPr>
                <w:rFonts w:hint="eastAsia"/>
              </w:rPr>
              <w:t>V5</w:t>
            </w:r>
            <w:r>
              <w:rPr>
                <w:rFonts w:hint="eastAsia"/>
              </w:rPr>
              <w:t>不支持市价指令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2721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DCE V5 not support property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大连</w:t>
            </w:r>
            <w:r>
              <w:rPr>
                <w:rFonts w:hint="eastAsia"/>
              </w:rPr>
              <w:t>V5</w:t>
            </w:r>
            <w:r>
              <w:rPr>
                <w:rFonts w:hint="eastAsia"/>
              </w:rPr>
              <w:t>不支持带属性的报单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2722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Unable to determine whether the transaction period.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无法判断是否交易时间段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2723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Non trading time can not entrust.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非交易时间不能下单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2800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Entrust failed, not support trading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委托失败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目前不支持的交易指令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2801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combine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组合代码无效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2804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Price margin beyond limit.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价差超出限制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2805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amount beyond limit.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委托数量超出限制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2807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 number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交易编码对应该错误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2811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Customer can not entrust this kind of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该客户不能通过此种委托方式委托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2610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customer is forbidden to open position.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该客户禁止开仓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2814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customer is forbidden to close position.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该客户禁止平仓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3698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combine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组合合约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3401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does not exist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合同号对应的委托不存在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3402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Client information not match. 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原委托的客户信息与输入的客户信息不匹配</w:t>
            </w:r>
            <w:r>
              <w:rPr>
                <w:rFonts w:hint="eastAsia"/>
              </w:rPr>
              <w:t>!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3404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 not cancel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不能撤单</w:t>
            </w:r>
            <w:r>
              <w:rPr>
                <w:rFonts w:hint="eastAsia"/>
              </w:rPr>
              <w:t>!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3406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receive response from Exchange yet, cancel later.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该委托交易所未回复结果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暂时不允许撤单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请稍后再撤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3407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Last cancel action not be sent, cancel later.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上笔撤单未申报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请稍后再撤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3408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Modify blocked balances of account error. 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修改资金帐户委托冻结余额出错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3411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Cancellation failed, cancellation number less than thaw positions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撤单失败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持仓解冻小于撤单数量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3412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Modify order record error, cancel again.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修改委托记录失败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请重新再撤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3415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Record cancel application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记录撤单申请出错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FENS server to connect.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FENS</w:t>
            </w:r>
            <w:r>
              <w:rPr>
                <w:rFonts w:hint="eastAsia"/>
              </w:rPr>
              <w:t>服务器可以连接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11002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FENS server connect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FENS</w:t>
            </w:r>
            <w:r>
              <w:rPr>
                <w:rFonts w:hint="eastAsia"/>
              </w:rPr>
              <w:t>服务器连接失败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11003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parameter.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错误的参数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11004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Duplicate data.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数据重复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11005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front get from FENS.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没有从</w:t>
            </w:r>
            <w:r>
              <w:rPr>
                <w:rFonts w:hint="eastAsia"/>
              </w:rPr>
              <w:t>FENS</w:t>
            </w:r>
            <w:r>
              <w:rPr>
                <w:rFonts w:hint="eastAsia"/>
              </w:rPr>
              <w:t>得来的前置可以连接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11006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Connect front failed through FENS.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FENS</w:t>
            </w:r>
            <w:r>
              <w:rPr>
                <w:rFonts w:hint="eastAsia"/>
              </w:rPr>
              <w:t>连接前置失败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11007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quote contract or no market maker.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无效合约或者没有做市商做市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11008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quote interval.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无效报价区间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11009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Already for quote.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已报过价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11010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Have reasonable quotation,cannot for quote.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有合理报价单，不能报价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11011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Variety status is not in trading state.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品种不在交易状态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11012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Market maker not allow for quote.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做市商不允许报价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11013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Trader client check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做市商会员客户检查不通过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11014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check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会员客户检查不通过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11015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Server config error,member_no and trader_no are not match.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服务器配置错误，会员和席位不匹配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11016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Member not match.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11017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 check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校验失败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11018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Login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登录失败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11019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Trader have no permission.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会员无权限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Send exchange board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发送交换机机失败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not matched.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用户不符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Password change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密码修改失败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 certification package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认证请求包错误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 already certified.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已经经过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认证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Session not certified by CA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没有经过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Session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Session certification package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认证请求包错误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Login package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登录包错误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Already login.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已经登录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11029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Trader can not super login.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交易员不能超级登录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11030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source check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定单来源检查错误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11031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Logout.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登出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11032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Already sent order with the same local number.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此本地报单号对应的定单已报入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11033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Trader number not exsited.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11034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trade code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交易编码不存在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交易编码不存在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11035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check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客户检查错误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11036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contract type.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无效合约类型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11037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type.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无效订单类型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11038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open close flag.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无效的开平标志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11039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buy sell flag.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无效买卖标志</w:t>
            </w:r>
            <w:r>
              <w:rPr>
                <w:rFonts w:hint="eastAsia"/>
              </w:rPr>
              <w:t>.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11040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speculate hedge flag.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无效的投保标志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11041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property.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无效的订单属性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11042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This order category can only have one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此定单类别只能下一个定单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11043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Batch order can only have two orders.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批量订单只能有两个单子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11044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type of batch order is disaccord.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批量定单两腿定单类别不一致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11045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Trader client check failed..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会员客户检查不通过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11046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Already canceled the account.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已经销户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11047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Seat does not exsit.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11048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Seat not belong to member.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席位不属于会员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11049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According to contract transaction permission check, contract can not trade.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合约交易权限检查，合约不可以交易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11050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According to contract transaction permission check, contract can only be closed.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合约交易权限检查，合约只可平仓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11051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trade code was forbidden trading this kind of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交易编码禁止交易此合约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11052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According to the client transaction permission check, contract can only be closed.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客户交易权限检查，合约只可平仓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11053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According to the trader transaction permission check, contract can not trade.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席位交易权限检查，合约不可以交易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11054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According to the trader transaction permission check, contract can only be closed.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席位交易权限检查，合约只可平仓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11055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combination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无效的组合合约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11056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合约无效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11057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Batch orders can only be an option and a futures orders.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批量订单只可能一个期权定单和一个期货定单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11058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Unlisted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合约未上市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11059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amount.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无效的委托数量</w:t>
            </w:r>
            <w:r>
              <w:rPr>
                <w:rFonts w:hint="eastAsia"/>
              </w:rPr>
              <w:t>.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11060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Price tick cannot be zero.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价格最小变动单位不能为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基础数据错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11061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order price mismatches the float-price of the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合约的委托价格与浮动价位不匹配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11062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Contract market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合约行情不存在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11063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Invalid order price is out of price cap or floor, cannot trade.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委托价不在涨跌停范围内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11064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Stop-loss price out of limit price.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止损价位不在涨跌幅度内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11065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Stop loss price of buy direction profit stop order, must less than the trigger price.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买方向止损价格必须小于触发价格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11066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 xml:space="preserve">Stop loss price of sell direction profit stop order, </w:t>
            </w:r>
            <w:r>
              <w:rPr>
                <w:rFonts w:hint="eastAsia"/>
              </w:rPr>
              <w:lastRenderedPageBreak/>
              <w:t>must less than the trigger price.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卖方向止损价格必须小时触发</w:t>
            </w:r>
            <w:r>
              <w:rPr>
                <w:rFonts w:hint="eastAsia"/>
              </w:rPr>
              <w:lastRenderedPageBreak/>
              <w:t>价格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11067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Stop profit price of buy direction profit stop order, must less than the trigger price.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买方向止盈价格必须小于触发价格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11068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Stop profit price of sell direction profit stop order, must less than the trigger price.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卖方向止盈价格必须小于触发价格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11069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Arbitrage contract makret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套利合约行情不存在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11070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status checked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订单状态检查失败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11071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order already canceled, cannot cancel it again.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订单已撤单，不能再撤单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11072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Full matched, cannot cancel.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全部成交，不能在撤单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11073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委托单不存在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11074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This member have no settlement account.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此会员无结算帐号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11075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Arbitrage strategy rules table does not exist the record.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套利策略规则表里不存在此记录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11076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Can't get the fixed deposit.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取不到固定保证金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11077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Variety status is not in trading state.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合约品种不在交易状态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11078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 code is forbidden to open position.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交易编码禁止开仓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11079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11080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option price must be greater than TICK.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期权价格必须大于</w:t>
            </w:r>
            <w:r>
              <w:rPr>
                <w:rFonts w:hint="eastAsia"/>
              </w:rPr>
              <w:t>TICK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11081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option stop-loss price must be greater than TICK.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期权止损价格必须大于</w:t>
            </w:r>
            <w:r>
              <w:rPr>
                <w:rFonts w:hint="eastAsia"/>
              </w:rPr>
              <w:t>TICK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11082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source check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定单来源检查错误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11083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There is no option combination margin ratio.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看涨（跌）期权组合的保证金比例表无对应的组合记录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11084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force-close order does not allow to cancel.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强平单不能撤单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11085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Can't cancel others'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不能撤销他人的单子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11086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Market maker sign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做市商标记错误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11087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Bilateral quotation command must have two orders.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双边报价指令要求两个单子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11088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Bilateral quotation command must be a limit order.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双边报价指令必须为限价委托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11089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Bilateral quotation command must not have order property.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双边报价指令必须无定单属性委托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11090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Bilateral quotation command two legs must be market makers.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双边报价指令两条腿必须都是做市商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11091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Bilateral quotation command two legs must be equal amount.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双边报价指令两腿委托数量相等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11092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Bilateral quotation command two legs must be the same contract.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双边报价指令两腿合约相同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11093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One of bilateral quotation two legs must be buy direction, another must be sell direction.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双边报价指令两腿必须一买一卖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11094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contract has been suspended.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合约已经停牌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11095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Quote order must set speculator type.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报价委托必须设置投保类型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11096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Only market maker can send bilateral quotation.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只有做市商可以下双边报价指令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11097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Bilateral quotation command two legs must be the same order sort.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双边报价指令两腿定单类别不一致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11098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Only allow a cancellations.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只允许一个撤单域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11099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Bilateral quotation command two legs must be the same client.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双边报价指令两腿客户号不一致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Bilateral quotation command sell price must greater than buy price.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双边报价指令卖价必须大于买价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Varieties of trading permission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品种交易权限不存在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variety does not support bilateral quotations.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该品种不支持双边报价定单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variety only support marketmakers bilateral quotation.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该品种只支持做市商下双边报价定单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Market makers have no bilateral quotation permission to trade the variety.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做市商在该品种无双边报价权限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Bilateral quotation order two legs must be the same order sort.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双边报价定单两腿定单类别不一致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support market price order in the exchange.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交易所不支持市价单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Funds of settlement account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结算帐号对应的交易资金不存在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Arbitrage contract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套利合约不存在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11109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Arbitrage strategy rules table does not exist the record.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套利策略规则表里不存在此记录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11110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system number corresponding record in the order table.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委托表没有系统号对应的记录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11111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委托单不存在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11112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Contract market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合约行情不存在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11113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Batch number corresponding conposition details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成交批次号对应的持仓明细不存在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11114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Seat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11115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seat member relationship is not correct.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席位会员关系不正确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11116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Incorrect seat password.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席位密码不正确！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11117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Seat have been logged 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席位已经登录！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11118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Seat have been logged out.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席位已经登出！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11119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Seat not login.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席位没有登录！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11120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Control mode change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控制模式改变失败！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11121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Market status change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市场状态改变失败！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11122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trade code.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Notradecode.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11123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Incorrect user password.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用户密码不正确！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11124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User already login.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用户已经登录！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11125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User already logout.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用户已经登出！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11126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User not login.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用户没有登录！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11127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allowed to change status.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不允许从当前状态直接转变到目的地状态！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11128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Non super login cannot disable CA.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非超级登录不能禁用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11129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new password should be between 8 and 16 bits.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新密码长度应该在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11130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Password modification difference is not enough.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密码修改的差异度不够！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11131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Exchange shop corresponding funds have normal storage.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票号对应的资金已经正常入库！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11132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enough funds.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出金资金不够！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11133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allowed to rollout funds during the transaction.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场上不允许出金！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11134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Failed to send packet.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发送数据包失败！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11135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Check no record.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查无记录！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11136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Initial login, please modify the initial password, or the next can not log 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初次登录，请修改初始密码，否则下次不能登录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11137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Seat frozen.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席位被冻结！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11138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trade code has been frozen,cannot trade.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交易编码被冻结，不能交易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11139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Password valid parameter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密码有效参数不存在！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Logon failure valid parameter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登录失败有效参数不存在！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Login password has expired, please contact the system administrator to reset the password.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登录密码已过期，请联系系统管理员重置密码！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There is no settlement account in the account table.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结算账号表中不存在对应的结算账户！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There is no record of the minimum balance sheet of the settlement reserve.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结算准备金最低余额表不存在相应的记录！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Option execution request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期权执行申请失败！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Option execution request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期权执行申请单不存在！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User already exists.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用户已经存在！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Contract trading authority already exists.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合约交易权限已经存在！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Contract trading authority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合约交易权限不存在！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11149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Seat trading authority already exists.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席位交易权限已经存在！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11150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Seat trading authority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席位交易权限不存在！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11151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trading authority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客户交易权限不存在！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11152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trading authority already exists.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客户交易权限已经存在！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11153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Incorrect trading authority.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交易权限不正确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11154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Password expiration prompt time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密码到期提示时间不存在！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11155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Operation type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操作类型错误！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11156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Exchange code corresponding to the exchange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交易所代码对应的交易所不存在！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11157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client positions.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没有客户持仓！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11158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客户不存在！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11159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Do not need funds to compulsively close positions.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不需要资金不够强平！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11160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system is not in a state of suspension and cannot to generate compulsory close positions order manually.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系统未处于暂停状态，不能手工生成强平单！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11161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Already generated compulsory close positions, whether or not generate again.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本日已做过生成强平处理，是否再次生成！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11162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Today have no compulsory close positions.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本日还没强平！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11163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same transaction day does not allow the reverse time switch state.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同一个交易日不允许倒着时间切换状态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11164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check failed.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会员客户检查不通过！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11165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preference portfolio positions no record.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客户优惠组合持仓表无相应记录！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11166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arbitrage positions no record.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客户套利持仓表无相应记录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11167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There is no portfolio contract in the portfolio.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组合优惠表不存在组合合约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11168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There is no portfolio contract in the discount portfolio.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优惠组合比例表不存在组合合约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11169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Market seats are not allowed to modify the password in the transaction background.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行情席位不允许在交易后台修改密码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11170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Automatic mode now.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当前是自动模式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11171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Incorrect IP address.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地址不正确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11172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Trader money deficiency.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会员资金不足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11173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the credit of seats is not enough.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席位信用额度不够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11174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trading margin.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交易编码无交易保证金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11175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Order sort is not option exection.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定单类别不是期权执行申请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11176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Failed to send packet.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发送数据包失败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11177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records.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查无记录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11178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There is no record in the arbitrage strategy.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套利策略规则表里不存在此记录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11179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Funds of settlement account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结算帐号对应的交易资金不存在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11180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Members are self-employed but client is not.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会员是自营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客户不是自营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11181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Open position amount reach proprietary trading upper limit.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开仓数量达到交易上限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11182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Members are brokers but client is not.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会员是经纪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客户不是经纪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11183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Open position exceed member agent position limit.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开仓超过会员持仓限额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11184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Open positions over comprehensive position limits of member.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开仓超过会员综合限仓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11185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Open position amount reach upper limit.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开仓数量达到上限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11186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enough position can be closed.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持仓不足，不能平仓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11187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Client without position.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会员无持仓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11188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remaining amount of the customer's hedge not enough.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客户剩余保值额度不足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11189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Hedge volume not enough.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套保额度不足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11190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This group is not allowed to cancel the order in this transaction.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会员超仓，不可开仓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11191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Individual customers cannot open the contract in delivery month.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个人客户不能在处于交割月的合约上开仓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11192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client of this group is not a market maker.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本地报单号重复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11193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Member positions exceed the limit position, can not open.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本撮合组本交易状态下，不允许撤销定单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11194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end of the batch cancel action in this group.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本撮合组该交易编码不是做市商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11195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local order number is repeated.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本撮合组批量撤单结束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11196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The relationship of quotation seat and member is not correct.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行情席位会员关系不正确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11197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Quotation seat not login.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行情席位没有登录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11198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Incorrect quotation seat password.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行情席位密码不正确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11199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Quotation seat new password should be between 8 and 16 bits.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行情席位新密码长度应该在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Quotation seat password modification difference is not enough.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行情席位密码修改的差异度不够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Quotation seat does not exist.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行情席位不存在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response.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无应答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Forwarding failure.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转发失败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Reply data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应答数据错误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FTCP domain error.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FTCP</w:t>
            </w:r>
            <w:r>
              <w:rPr>
                <w:rFonts w:hint="eastAsia"/>
              </w:rPr>
              <w:t>域错误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Message driven thread has not been created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消息驱动线程尚未创建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 module has not been created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模块尚未创建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API Control module has not been created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APIControl</w:t>
            </w:r>
            <w:r>
              <w:rPr>
                <w:rFonts w:hint="eastAsia"/>
              </w:rPr>
              <w:t>模块尚未创建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11209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Failed to create TCP connection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11210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Synchronous call timeout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同步调用超时错误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11211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Physical connection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物理连接出错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11212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 authentication module signature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认证模块签名错误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11213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Repeated authentication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重复认证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11214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Verify server signature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验证服务器端签名失败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11215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Repeated login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重复</w:t>
            </w:r>
            <w:r w:rsidR="004A15DF">
              <w:rPr>
                <w:rFonts w:hint="eastAsia"/>
              </w:rPr>
              <w:t>登录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11216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passed CA certification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尚未通过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认证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11217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Not logged in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尚未登录前置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11218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 module initialization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模块初始化失败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lastRenderedPageBreak/>
              <w:t>11219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front can be connected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没有前置可以连接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Sync timeout cannot be zero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同步超时不能为零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Repeated session request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重复会话请求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11222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No session request before authentication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在认证之前尚未通过会话请求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11223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Session and authentication seats are different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会话和认证过程中席位号不同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11224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 certificate initialization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证书初始化错误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11225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Failed to authenticate CA certificate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认证应答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证书解密失败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11226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Error loading dynamic library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装载动态库出错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11227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Read and write private key device failed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读写私钥设备失败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11228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Private key password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私钥密码错误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11229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Initialization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初始化错误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11230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Memory alloc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内存分配错误</w:t>
            </w:r>
          </w:p>
        </w:tc>
      </w:tr>
      <w:tr w:rsidR="00E37726" w:rsidTr="00015CCC">
        <w:trPr>
          <w:trHeight w:val="270"/>
        </w:trPr>
        <w:tc>
          <w:tcPr>
            <w:tcW w:w="959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11231</w:t>
            </w:r>
          </w:p>
        </w:tc>
        <w:tc>
          <w:tcPr>
            <w:tcW w:w="4536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Validity of the certificate error</w:t>
            </w:r>
          </w:p>
        </w:tc>
        <w:tc>
          <w:tcPr>
            <w:tcW w:w="3027" w:type="dxa"/>
            <w:shd w:val="clear" w:color="auto" w:fill="auto"/>
          </w:tcPr>
          <w:p w:rsidR="00E37726" w:rsidRDefault="0045485A">
            <w:r>
              <w:rPr>
                <w:rFonts w:hint="eastAsia"/>
              </w:rPr>
              <w:t>获取证书有效期错误</w:t>
            </w:r>
          </w:p>
        </w:tc>
      </w:tr>
      <w:tr w:rsidR="00371245" w:rsidTr="00D37E3A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>
            <w:r>
              <w:rPr>
                <w:rFonts w:hint="eastAsia"/>
              </w:rPr>
              <w:t>11232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>
            <w:r w:rsidRPr="00C47785">
              <w:t>Market status not allow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>
            <w:r w:rsidRPr="00371245">
              <w:rPr>
                <w:rFonts w:hint="eastAsia"/>
              </w:rPr>
              <w:t>市场状态不允许</w:t>
            </w:r>
          </w:p>
        </w:tc>
      </w:tr>
      <w:tr w:rsidR="00371245" w:rsidTr="00D37E3A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>
            <w:r>
              <w:rPr>
                <w:rFonts w:hint="eastAsia"/>
              </w:rPr>
              <w:t>11233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>
            <w:r w:rsidRPr="00C47785">
              <w:t>Empty member id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>
            <w:r w:rsidRPr="00371245">
              <w:rPr>
                <w:rFonts w:hint="eastAsia"/>
              </w:rPr>
              <w:t>会员号不能为空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11234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Instrument not exsit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合约不存在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11235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Invalid member id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会员客户检查不通过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11236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Invalid number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数量不合理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11237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Record not exsit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记录不存在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11238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Record has been canceled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记录已撤销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11239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Offset set error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对冲设置错误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11240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Not in last trading day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非到期日不能进行设置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11241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Duplicate set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重复设置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11242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Perfshtype error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投保标志设置错误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11243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Req options exercise failed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期权执行申请失败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11244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Req perform offset failed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履约对冲设置失败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11245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Cancel perfrom offset failed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履约对冲撤销失败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11246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Req options offset failed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期权对冲设置失败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11247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Cancel options offset failed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期权对冲撤销失败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11248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Req auto_exec_aband failed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放弃自动行权设置失败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11249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Cancel auto_exec_aband failed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放弃自动行权撤销失败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11250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Contract type not options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合约类型不是期权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11251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Variety trading status not exsit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品种交易状态不存在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11252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Send data package failed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发送数据包失败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11253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Variety trading status not allowed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品种交易状态不允许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11254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CombAction must be comb or unlock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组合状态必须是组合或解锁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11255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Combination position not enough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优惠组合持仓量不足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11256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Two leg trading status is not the same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组合合约两腿所属品种的交易状态不一致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11257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Single leg position is not enough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单腿持仓不足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11258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Only allow one data field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只允许一个数据域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lastRenderedPageBreak/>
              <w:t>11259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The SHflag of two legs are different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双边订单两腿投保标志不一致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11260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The customer didn't have hedge qualification in this variety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该客户在该品种交易类型上没有套保资格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11261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The customer didn't have speculative qualification in this variety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该客户在该品种交易类型上不能投机开仓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11262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This contract is non-tradable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实控组交易权限检查，合约不可以交易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11263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This contract only allowed close position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实控组交易权限检查，合约只可平仓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11264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Can't speculate in delivery month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个人客户不能在交割月的合约上开投机仓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11265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Speculate volume over control group limit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开仓数量超过实控组投机限制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11266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Hedge volume over control group limit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开仓数量超过实控组套保限制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11267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Multiple volume over control group limit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开仓数量超过实控组综合限制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11268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Control account not exist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无此实控关系账户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11269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Open volume over contract limit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开仓超过当日客户在合约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11270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Open volume over variety limit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开仓超过当日客户在品种上开仓限额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11271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Control group open volume over contract limit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开仓超过当日实控组在合约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11272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Control group open volume over variety limit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开仓超过当日实控组在品种上开仓限额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11273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Overseas customer open volume over limit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开仓数量超过境外客户组综合限制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Default="00371245" w:rsidP="00371245">
            <w:r>
              <w:rPr>
                <w:rFonts w:hint="eastAsia"/>
              </w:rPr>
              <w:t>11274</w:t>
            </w:r>
          </w:p>
        </w:tc>
        <w:tc>
          <w:tcPr>
            <w:tcW w:w="4536" w:type="dxa"/>
            <w:shd w:val="clear" w:color="auto" w:fill="auto"/>
          </w:tcPr>
          <w:p w:rsidR="00371245" w:rsidRDefault="00C47785" w:rsidP="00371245">
            <w:r w:rsidRPr="00C47785">
              <w:t>Overseas customer account not exist</w:t>
            </w:r>
          </w:p>
        </w:tc>
        <w:tc>
          <w:tcPr>
            <w:tcW w:w="3027" w:type="dxa"/>
            <w:shd w:val="clear" w:color="auto" w:fill="auto"/>
          </w:tcPr>
          <w:p w:rsidR="00371245" w:rsidRDefault="00371245" w:rsidP="00371245">
            <w:r w:rsidRPr="00371245">
              <w:rPr>
                <w:rFonts w:hint="eastAsia"/>
              </w:rPr>
              <w:t>无此境外客户组账户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11275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C4778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Not support this contract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本撮合主机不支持该合约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11276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C4778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Basic order not allow multiple orders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基本定单不允许多个定单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11277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C4778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No this member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无此会员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11278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C4778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No this customer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无此客户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11279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C4778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Trade status does not accept this order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本交易状态不接受该类定单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11280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C4778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Trade status error,stop service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交易状态错误，暂停服务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11281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C4778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Arbitrage order is illegal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套利定单非法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11282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C4778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The amount of compulsory close positions is illegal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强平单数量非法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11283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C4778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Message is illegal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非法报文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11284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C4778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There is no orders to be canceled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批量撤单请求，没有需要撤的定单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11285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Order is canceled by system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定单被系统撤销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11286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There is no such cancel order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无此撤销定单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11287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Change order invalid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修改定单无效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11288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Change order amount invalid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修改定单数量非法</w:t>
            </w:r>
          </w:p>
        </w:tc>
      </w:tr>
      <w:tr w:rsidR="00371245" w:rsidTr="00371245">
        <w:trPr>
          <w:trHeight w:val="270"/>
        </w:trPr>
        <w:tc>
          <w:tcPr>
            <w:tcW w:w="959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11289</w:t>
            </w:r>
          </w:p>
        </w:tc>
        <w:tc>
          <w:tcPr>
            <w:tcW w:w="4536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color w:val="FF0000"/>
              </w:rPr>
              <w:t>Seat password out of data</w:t>
            </w:r>
          </w:p>
        </w:tc>
        <w:tc>
          <w:tcPr>
            <w:tcW w:w="3027" w:type="dxa"/>
            <w:shd w:val="clear" w:color="auto" w:fill="auto"/>
          </w:tcPr>
          <w:p w:rsidR="00371245" w:rsidRPr="002950D4" w:rsidRDefault="00371245" w:rsidP="00371245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席位密码已过期，请联系管理</w:t>
            </w:r>
            <w:r w:rsidRPr="002950D4">
              <w:rPr>
                <w:rFonts w:hint="eastAsia"/>
                <w:color w:val="FF0000"/>
              </w:rPr>
              <w:lastRenderedPageBreak/>
              <w:t>员重置密码</w:t>
            </w:r>
          </w:p>
        </w:tc>
      </w:tr>
    </w:tbl>
    <w:p w:rsidR="00E37726" w:rsidRPr="00DA1A6C" w:rsidRDefault="00E37726" w:rsidP="00DA1A6C"/>
    <w:sectPr w:rsidR="00E37726" w:rsidRPr="00DA1A6C" w:rsidSect="00E37726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08B" w:rsidRDefault="007D608B" w:rsidP="00E37726">
      <w:r>
        <w:separator/>
      </w:r>
    </w:p>
  </w:endnote>
  <w:endnote w:type="continuationSeparator" w:id="1">
    <w:p w:rsidR="007D608B" w:rsidRDefault="007D608B" w:rsidP="00E37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B06" w:rsidRDefault="00B75B06">
    <w:pPr>
      <w:pStyle w:val="ac"/>
      <w:jc w:val="center"/>
    </w:pPr>
  </w:p>
  <w:p w:rsidR="00B75B06" w:rsidRDefault="00B75B0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08B" w:rsidRDefault="007D608B" w:rsidP="00E37726">
      <w:r>
        <w:separator/>
      </w:r>
    </w:p>
  </w:footnote>
  <w:footnote w:type="continuationSeparator" w:id="1">
    <w:p w:rsidR="007D608B" w:rsidRDefault="007D608B" w:rsidP="00E377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B06" w:rsidRDefault="00B75B06">
    <w:pPr>
      <w:pStyle w:val="ad"/>
      <w:pBdr>
        <w:bottom w:val="single" w:sz="4" w:space="1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7.75pt;height:36.7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pStyle w:val="5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pStyle w:val="51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00000007"/>
    <w:multiLevelType w:val="singleLevel"/>
    <w:tmpl w:val="00000007"/>
    <w:lvl w:ilvl="0">
      <w:start w:val="1"/>
      <w:numFmt w:val="decimal"/>
      <w:pStyle w:val="21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">
    <w:nsid w:val="00000008"/>
    <w:multiLevelType w:val="singleLevel"/>
    <w:tmpl w:val="00000008"/>
    <w:lvl w:ilvl="0">
      <w:start w:val="1"/>
      <w:numFmt w:val="decimal"/>
      <w:pStyle w:val="41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0000000E"/>
    <w:multiLevelType w:val="singleLevel"/>
    <w:tmpl w:val="0000000E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0000000F"/>
    <w:lvl w:ilvl="0">
      <w:start w:val="1"/>
      <w:numFmt w:val="decimal"/>
      <w:pStyle w:val="31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0000012"/>
    <w:multiLevelType w:val="singleLevel"/>
    <w:tmpl w:val="00000012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9">
    <w:nsid w:val="00000013"/>
    <w:multiLevelType w:val="singleLevel"/>
    <w:tmpl w:val="00000013"/>
    <w:lvl w:ilvl="0">
      <w:start w:val="1"/>
      <w:numFmt w:val="decimal"/>
      <w:pStyle w:val="a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00000014"/>
    <w:multiLevelType w:val="singleLevel"/>
    <w:tmpl w:val="00000014"/>
    <w:lvl w:ilvl="0">
      <w:start w:val="1"/>
      <w:numFmt w:val="bullet"/>
      <w:pStyle w:val="4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1">
    <w:nsid w:val="00000015"/>
    <w:multiLevelType w:val="multilevel"/>
    <w:tmpl w:val="0000001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00000016"/>
    <w:multiLevelType w:val="multilevel"/>
    <w:tmpl w:val="543A8A3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0000019"/>
    <w:multiLevelType w:val="singleLevel"/>
    <w:tmpl w:val="00000019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5">
    <w:nsid w:val="0000001A"/>
    <w:multiLevelType w:val="multilevel"/>
    <w:tmpl w:val="000000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000001C"/>
    <w:multiLevelType w:val="multilevel"/>
    <w:tmpl w:val="0000001C"/>
    <w:lvl w:ilvl="0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7">
    <w:nsid w:val="37A86AB4"/>
    <w:multiLevelType w:val="multilevel"/>
    <w:tmpl w:val="37A86A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8211449"/>
    <w:multiLevelType w:val="hybridMultilevel"/>
    <w:tmpl w:val="BD92212E"/>
    <w:lvl w:ilvl="0" w:tplc="04090005">
      <w:start w:val="1"/>
      <w:numFmt w:val="bullet"/>
      <w:lvlText w:val="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>
    <w:nsid w:val="3ADE2911"/>
    <w:multiLevelType w:val="multilevel"/>
    <w:tmpl w:val="3ADE2911"/>
    <w:lvl w:ilvl="0">
      <w:start w:val="1"/>
      <w:numFmt w:val="decimal"/>
      <w:lvlText w:val="%1)"/>
      <w:lvlJc w:val="left"/>
      <w:pPr>
        <w:ind w:left="8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72" w:hanging="420"/>
      </w:pPr>
    </w:lvl>
    <w:lvl w:ilvl="2">
      <w:start w:val="1"/>
      <w:numFmt w:val="lowerRoman"/>
      <w:lvlText w:val="%3."/>
      <w:lvlJc w:val="right"/>
      <w:pPr>
        <w:ind w:left="1792" w:hanging="420"/>
      </w:pPr>
    </w:lvl>
    <w:lvl w:ilvl="3">
      <w:start w:val="1"/>
      <w:numFmt w:val="decimal"/>
      <w:lvlText w:val="%4."/>
      <w:lvlJc w:val="left"/>
      <w:pPr>
        <w:ind w:left="2212" w:hanging="420"/>
      </w:pPr>
    </w:lvl>
    <w:lvl w:ilvl="4">
      <w:start w:val="1"/>
      <w:numFmt w:val="lowerLetter"/>
      <w:lvlText w:val="%5)"/>
      <w:lvlJc w:val="left"/>
      <w:pPr>
        <w:ind w:left="2632" w:hanging="420"/>
      </w:pPr>
    </w:lvl>
    <w:lvl w:ilvl="5">
      <w:start w:val="1"/>
      <w:numFmt w:val="lowerRoman"/>
      <w:lvlText w:val="%6."/>
      <w:lvlJc w:val="right"/>
      <w:pPr>
        <w:ind w:left="3052" w:hanging="420"/>
      </w:pPr>
    </w:lvl>
    <w:lvl w:ilvl="6">
      <w:start w:val="1"/>
      <w:numFmt w:val="decimal"/>
      <w:lvlText w:val="%7."/>
      <w:lvlJc w:val="left"/>
      <w:pPr>
        <w:ind w:left="3472" w:hanging="420"/>
      </w:pPr>
    </w:lvl>
    <w:lvl w:ilvl="7">
      <w:start w:val="1"/>
      <w:numFmt w:val="lowerLetter"/>
      <w:lvlText w:val="%8)"/>
      <w:lvlJc w:val="left"/>
      <w:pPr>
        <w:ind w:left="3892" w:hanging="420"/>
      </w:pPr>
    </w:lvl>
    <w:lvl w:ilvl="8">
      <w:start w:val="1"/>
      <w:numFmt w:val="lowerRoman"/>
      <w:lvlText w:val="%9."/>
      <w:lvlJc w:val="right"/>
      <w:pPr>
        <w:ind w:left="4312" w:hanging="420"/>
      </w:pPr>
    </w:lvl>
  </w:abstractNum>
  <w:abstractNum w:abstractNumId="20">
    <w:nsid w:val="5684DD73"/>
    <w:multiLevelType w:val="multilevel"/>
    <w:tmpl w:val="5684DD7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5CAF65EC"/>
    <w:multiLevelType w:val="hybridMultilevel"/>
    <w:tmpl w:val="A0AC524A"/>
    <w:lvl w:ilvl="0" w:tplc="04090005">
      <w:start w:val="1"/>
      <w:numFmt w:val="bullet"/>
      <w:lvlText w:val="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4"/>
  </w:num>
  <w:num w:numId="5">
    <w:abstractNumId w:val="8"/>
  </w:num>
  <w:num w:numId="6">
    <w:abstractNumId w:val="14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0"/>
  </w:num>
  <w:num w:numId="17">
    <w:abstractNumId w:val="17"/>
  </w:num>
  <w:num w:numId="18">
    <w:abstractNumId w:val="7"/>
  </w:num>
  <w:num w:numId="19">
    <w:abstractNumId w:val="13"/>
  </w:num>
  <w:num w:numId="20">
    <w:abstractNumId w:val="19"/>
  </w:num>
  <w:num w:numId="21">
    <w:abstractNumId w:val="18"/>
  </w:num>
  <w:num w:numId="22">
    <w:abstractNumId w:val="21"/>
  </w:num>
  <w:num w:numId="23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3B4"/>
    <w:rsid w:val="00007B2B"/>
    <w:rsid w:val="000127FF"/>
    <w:rsid w:val="00012D40"/>
    <w:rsid w:val="000159B6"/>
    <w:rsid w:val="00015CCC"/>
    <w:rsid w:val="00017670"/>
    <w:rsid w:val="00017A68"/>
    <w:rsid w:val="00020692"/>
    <w:rsid w:val="00021EC9"/>
    <w:rsid w:val="00022D43"/>
    <w:rsid w:val="000249D6"/>
    <w:rsid w:val="00024D0B"/>
    <w:rsid w:val="00031C36"/>
    <w:rsid w:val="00032AC8"/>
    <w:rsid w:val="0003494F"/>
    <w:rsid w:val="0004080E"/>
    <w:rsid w:val="000437BB"/>
    <w:rsid w:val="00044D13"/>
    <w:rsid w:val="00046959"/>
    <w:rsid w:val="0005360C"/>
    <w:rsid w:val="0005602D"/>
    <w:rsid w:val="000569D0"/>
    <w:rsid w:val="00066DD5"/>
    <w:rsid w:val="00066F36"/>
    <w:rsid w:val="000671E3"/>
    <w:rsid w:val="0006778C"/>
    <w:rsid w:val="00067808"/>
    <w:rsid w:val="00070B61"/>
    <w:rsid w:val="00072763"/>
    <w:rsid w:val="00080473"/>
    <w:rsid w:val="0008355D"/>
    <w:rsid w:val="00084BBB"/>
    <w:rsid w:val="00087D55"/>
    <w:rsid w:val="000910F3"/>
    <w:rsid w:val="000912D3"/>
    <w:rsid w:val="0009248B"/>
    <w:rsid w:val="00094504"/>
    <w:rsid w:val="0009494E"/>
    <w:rsid w:val="0009616E"/>
    <w:rsid w:val="000979F6"/>
    <w:rsid w:val="00097DB0"/>
    <w:rsid w:val="000A059A"/>
    <w:rsid w:val="000A136B"/>
    <w:rsid w:val="000A297E"/>
    <w:rsid w:val="000A2A59"/>
    <w:rsid w:val="000A37BE"/>
    <w:rsid w:val="000A59FA"/>
    <w:rsid w:val="000A5F11"/>
    <w:rsid w:val="000A7914"/>
    <w:rsid w:val="000B0C14"/>
    <w:rsid w:val="000B1B75"/>
    <w:rsid w:val="000B27FC"/>
    <w:rsid w:val="000B2ADE"/>
    <w:rsid w:val="000B4EEC"/>
    <w:rsid w:val="000B5815"/>
    <w:rsid w:val="000B6874"/>
    <w:rsid w:val="000C0BC8"/>
    <w:rsid w:val="000C3D80"/>
    <w:rsid w:val="000C4AD5"/>
    <w:rsid w:val="000C638F"/>
    <w:rsid w:val="000C73B1"/>
    <w:rsid w:val="000C7FE8"/>
    <w:rsid w:val="000D2A17"/>
    <w:rsid w:val="000D51C2"/>
    <w:rsid w:val="000D5951"/>
    <w:rsid w:val="000D65AE"/>
    <w:rsid w:val="000D7AD5"/>
    <w:rsid w:val="000D7E40"/>
    <w:rsid w:val="000E06D9"/>
    <w:rsid w:val="000E352A"/>
    <w:rsid w:val="000F4649"/>
    <w:rsid w:val="000F7CB0"/>
    <w:rsid w:val="00101167"/>
    <w:rsid w:val="00103AD7"/>
    <w:rsid w:val="00104305"/>
    <w:rsid w:val="00104795"/>
    <w:rsid w:val="001049AA"/>
    <w:rsid w:val="00104E82"/>
    <w:rsid w:val="001073B4"/>
    <w:rsid w:val="00107578"/>
    <w:rsid w:val="00107EA0"/>
    <w:rsid w:val="00110CEB"/>
    <w:rsid w:val="0011635E"/>
    <w:rsid w:val="0012000A"/>
    <w:rsid w:val="001247EB"/>
    <w:rsid w:val="00126286"/>
    <w:rsid w:val="00126544"/>
    <w:rsid w:val="00132052"/>
    <w:rsid w:val="00132CC8"/>
    <w:rsid w:val="001333DD"/>
    <w:rsid w:val="00136A64"/>
    <w:rsid w:val="00141AD8"/>
    <w:rsid w:val="0014579D"/>
    <w:rsid w:val="0014595D"/>
    <w:rsid w:val="001470AA"/>
    <w:rsid w:val="00147501"/>
    <w:rsid w:val="001512BC"/>
    <w:rsid w:val="00152D80"/>
    <w:rsid w:val="00152E27"/>
    <w:rsid w:val="001544C2"/>
    <w:rsid w:val="001545AB"/>
    <w:rsid w:val="00155B2D"/>
    <w:rsid w:val="001563D8"/>
    <w:rsid w:val="00161879"/>
    <w:rsid w:val="0016291A"/>
    <w:rsid w:val="00163300"/>
    <w:rsid w:val="00165A34"/>
    <w:rsid w:val="00166107"/>
    <w:rsid w:val="0016779F"/>
    <w:rsid w:val="00172422"/>
    <w:rsid w:val="00173612"/>
    <w:rsid w:val="00181DCF"/>
    <w:rsid w:val="00183532"/>
    <w:rsid w:val="0018468D"/>
    <w:rsid w:val="00185192"/>
    <w:rsid w:val="00186F52"/>
    <w:rsid w:val="00190DB2"/>
    <w:rsid w:val="00192B52"/>
    <w:rsid w:val="001953D8"/>
    <w:rsid w:val="001964C4"/>
    <w:rsid w:val="0019758D"/>
    <w:rsid w:val="001A2082"/>
    <w:rsid w:val="001A2199"/>
    <w:rsid w:val="001A2D69"/>
    <w:rsid w:val="001A3164"/>
    <w:rsid w:val="001A4F76"/>
    <w:rsid w:val="001A699B"/>
    <w:rsid w:val="001B0B4D"/>
    <w:rsid w:val="001B2511"/>
    <w:rsid w:val="001B2C27"/>
    <w:rsid w:val="001B5C7A"/>
    <w:rsid w:val="001C6CB1"/>
    <w:rsid w:val="001D49C3"/>
    <w:rsid w:val="001D570C"/>
    <w:rsid w:val="001D5974"/>
    <w:rsid w:val="001D6BB1"/>
    <w:rsid w:val="001E6919"/>
    <w:rsid w:val="001F4030"/>
    <w:rsid w:val="001F525F"/>
    <w:rsid w:val="001F78AE"/>
    <w:rsid w:val="0020003A"/>
    <w:rsid w:val="00203C07"/>
    <w:rsid w:val="00205D96"/>
    <w:rsid w:val="00206CD8"/>
    <w:rsid w:val="00207798"/>
    <w:rsid w:val="00211790"/>
    <w:rsid w:val="00214479"/>
    <w:rsid w:val="00217858"/>
    <w:rsid w:val="00217BF7"/>
    <w:rsid w:val="00217BF9"/>
    <w:rsid w:val="00220D66"/>
    <w:rsid w:val="00221825"/>
    <w:rsid w:val="0022262F"/>
    <w:rsid w:val="00225299"/>
    <w:rsid w:val="00226B75"/>
    <w:rsid w:val="00236C6A"/>
    <w:rsid w:val="0023706F"/>
    <w:rsid w:val="002405E5"/>
    <w:rsid w:val="00243F71"/>
    <w:rsid w:val="00245379"/>
    <w:rsid w:val="0024616A"/>
    <w:rsid w:val="002468DE"/>
    <w:rsid w:val="0024776F"/>
    <w:rsid w:val="0025076A"/>
    <w:rsid w:val="00250C5B"/>
    <w:rsid w:val="00251C6D"/>
    <w:rsid w:val="002537A9"/>
    <w:rsid w:val="00254616"/>
    <w:rsid w:val="00255B1D"/>
    <w:rsid w:val="0026042F"/>
    <w:rsid w:val="00260ECF"/>
    <w:rsid w:val="00263D47"/>
    <w:rsid w:val="00263F4C"/>
    <w:rsid w:val="0026587D"/>
    <w:rsid w:val="00265CA8"/>
    <w:rsid w:val="00265F39"/>
    <w:rsid w:val="00267730"/>
    <w:rsid w:val="00273B6F"/>
    <w:rsid w:val="00281245"/>
    <w:rsid w:val="00282224"/>
    <w:rsid w:val="0028458C"/>
    <w:rsid w:val="002910D5"/>
    <w:rsid w:val="002950D4"/>
    <w:rsid w:val="002A0CDD"/>
    <w:rsid w:val="002A2168"/>
    <w:rsid w:val="002A259F"/>
    <w:rsid w:val="002A2A4F"/>
    <w:rsid w:val="002A36E7"/>
    <w:rsid w:val="002A58BC"/>
    <w:rsid w:val="002A7365"/>
    <w:rsid w:val="002B01D9"/>
    <w:rsid w:val="002B14BB"/>
    <w:rsid w:val="002B2240"/>
    <w:rsid w:val="002B3539"/>
    <w:rsid w:val="002B4292"/>
    <w:rsid w:val="002B73FF"/>
    <w:rsid w:val="002C28F2"/>
    <w:rsid w:val="002C47DC"/>
    <w:rsid w:val="002C4DB6"/>
    <w:rsid w:val="002C5E89"/>
    <w:rsid w:val="002C63C1"/>
    <w:rsid w:val="002C6E49"/>
    <w:rsid w:val="002C7086"/>
    <w:rsid w:val="002D11E5"/>
    <w:rsid w:val="002D415B"/>
    <w:rsid w:val="002D47CE"/>
    <w:rsid w:val="002D69A5"/>
    <w:rsid w:val="002D797B"/>
    <w:rsid w:val="002E16EC"/>
    <w:rsid w:val="002E26F0"/>
    <w:rsid w:val="002E4C07"/>
    <w:rsid w:val="002E55AD"/>
    <w:rsid w:val="002E6DEE"/>
    <w:rsid w:val="002F141C"/>
    <w:rsid w:val="002F14FD"/>
    <w:rsid w:val="002F2AB4"/>
    <w:rsid w:val="002F370C"/>
    <w:rsid w:val="002F6868"/>
    <w:rsid w:val="002F74A8"/>
    <w:rsid w:val="00302EF7"/>
    <w:rsid w:val="003045AB"/>
    <w:rsid w:val="00304E33"/>
    <w:rsid w:val="00311CE0"/>
    <w:rsid w:val="0031443A"/>
    <w:rsid w:val="0031696A"/>
    <w:rsid w:val="003231CF"/>
    <w:rsid w:val="003233D7"/>
    <w:rsid w:val="00324739"/>
    <w:rsid w:val="003255DD"/>
    <w:rsid w:val="00325D0A"/>
    <w:rsid w:val="0032751B"/>
    <w:rsid w:val="00327C19"/>
    <w:rsid w:val="0033153F"/>
    <w:rsid w:val="00333F31"/>
    <w:rsid w:val="00340143"/>
    <w:rsid w:val="00345D6C"/>
    <w:rsid w:val="00347830"/>
    <w:rsid w:val="0035164C"/>
    <w:rsid w:val="003557F0"/>
    <w:rsid w:val="00355FDE"/>
    <w:rsid w:val="00357549"/>
    <w:rsid w:val="00366005"/>
    <w:rsid w:val="003677D6"/>
    <w:rsid w:val="00371245"/>
    <w:rsid w:val="0037175A"/>
    <w:rsid w:val="003728E7"/>
    <w:rsid w:val="00373FEB"/>
    <w:rsid w:val="00377E06"/>
    <w:rsid w:val="003833E8"/>
    <w:rsid w:val="003852C7"/>
    <w:rsid w:val="00390019"/>
    <w:rsid w:val="00393731"/>
    <w:rsid w:val="0039474C"/>
    <w:rsid w:val="003959B5"/>
    <w:rsid w:val="003966FE"/>
    <w:rsid w:val="003A2BE1"/>
    <w:rsid w:val="003A3738"/>
    <w:rsid w:val="003A3D59"/>
    <w:rsid w:val="003A4876"/>
    <w:rsid w:val="003A72C5"/>
    <w:rsid w:val="003B001A"/>
    <w:rsid w:val="003B0079"/>
    <w:rsid w:val="003B0E12"/>
    <w:rsid w:val="003B5D19"/>
    <w:rsid w:val="003B7FE9"/>
    <w:rsid w:val="003C35D2"/>
    <w:rsid w:val="003C5C52"/>
    <w:rsid w:val="003D49B0"/>
    <w:rsid w:val="003D5B14"/>
    <w:rsid w:val="003D618A"/>
    <w:rsid w:val="003D624D"/>
    <w:rsid w:val="003D641A"/>
    <w:rsid w:val="003E25AF"/>
    <w:rsid w:val="003E2EF2"/>
    <w:rsid w:val="003E3C2D"/>
    <w:rsid w:val="003E4873"/>
    <w:rsid w:val="003F22D9"/>
    <w:rsid w:val="003F5743"/>
    <w:rsid w:val="003F65F7"/>
    <w:rsid w:val="00403244"/>
    <w:rsid w:val="00404B58"/>
    <w:rsid w:val="00405062"/>
    <w:rsid w:val="00405E06"/>
    <w:rsid w:val="004061F8"/>
    <w:rsid w:val="00406D5B"/>
    <w:rsid w:val="0040729A"/>
    <w:rsid w:val="004114A9"/>
    <w:rsid w:val="0041226D"/>
    <w:rsid w:val="00412B2B"/>
    <w:rsid w:val="00414045"/>
    <w:rsid w:val="00416CC6"/>
    <w:rsid w:val="004217F5"/>
    <w:rsid w:val="004234B4"/>
    <w:rsid w:val="004235E4"/>
    <w:rsid w:val="004308BE"/>
    <w:rsid w:val="0043302B"/>
    <w:rsid w:val="0043456E"/>
    <w:rsid w:val="004372CC"/>
    <w:rsid w:val="00437F8F"/>
    <w:rsid w:val="00441210"/>
    <w:rsid w:val="00443B5D"/>
    <w:rsid w:val="00443B7B"/>
    <w:rsid w:val="004448DB"/>
    <w:rsid w:val="0045124E"/>
    <w:rsid w:val="004527D1"/>
    <w:rsid w:val="00452B61"/>
    <w:rsid w:val="0045485A"/>
    <w:rsid w:val="00454F11"/>
    <w:rsid w:val="0045513C"/>
    <w:rsid w:val="00456408"/>
    <w:rsid w:val="00456ADB"/>
    <w:rsid w:val="00460592"/>
    <w:rsid w:val="00461547"/>
    <w:rsid w:val="0046599F"/>
    <w:rsid w:val="00465BF9"/>
    <w:rsid w:val="00465F9F"/>
    <w:rsid w:val="004706C1"/>
    <w:rsid w:val="00472A01"/>
    <w:rsid w:val="004747B4"/>
    <w:rsid w:val="0047617D"/>
    <w:rsid w:val="004767F9"/>
    <w:rsid w:val="00480AD1"/>
    <w:rsid w:val="00482700"/>
    <w:rsid w:val="00485452"/>
    <w:rsid w:val="00487C58"/>
    <w:rsid w:val="00493053"/>
    <w:rsid w:val="00493361"/>
    <w:rsid w:val="0049470A"/>
    <w:rsid w:val="004A06E2"/>
    <w:rsid w:val="004A15DF"/>
    <w:rsid w:val="004A3127"/>
    <w:rsid w:val="004A4DA4"/>
    <w:rsid w:val="004B1C04"/>
    <w:rsid w:val="004B3370"/>
    <w:rsid w:val="004B3539"/>
    <w:rsid w:val="004B3850"/>
    <w:rsid w:val="004B5827"/>
    <w:rsid w:val="004B5EE2"/>
    <w:rsid w:val="004B70AF"/>
    <w:rsid w:val="004C286E"/>
    <w:rsid w:val="004C3605"/>
    <w:rsid w:val="004C4887"/>
    <w:rsid w:val="004C58FF"/>
    <w:rsid w:val="004D008C"/>
    <w:rsid w:val="004D136C"/>
    <w:rsid w:val="004D5216"/>
    <w:rsid w:val="004D5766"/>
    <w:rsid w:val="004D6FFF"/>
    <w:rsid w:val="004E4E35"/>
    <w:rsid w:val="004E573E"/>
    <w:rsid w:val="004E5798"/>
    <w:rsid w:val="004E5E0C"/>
    <w:rsid w:val="004E66F8"/>
    <w:rsid w:val="004E6C4A"/>
    <w:rsid w:val="004F1FE1"/>
    <w:rsid w:val="004F3B4C"/>
    <w:rsid w:val="004F4073"/>
    <w:rsid w:val="00502C27"/>
    <w:rsid w:val="00504BF9"/>
    <w:rsid w:val="00504DB9"/>
    <w:rsid w:val="00505390"/>
    <w:rsid w:val="00505447"/>
    <w:rsid w:val="005132D3"/>
    <w:rsid w:val="00516CEE"/>
    <w:rsid w:val="00517152"/>
    <w:rsid w:val="0052451D"/>
    <w:rsid w:val="005248BD"/>
    <w:rsid w:val="00527807"/>
    <w:rsid w:val="00527C23"/>
    <w:rsid w:val="00537998"/>
    <w:rsid w:val="00540249"/>
    <w:rsid w:val="0054197A"/>
    <w:rsid w:val="00541BF0"/>
    <w:rsid w:val="00542A52"/>
    <w:rsid w:val="00544E12"/>
    <w:rsid w:val="0054667D"/>
    <w:rsid w:val="00550357"/>
    <w:rsid w:val="00550C46"/>
    <w:rsid w:val="00553661"/>
    <w:rsid w:val="00554D78"/>
    <w:rsid w:val="00555594"/>
    <w:rsid w:val="00562C86"/>
    <w:rsid w:val="0057257D"/>
    <w:rsid w:val="005826A5"/>
    <w:rsid w:val="00583264"/>
    <w:rsid w:val="00583D9A"/>
    <w:rsid w:val="005846A7"/>
    <w:rsid w:val="00591E73"/>
    <w:rsid w:val="00593095"/>
    <w:rsid w:val="00595DB1"/>
    <w:rsid w:val="005A0E69"/>
    <w:rsid w:val="005A1B79"/>
    <w:rsid w:val="005A3398"/>
    <w:rsid w:val="005B08A3"/>
    <w:rsid w:val="005B3966"/>
    <w:rsid w:val="005B52F0"/>
    <w:rsid w:val="005B636C"/>
    <w:rsid w:val="005C03A9"/>
    <w:rsid w:val="005C1869"/>
    <w:rsid w:val="005C1D5B"/>
    <w:rsid w:val="005C46BF"/>
    <w:rsid w:val="005C636A"/>
    <w:rsid w:val="005D1F0A"/>
    <w:rsid w:val="005D2F56"/>
    <w:rsid w:val="005D30CB"/>
    <w:rsid w:val="005D71A5"/>
    <w:rsid w:val="005E18C8"/>
    <w:rsid w:val="005E72FF"/>
    <w:rsid w:val="005E7CB1"/>
    <w:rsid w:val="005F0D40"/>
    <w:rsid w:val="005F34A3"/>
    <w:rsid w:val="005F5A81"/>
    <w:rsid w:val="00600287"/>
    <w:rsid w:val="00602409"/>
    <w:rsid w:val="0060263B"/>
    <w:rsid w:val="00603414"/>
    <w:rsid w:val="006048E2"/>
    <w:rsid w:val="006063B4"/>
    <w:rsid w:val="00607A22"/>
    <w:rsid w:val="00610E40"/>
    <w:rsid w:val="0061247F"/>
    <w:rsid w:val="00613F02"/>
    <w:rsid w:val="0061408C"/>
    <w:rsid w:val="00615D05"/>
    <w:rsid w:val="00616E41"/>
    <w:rsid w:val="00620255"/>
    <w:rsid w:val="00620982"/>
    <w:rsid w:val="00621518"/>
    <w:rsid w:val="00621813"/>
    <w:rsid w:val="0062213D"/>
    <w:rsid w:val="0062297A"/>
    <w:rsid w:val="0062394C"/>
    <w:rsid w:val="0062698E"/>
    <w:rsid w:val="00630B5E"/>
    <w:rsid w:val="00632DA5"/>
    <w:rsid w:val="00633402"/>
    <w:rsid w:val="006337AC"/>
    <w:rsid w:val="0063573D"/>
    <w:rsid w:val="0063702F"/>
    <w:rsid w:val="00637375"/>
    <w:rsid w:val="00642294"/>
    <w:rsid w:val="006465A2"/>
    <w:rsid w:val="00647990"/>
    <w:rsid w:val="006500B2"/>
    <w:rsid w:val="0065088D"/>
    <w:rsid w:val="0065451B"/>
    <w:rsid w:val="00654FA3"/>
    <w:rsid w:val="00656CC2"/>
    <w:rsid w:val="00656F2E"/>
    <w:rsid w:val="0065722A"/>
    <w:rsid w:val="006639ED"/>
    <w:rsid w:val="0066459E"/>
    <w:rsid w:val="00671392"/>
    <w:rsid w:val="006716EF"/>
    <w:rsid w:val="0067474D"/>
    <w:rsid w:val="00674B6A"/>
    <w:rsid w:val="0068200A"/>
    <w:rsid w:val="00682B94"/>
    <w:rsid w:val="00686692"/>
    <w:rsid w:val="006908E4"/>
    <w:rsid w:val="0069320E"/>
    <w:rsid w:val="0069338E"/>
    <w:rsid w:val="006A055E"/>
    <w:rsid w:val="006A30AF"/>
    <w:rsid w:val="006A3A5D"/>
    <w:rsid w:val="006A3BBF"/>
    <w:rsid w:val="006B1AE9"/>
    <w:rsid w:val="006B4BBB"/>
    <w:rsid w:val="006B6D1E"/>
    <w:rsid w:val="006B6F88"/>
    <w:rsid w:val="006C3BA3"/>
    <w:rsid w:val="006C45D8"/>
    <w:rsid w:val="006C4915"/>
    <w:rsid w:val="006C6E01"/>
    <w:rsid w:val="006C7430"/>
    <w:rsid w:val="006D1396"/>
    <w:rsid w:val="006D399D"/>
    <w:rsid w:val="006D6E37"/>
    <w:rsid w:val="006E05F9"/>
    <w:rsid w:val="006E0E11"/>
    <w:rsid w:val="006E4A9E"/>
    <w:rsid w:val="006F1B6B"/>
    <w:rsid w:val="00701595"/>
    <w:rsid w:val="00702193"/>
    <w:rsid w:val="0071050A"/>
    <w:rsid w:val="007112AE"/>
    <w:rsid w:val="0072051F"/>
    <w:rsid w:val="007210C1"/>
    <w:rsid w:val="00721712"/>
    <w:rsid w:val="00722D1C"/>
    <w:rsid w:val="00725030"/>
    <w:rsid w:val="00731AE0"/>
    <w:rsid w:val="007331D2"/>
    <w:rsid w:val="00735396"/>
    <w:rsid w:val="00737B5A"/>
    <w:rsid w:val="007411AF"/>
    <w:rsid w:val="007455B3"/>
    <w:rsid w:val="007457B1"/>
    <w:rsid w:val="00745B79"/>
    <w:rsid w:val="007477BD"/>
    <w:rsid w:val="007509A1"/>
    <w:rsid w:val="00750E84"/>
    <w:rsid w:val="0075185F"/>
    <w:rsid w:val="00754628"/>
    <w:rsid w:val="007574F5"/>
    <w:rsid w:val="00757B0C"/>
    <w:rsid w:val="00761DD7"/>
    <w:rsid w:val="007639B4"/>
    <w:rsid w:val="00763CFD"/>
    <w:rsid w:val="00766485"/>
    <w:rsid w:val="00770CE0"/>
    <w:rsid w:val="0077218D"/>
    <w:rsid w:val="0077393A"/>
    <w:rsid w:val="00774369"/>
    <w:rsid w:val="00774900"/>
    <w:rsid w:val="0077784F"/>
    <w:rsid w:val="007820CC"/>
    <w:rsid w:val="00782463"/>
    <w:rsid w:val="00782C86"/>
    <w:rsid w:val="0078580E"/>
    <w:rsid w:val="007869B5"/>
    <w:rsid w:val="00795DDA"/>
    <w:rsid w:val="007A0D43"/>
    <w:rsid w:val="007A116D"/>
    <w:rsid w:val="007A44FC"/>
    <w:rsid w:val="007A52DD"/>
    <w:rsid w:val="007B236F"/>
    <w:rsid w:val="007B2935"/>
    <w:rsid w:val="007B3A6E"/>
    <w:rsid w:val="007B6956"/>
    <w:rsid w:val="007B6BC0"/>
    <w:rsid w:val="007C3CC8"/>
    <w:rsid w:val="007D0604"/>
    <w:rsid w:val="007D608B"/>
    <w:rsid w:val="007D6C8A"/>
    <w:rsid w:val="007D7C9F"/>
    <w:rsid w:val="007E0100"/>
    <w:rsid w:val="007E043F"/>
    <w:rsid w:val="007E1272"/>
    <w:rsid w:val="007E361A"/>
    <w:rsid w:val="007E7072"/>
    <w:rsid w:val="007E70EB"/>
    <w:rsid w:val="007F070C"/>
    <w:rsid w:val="007F0EB9"/>
    <w:rsid w:val="007F1748"/>
    <w:rsid w:val="007F1CC2"/>
    <w:rsid w:val="007F740D"/>
    <w:rsid w:val="008050CC"/>
    <w:rsid w:val="00805CD1"/>
    <w:rsid w:val="00806C58"/>
    <w:rsid w:val="00810A36"/>
    <w:rsid w:val="00811372"/>
    <w:rsid w:val="0081297E"/>
    <w:rsid w:val="00812F9A"/>
    <w:rsid w:val="0081348D"/>
    <w:rsid w:val="00814744"/>
    <w:rsid w:val="008148B2"/>
    <w:rsid w:val="00816765"/>
    <w:rsid w:val="00824A5E"/>
    <w:rsid w:val="00832319"/>
    <w:rsid w:val="00833A47"/>
    <w:rsid w:val="00834A33"/>
    <w:rsid w:val="00843679"/>
    <w:rsid w:val="00844803"/>
    <w:rsid w:val="00844C60"/>
    <w:rsid w:val="008470E1"/>
    <w:rsid w:val="00851C18"/>
    <w:rsid w:val="00855570"/>
    <w:rsid w:val="008559DF"/>
    <w:rsid w:val="00855B30"/>
    <w:rsid w:val="00855EBA"/>
    <w:rsid w:val="008563D5"/>
    <w:rsid w:val="00860F2D"/>
    <w:rsid w:val="00861202"/>
    <w:rsid w:val="008633A3"/>
    <w:rsid w:val="008668AB"/>
    <w:rsid w:val="008670C7"/>
    <w:rsid w:val="00870C64"/>
    <w:rsid w:val="00871D76"/>
    <w:rsid w:val="008750D0"/>
    <w:rsid w:val="00875557"/>
    <w:rsid w:val="0087569E"/>
    <w:rsid w:val="008857C5"/>
    <w:rsid w:val="00887965"/>
    <w:rsid w:val="00894631"/>
    <w:rsid w:val="00895F48"/>
    <w:rsid w:val="008967B7"/>
    <w:rsid w:val="00896878"/>
    <w:rsid w:val="00896E52"/>
    <w:rsid w:val="008974B3"/>
    <w:rsid w:val="008A05C5"/>
    <w:rsid w:val="008A5413"/>
    <w:rsid w:val="008A5EE3"/>
    <w:rsid w:val="008B15A5"/>
    <w:rsid w:val="008B15DD"/>
    <w:rsid w:val="008B4A47"/>
    <w:rsid w:val="008B601B"/>
    <w:rsid w:val="008C117B"/>
    <w:rsid w:val="008D70A6"/>
    <w:rsid w:val="008E02A0"/>
    <w:rsid w:val="008E38C2"/>
    <w:rsid w:val="008E4437"/>
    <w:rsid w:val="008E4CC3"/>
    <w:rsid w:val="008E4F18"/>
    <w:rsid w:val="008E7BBC"/>
    <w:rsid w:val="008F5374"/>
    <w:rsid w:val="009006DC"/>
    <w:rsid w:val="009010EC"/>
    <w:rsid w:val="00901E51"/>
    <w:rsid w:val="009055D5"/>
    <w:rsid w:val="00905956"/>
    <w:rsid w:val="00906401"/>
    <w:rsid w:val="009064A1"/>
    <w:rsid w:val="009133B4"/>
    <w:rsid w:val="0091486A"/>
    <w:rsid w:val="00914C5B"/>
    <w:rsid w:val="00914D58"/>
    <w:rsid w:val="00915A03"/>
    <w:rsid w:val="0092250C"/>
    <w:rsid w:val="00924853"/>
    <w:rsid w:val="009260D3"/>
    <w:rsid w:val="009277A1"/>
    <w:rsid w:val="00927989"/>
    <w:rsid w:val="009336FC"/>
    <w:rsid w:val="00935BB1"/>
    <w:rsid w:val="009418D0"/>
    <w:rsid w:val="00941E7B"/>
    <w:rsid w:val="009439AE"/>
    <w:rsid w:val="009443DF"/>
    <w:rsid w:val="0094495D"/>
    <w:rsid w:val="00944EE9"/>
    <w:rsid w:val="00946916"/>
    <w:rsid w:val="009477F9"/>
    <w:rsid w:val="00951FA6"/>
    <w:rsid w:val="00954957"/>
    <w:rsid w:val="00957D79"/>
    <w:rsid w:val="00962889"/>
    <w:rsid w:val="009633A5"/>
    <w:rsid w:val="00970F52"/>
    <w:rsid w:val="00974279"/>
    <w:rsid w:val="0097575D"/>
    <w:rsid w:val="00981CEC"/>
    <w:rsid w:val="00983526"/>
    <w:rsid w:val="009879FA"/>
    <w:rsid w:val="00993E6D"/>
    <w:rsid w:val="009944A7"/>
    <w:rsid w:val="00994C10"/>
    <w:rsid w:val="009959D1"/>
    <w:rsid w:val="009976DE"/>
    <w:rsid w:val="009A174A"/>
    <w:rsid w:val="009A418C"/>
    <w:rsid w:val="009A43EB"/>
    <w:rsid w:val="009A51D2"/>
    <w:rsid w:val="009B09D8"/>
    <w:rsid w:val="009B32F4"/>
    <w:rsid w:val="009B4B05"/>
    <w:rsid w:val="009B5D74"/>
    <w:rsid w:val="009B6D60"/>
    <w:rsid w:val="009B7909"/>
    <w:rsid w:val="009C3064"/>
    <w:rsid w:val="009C410B"/>
    <w:rsid w:val="009D136C"/>
    <w:rsid w:val="009D1DD1"/>
    <w:rsid w:val="009D6F55"/>
    <w:rsid w:val="009D71A4"/>
    <w:rsid w:val="009E1D03"/>
    <w:rsid w:val="009E266A"/>
    <w:rsid w:val="009E3B01"/>
    <w:rsid w:val="009E40CE"/>
    <w:rsid w:val="009F0DDD"/>
    <w:rsid w:val="009F1365"/>
    <w:rsid w:val="009F16A2"/>
    <w:rsid w:val="009F27DB"/>
    <w:rsid w:val="009F5416"/>
    <w:rsid w:val="009F7286"/>
    <w:rsid w:val="00A05CB1"/>
    <w:rsid w:val="00A06726"/>
    <w:rsid w:val="00A07C04"/>
    <w:rsid w:val="00A10198"/>
    <w:rsid w:val="00A11D41"/>
    <w:rsid w:val="00A1535C"/>
    <w:rsid w:val="00A15FF8"/>
    <w:rsid w:val="00A17F68"/>
    <w:rsid w:val="00A21540"/>
    <w:rsid w:val="00A2298B"/>
    <w:rsid w:val="00A22C2C"/>
    <w:rsid w:val="00A265BD"/>
    <w:rsid w:val="00A26666"/>
    <w:rsid w:val="00A27DAE"/>
    <w:rsid w:val="00A33D56"/>
    <w:rsid w:val="00A34B48"/>
    <w:rsid w:val="00A35761"/>
    <w:rsid w:val="00A42997"/>
    <w:rsid w:val="00A43EE7"/>
    <w:rsid w:val="00A46133"/>
    <w:rsid w:val="00A50894"/>
    <w:rsid w:val="00A5287E"/>
    <w:rsid w:val="00A54C74"/>
    <w:rsid w:val="00A56AC8"/>
    <w:rsid w:val="00A56EC1"/>
    <w:rsid w:val="00A61040"/>
    <w:rsid w:val="00A611B4"/>
    <w:rsid w:val="00A62BA0"/>
    <w:rsid w:val="00A64C55"/>
    <w:rsid w:val="00A65427"/>
    <w:rsid w:val="00A67476"/>
    <w:rsid w:val="00A71A20"/>
    <w:rsid w:val="00A753C7"/>
    <w:rsid w:val="00A77C10"/>
    <w:rsid w:val="00A82097"/>
    <w:rsid w:val="00A82762"/>
    <w:rsid w:val="00A84012"/>
    <w:rsid w:val="00A8402E"/>
    <w:rsid w:val="00A845B6"/>
    <w:rsid w:val="00A85021"/>
    <w:rsid w:val="00A856C8"/>
    <w:rsid w:val="00A860EB"/>
    <w:rsid w:val="00A87C37"/>
    <w:rsid w:val="00A90D90"/>
    <w:rsid w:val="00A9248C"/>
    <w:rsid w:val="00A9429B"/>
    <w:rsid w:val="00A95089"/>
    <w:rsid w:val="00A954EA"/>
    <w:rsid w:val="00A96042"/>
    <w:rsid w:val="00A977D3"/>
    <w:rsid w:val="00AA17BD"/>
    <w:rsid w:val="00AA359B"/>
    <w:rsid w:val="00AA39AE"/>
    <w:rsid w:val="00AA39D2"/>
    <w:rsid w:val="00AB1A0C"/>
    <w:rsid w:val="00AB2E82"/>
    <w:rsid w:val="00AB545A"/>
    <w:rsid w:val="00AB6089"/>
    <w:rsid w:val="00AB6DC7"/>
    <w:rsid w:val="00AC0A34"/>
    <w:rsid w:val="00AC6BE0"/>
    <w:rsid w:val="00AD0B13"/>
    <w:rsid w:val="00AD0E55"/>
    <w:rsid w:val="00AD0F4B"/>
    <w:rsid w:val="00AD18FD"/>
    <w:rsid w:val="00AD19FA"/>
    <w:rsid w:val="00AD1A9A"/>
    <w:rsid w:val="00AD2FFA"/>
    <w:rsid w:val="00AD303D"/>
    <w:rsid w:val="00AD3CCC"/>
    <w:rsid w:val="00AD56F8"/>
    <w:rsid w:val="00AE0B43"/>
    <w:rsid w:val="00AE1654"/>
    <w:rsid w:val="00AE31A1"/>
    <w:rsid w:val="00AE4BC9"/>
    <w:rsid w:val="00AE556C"/>
    <w:rsid w:val="00AE74A9"/>
    <w:rsid w:val="00AE74B5"/>
    <w:rsid w:val="00AF030A"/>
    <w:rsid w:val="00AF1745"/>
    <w:rsid w:val="00AF1C5B"/>
    <w:rsid w:val="00AF2565"/>
    <w:rsid w:val="00AF48D7"/>
    <w:rsid w:val="00AF4CC3"/>
    <w:rsid w:val="00B05B9F"/>
    <w:rsid w:val="00B11104"/>
    <w:rsid w:val="00B113C3"/>
    <w:rsid w:val="00B1291F"/>
    <w:rsid w:val="00B13A6B"/>
    <w:rsid w:val="00B14655"/>
    <w:rsid w:val="00B207BD"/>
    <w:rsid w:val="00B22DF4"/>
    <w:rsid w:val="00B235FA"/>
    <w:rsid w:val="00B237C7"/>
    <w:rsid w:val="00B24BD3"/>
    <w:rsid w:val="00B265AD"/>
    <w:rsid w:val="00B26F6B"/>
    <w:rsid w:val="00B27DCF"/>
    <w:rsid w:val="00B3241F"/>
    <w:rsid w:val="00B33D25"/>
    <w:rsid w:val="00B341C7"/>
    <w:rsid w:val="00B368D1"/>
    <w:rsid w:val="00B412B1"/>
    <w:rsid w:val="00B412F3"/>
    <w:rsid w:val="00B41826"/>
    <w:rsid w:val="00B50EFB"/>
    <w:rsid w:val="00B5175C"/>
    <w:rsid w:val="00B523F8"/>
    <w:rsid w:val="00B5274D"/>
    <w:rsid w:val="00B53897"/>
    <w:rsid w:val="00B53D4B"/>
    <w:rsid w:val="00B546DA"/>
    <w:rsid w:val="00B5549D"/>
    <w:rsid w:val="00B61544"/>
    <w:rsid w:val="00B631F6"/>
    <w:rsid w:val="00B6436C"/>
    <w:rsid w:val="00B65DEB"/>
    <w:rsid w:val="00B67555"/>
    <w:rsid w:val="00B707F7"/>
    <w:rsid w:val="00B72A66"/>
    <w:rsid w:val="00B75B06"/>
    <w:rsid w:val="00B774B3"/>
    <w:rsid w:val="00B8083A"/>
    <w:rsid w:val="00B868AA"/>
    <w:rsid w:val="00B9037D"/>
    <w:rsid w:val="00B93180"/>
    <w:rsid w:val="00B9373F"/>
    <w:rsid w:val="00B95841"/>
    <w:rsid w:val="00B96232"/>
    <w:rsid w:val="00B9685E"/>
    <w:rsid w:val="00B973DC"/>
    <w:rsid w:val="00BA1BE2"/>
    <w:rsid w:val="00BA4563"/>
    <w:rsid w:val="00BB2B93"/>
    <w:rsid w:val="00BB2FB8"/>
    <w:rsid w:val="00BB3BBC"/>
    <w:rsid w:val="00BB4EE6"/>
    <w:rsid w:val="00BB5F0A"/>
    <w:rsid w:val="00BC3052"/>
    <w:rsid w:val="00BC4420"/>
    <w:rsid w:val="00BC530E"/>
    <w:rsid w:val="00BC6718"/>
    <w:rsid w:val="00BD02C6"/>
    <w:rsid w:val="00BD3C63"/>
    <w:rsid w:val="00BD4A76"/>
    <w:rsid w:val="00BD5578"/>
    <w:rsid w:val="00BD6BDE"/>
    <w:rsid w:val="00BD6CA4"/>
    <w:rsid w:val="00BD77AF"/>
    <w:rsid w:val="00BE059B"/>
    <w:rsid w:val="00BE185D"/>
    <w:rsid w:val="00BE7268"/>
    <w:rsid w:val="00BF0927"/>
    <w:rsid w:val="00BF1A25"/>
    <w:rsid w:val="00BF3C38"/>
    <w:rsid w:val="00BF5E5E"/>
    <w:rsid w:val="00BF6680"/>
    <w:rsid w:val="00C0243E"/>
    <w:rsid w:val="00C03A83"/>
    <w:rsid w:val="00C058AA"/>
    <w:rsid w:val="00C0715F"/>
    <w:rsid w:val="00C10501"/>
    <w:rsid w:val="00C10B26"/>
    <w:rsid w:val="00C1195A"/>
    <w:rsid w:val="00C1257B"/>
    <w:rsid w:val="00C12754"/>
    <w:rsid w:val="00C12E8F"/>
    <w:rsid w:val="00C12ED1"/>
    <w:rsid w:val="00C15019"/>
    <w:rsid w:val="00C15D47"/>
    <w:rsid w:val="00C164D3"/>
    <w:rsid w:val="00C16C23"/>
    <w:rsid w:val="00C17A65"/>
    <w:rsid w:val="00C17E00"/>
    <w:rsid w:val="00C2294E"/>
    <w:rsid w:val="00C2715B"/>
    <w:rsid w:val="00C278DC"/>
    <w:rsid w:val="00C30A14"/>
    <w:rsid w:val="00C31F7E"/>
    <w:rsid w:val="00C338D8"/>
    <w:rsid w:val="00C3468F"/>
    <w:rsid w:val="00C3476D"/>
    <w:rsid w:val="00C4371D"/>
    <w:rsid w:val="00C4436C"/>
    <w:rsid w:val="00C44796"/>
    <w:rsid w:val="00C45FA6"/>
    <w:rsid w:val="00C47785"/>
    <w:rsid w:val="00C50E7F"/>
    <w:rsid w:val="00C51226"/>
    <w:rsid w:val="00C51DFE"/>
    <w:rsid w:val="00C52A03"/>
    <w:rsid w:val="00C6261B"/>
    <w:rsid w:val="00C6403C"/>
    <w:rsid w:val="00C64997"/>
    <w:rsid w:val="00C65498"/>
    <w:rsid w:val="00C66B38"/>
    <w:rsid w:val="00C67541"/>
    <w:rsid w:val="00C67D42"/>
    <w:rsid w:val="00C706F0"/>
    <w:rsid w:val="00C709A2"/>
    <w:rsid w:val="00C70F9D"/>
    <w:rsid w:val="00C771B9"/>
    <w:rsid w:val="00C80162"/>
    <w:rsid w:val="00C80884"/>
    <w:rsid w:val="00C80FB8"/>
    <w:rsid w:val="00C852D5"/>
    <w:rsid w:val="00C85346"/>
    <w:rsid w:val="00C86FDC"/>
    <w:rsid w:val="00C87643"/>
    <w:rsid w:val="00C9001A"/>
    <w:rsid w:val="00C91F6D"/>
    <w:rsid w:val="00C92497"/>
    <w:rsid w:val="00C93863"/>
    <w:rsid w:val="00C93B8E"/>
    <w:rsid w:val="00C96028"/>
    <w:rsid w:val="00C96B62"/>
    <w:rsid w:val="00CA0F1A"/>
    <w:rsid w:val="00CA313A"/>
    <w:rsid w:val="00CA72E4"/>
    <w:rsid w:val="00CB473A"/>
    <w:rsid w:val="00CC34DA"/>
    <w:rsid w:val="00CC37C1"/>
    <w:rsid w:val="00CC4083"/>
    <w:rsid w:val="00CC7F68"/>
    <w:rsid w:val="00CD08BB"/>
    <w:rsid w:val="00CD15EB"/>
    <w:rsid w:val="00CD5EE5"/>
    <w:rsid w:val="00CD61BB"/>
    <w:rsid w:val="00CD6EFB"/>
    <w:rsid w:val="00CD7014"/>
    <w:rsid w:val="00CE0B65"/>
    <w:rsid w:val="00CE4B40"/>
    <w:rsid w:val="00CF0C62"/>
    <w:rsid w:val="00CF3BB6"/>
    <w:rsid w:val="00CF46DC"/>
    <w:rsid w:val="00D024CD"/>
    <w:rsid w:val="00D02ED8"/>
    <w:rsid w:val="00D101AD"/>
    <w:rsid w:val="00D11414"/>
    <w:rsid w:val="00D14819"/>
    <w:rsid w:val="00D14B93"/>
    <w:rsid w:val="00D15116"/>
    <w:rsid w:val="00D15633"/>
    <w:rsid w:val="00D16879"/>
    <w:rsid w:val="00D1714C"/>
    <w:rsid w:val="00D20F4C"/>
    <w:rsid w:val="00D218A8"/>
    <w:rsid w:val="00D21ADC"/>
    <w:rsid w:val="00D22318"/>
    <w:rsid w:val="00D22590"/>
    <w:rsid w:val="00D225A8"/>
    <w:rsid w:val="00D22722"/>
    <w:rsid w:val="00D25761"/>
    <w:rsid w:val="00D25EFB"/>
    <w:rsid w:val="00D268E8"/>
    <w:rsid w:val="00D26B3C"/>
    <w:rsid w:val="00D278E6"/>
    <w:rsid w:val="00D31031"/>
    <w:rsid w:val="00D3106C"/>
    <w:rsid w:val="00D32CC6"/>
    <w:rsid w:val="00D341C0"/>
    <w:rsid w:val="00D34F15"/>
    <w:rsid w:val="00D37E3A"/>
    <w:rsid w:val="00D432F2"/>
    <w:rsid w:val="00D47EA4"/>
    <w:rsid w:val="00D503B7"/>
    <w:rsid w:val="00D509D1"/>
    <w:rsid w:val="00D50DFD"/>
    <w:rsid w:val="00D514C7"/>
    <w:rsid w:val="00D54CB7"/>
    <w:rsid w:val="00D55D8F"/>
    <w:rsid w:val="00D629C6"/>
    <w:rsid w:val="00D677CD"/>
    <w:rsid w:val="00D72548"/>
    <w:rsid w:val="00D72590"/>
    <w:rsid w:val="00D748BD"/>
    <w:rsid w:val="00D74F6E"/>
    <w:rsid w:val="00D77D49"/>
    <w:rsid w:val="00D80373"/>
    <w:rsid w:val="00D8188C"/>
    <w:rsid w:val="00D8271A"/>
    <w:rsid w:val="00D83ED2"/>
    <w:rsid w:val="00D84EC4"/>
    <w:rsid w:val="00D859F8"/>
    <w:rsid w:val="00D8676A"/>
    <w:rsid w:val="00D8701D"/>
    <w:rsid w:val="00D8785C"/>
    <w:rsid w:val="00D93F88"/>
    <w:rsid w:val="00D94131"/>
    <w:rsid w:val="00D94F6D"/>
    <w:rsid w:val="00D96C99"/>
    <w:rsid w:val="00D97424"/>
    <w:rsid w:val="00D9796A"/>
    <w:rsid w:val="00DA1A1F"/>
    <w:rsid w:val="00DA1A6C"/>
    <w:rsid w:val="00DA1CF4"/>
    <w:rsid w:val="00DA1DC1"/>
    <w:rsid w:val="00DA4104"/>
    <w:rsid w:val="00DB1893"/>
    <w:rsid w:val="00DB27A8"/>
    <w:rsid w:val="00DB361B"/>
    <w:rsid w:val="00DB414E"/>
    <w:rsid w:val="00DC2BE1"/>
    <w:rsid w:val="00DC4D7F"/>
    <w:rsid w:val="00DC657D"/>
    <w:rsid w:val="00DC69EC"/>
    <w:rsid w:val="00DC6D94"/>
    <w:rsid w:val="00DC7DDC"/>
    <w:rsid w:val="00DD0CFB"/>
    <w:rsid w:val="00DD13CD"/>
    <w:rsid w:val="00DD27B5"/>
    <w:rsid w:val="00DD48F5"/>
    <w:rsid w:val="00DD50B9"/>
    <w:rsid w:val="00DE4E68"/>
    <w:rsid w:val="00DE6D24"/>
    <w:rsid w:val="00DF063C"/>
    <w:rsid w:val="00DF46D1"/>
    <w:rsid w:val="00DF70BE"/>
    <w:rsid w:val="00DF733A"/>
    <w:rsid w:val="00E00425"/>
    <w:rsid w:val="00E019BE"/>
    <w:rsid w:val="00E03C1C"/>
    <w:rsid w:val="00E047A2"/>
    <w:rsid w:val="00E0513B"/>
    <w:rsid w:val="00E051A3"/>
    <w:rsid w:val="00E05269"/>
    <w:rsid w:val="00E053CB"/>
    <w:rsid w:val="00E111E7"/>
    <w:rsid w:val="00E12644"/>
    <w:rsid w:val="00E1264B"/>
    <w:rsid w:val="00E175D1"/>
    <w:rsid w:val="00E24360"/>
    <w:rsid w:val="00E319FB"/>
    <w:rsid w:val="00E31D97"/>
    <w:rsid w:val="00E34C3B"/>
    <w:rsid w:val="00E37726"/>
    <w:rsid w:val="00E44DCC"/>
    <w:rsid w:val="00E46231"/>
    <w:rsid w:val="00E50CA2"/>
    <w:rsid w:val="00E52D80"/>
    <w:rsid w:val="00E53E47"/>
    <w:rsid w:val="00E60D5A"/>
    <w:rsid w:val="00E62DC8"/>
    <w:rsid w:val="00E630C5"/>
    <w:rsid w:val="00E63F06"/>
    <w:rsid w:val="00E662E7"/>
    <w:rsid w:val="00E70159"/>
    <w:rsid w:val="00E74B1A"/>
    <w:rsid w:val="00E77882"/>
    <w:rsid w:val="00E77FBC"/>
    <w:rsid w:val="00E80CF9"/>
    <w:rsid w:val="00E81D15"/>
    <w:rsid w:val="00E90D29"/>
    <w:rsid w:val="00E92B5E"/>
    <w:rsid w:val="00E93540"/>
    <w:rsid w:val="00E94F36"/>
    <w:rsid w:val="00E94FB7"/>
    <w:rsid w:val="00EB058E"/>
    <w:rsid w:val="00EB08E0"/>
    <w:rsid w:val="00EB0DE8"/>
    <w:rsid w:val="00EB3361"/>
    <w:rsid w:val="00EB6030"/>
    <w:rsid w:val="00EB6B3D"/>
    <w:rsid w:val="00EC20EB"/>
    <w:rsid w:val="00EC51B3"/>
    <w:rsid w:val="00EC5846"/>
    <w:rsid w:val="00EC59F1"/>
    <w:rsid w:val="00ED0207"/>
    <w:rsid w:val="00ED1C74"/>
    <w:rsid w:val="00ED1E15"/>
    <w:rsid w:val="00ED383A"/>
    <w:rsid w:val="00ED4052"/>
    <w:rsid w:val="00EF30AF"/>
    <w:rsid w:val="00EF68A1"/>
    <w:rsid w:val="00F10E7D"/>
    <w:rsid w:val="00F11485"/>
    <w:rsid w:val="00F12443"/>
    <w:rsid w:val="00F14F7C"/>
    <w:rsid w:val="00F16896"/>
    <w:rsid w:val="00F16A9F"/>
    <w:rsid w:val="00F2009B"/>
    <w:rsid w:val="00F21B77"/>
    <w:rsid w:val="00F256D0"/>
    <w:rsid w:val="00F274EF"/>
    <w:rsid w:val="00F277F4"/>
    <w:rsid w:val="00F319E9"/>
    <w:rsid w:val="00F31B12"/>
    <w:rsid w:val="00F334E3"/>
    <w:rsid w:val="00F342AD"/>
    <w:rsid w:val="00F358E5"/>
    <w:rsid w:val="00F36049"/>
    <w:rsid w:val="00F37170"/>
    <w:rsid w:val="00F37C81"/>
    <w:rsid w:val="00F4061C"/>
    <w:rsid w:val="00F5188F"/>
    <w:rsid w:val="00F54FD8"/>
    <w:rsid w:val="00F6179F"/>
    <w:rsid w:val="00F61A1D"/>
    <w:rsid w:val="00F628BF"/>
    <w:rsid w:val="00F635DA"/>
    <w:rsid w:val="00F65B29"/>
    <w:rsid w:val="00F65F36"/>
    <w:rsid w:val="00F7104E"/>
    <w:rsid w:val="00F71B5D"/>
    <w:rsid w:val="00F80106"/>
    <w:rsid w:val="00F856D6"/>
    <w:rsid w:val="00F85CAC"/>
    <w:rsid w:val="00F86954"/>
    <w:rsid w:val="00F8734F"/>
    <w:rsid w:val="00F90972"/>
    <w:rsid w:val="00F93156"/>
    <w:rsid w:val="00F96033"/>
    <w:rsid w:val="00FA29D6"/>
    <w:rsid w:val="00FA3827"/>
    <w:rsid w:val="00FA4059"/>
    <w:rsid w:val="00FA4D2E"/>
    <w:rsid w:val="00FA5B1A"/>
    <w:rsid w:val="00FA5CD3"/>
    <w:rsid w:val="00FA7D8A"/>
    <w:rsid w:val="00FB08C4"/>
    <w:rsid w:val="00FB184B"/>
    <w:rsid w:val="00FB400D"/>
    <w:rsid w:val="00FB66B1"/>
    <w:rsid w:val="00FC3024"/>
    <w:rsid w:val="00FC38EE"/>
    <w:rsid w:val="00FC39C2"/>
    <w:rsid w:val="00FC5402"/>
    <w:rsid w:val="00FC6AC2"/>
    <w:rsid w:val="00FD52E2"/>
    <w:rsid w:val="00FD5E7F"/>
    <w:rsid w:val="00FD6D44"/>
    <w:rsid w:val="00FE1673"/>
    <w:rsid w:val="00FE47B0"/>
    <w:rsid w:val="00FE5462"/>
    <w:rsid w:val="00FE60B8"/>
    <w:rsid w:val="00FE6BBE"/>
    <w:rsid w:val="00FF3BE7"/>
    <w:rsid w:val="00FF457F"/>
    <w:rsid w:val="017C585F"/>
    <w:rsid w:val="021D7544"/>
    <w:rsid w:val="06F5463E"/>
    <w:rsid w:val="09F2101B"/>
    <w:rsid w:val="0BF75AAD"/>
    <w:rsid w:val="0C082523"/>
    <w:rsid w:val="0C890820"/>
    <w:rsid w:val="0DD855F8"/>
    <w:rsid w:val="0E0E2963"/>
    <w:rsid w:val="0EB92C78"/>
    <w:rsid w:val="0FBD4AD7"/>
    <w:rsid w:val="10025732"/>
    <w:rsid w:val="10D11183"/>
    <w:rsid w:val="121B549F"/>
    <w:rsid w:val="125F58FE"/>
    <w:rsid w:val="162926A2"/>
    <w:rsid w:val="16C0052D"/>
    <w:rsid w:val="18937534"/>
    <w:rsid w:val="1B6B0823"/>
    <w:rsid w:val="1C48703E"/>
    <w:rsid w:val="234C08FD"/>
    <w:rsid w:val="23EA2540"/>
    <w:rsid w:val="242678BE"/>
    <w:rsid w:val="25277176"/>
    <w:rsid w:val="25433A6C"/>
    <w:rsid w:val="26E90626"/>
    <w:rsid w:val="27383EC5"/>
    <w:rsid w:val="27460694"/>
    <w:rsid w:val="27EB1D2B"/>
    <w:rsid w:val="28025B2E"/>
    <w:rsid w:val="29B444BA"/>
    <w:rsid w:val="2B025579"/>
    <w:rsid w:val="2D6A0B6F"/>
    <w:rsid w:val="2D8252C2"/>
    <w:rsid w:val="307E6159"/>
    <w:rsid w:val="323219EA"/>
    <w:rsid w:val="32783732"/>
    <w:rsid w:val="33B70A3C"/>
    <w:rsid w:val="34045772"/>
    <w:rsid w:val="36B705FC"/>
    <w:rsid w:val="376428C6"/>
    <w:rsid w:val="378906BF"/>
    <w:rsid w:val="37967AF1"/>
    <w:rsid w:val="3AB64ABE"/>
    <w:rsid w:val="3BDE3A07"/>
    <w:rsid w:val="3CE658CC"/>
    <w:rsid w:val="3D52682E"/>
    <w:rsid w:val="3E534109"/>
    <w:rsid w:val="3E614072"/>
    <w:rsid w:val="3EA25847"/>
    <w:rsid w:val="3EE83D86"/>
    <w:rsid w:val="3FA92859"/>
    <w:rsid w:val="40B05D3D"/>
    <w:rsid w:val="40F43D24"/>
    <w:rsid w:val="412A600C"/>
    <w:rsid w:val="41325255"/>
    <w:rsid w:val="419A4D01"/>
    <w:rsid w:val="441C534C"/>
    <w:rsid w:val="44C96726"/>
    <w:rsid w:val="47196905"/>
    <w:rsid w:val="4731500E"/>
    <w:rsid w:val="476B2CAC"/>
    <w:rsid w:val="48FE68A8"/>
    <w:rsid w:val="4925538F"/>
    <w:rsid w:val="498836E2"/>
    <w:rsid w:val="4A2D3BE8"/>
    <w:rsid w:val="4A475249"/>
    <w:rsid w:val="4BC35ECC"/>
    <w:rsid w:val="4C811B37"/>
    <w:rsid w:val="4CCD081E"/>
    <w:rsid w:val="500E5AF6"/>
    <w:rsid w:val="511D2B59"/>
    <w:rsid w:val="529F27BC"/>
    <w:rsid w:val="54440797"/>
    <w:rsid w:val="555C58BF"/>
    <w:rsid w:val="55616DD2"/>
    <w:rsid w:val="56134CD9"/>
    <w:rsid w:val="56C27146"/>
    <w:rsid w:val="56DB2F0E"/>
    <w:rsid w:val="56FD47B6"/>
    <w:rsid w:val="57615CAB"/>
    <w:rsid w:val="5A6F62AA"/>
    <w:rsid w:val="5A955B2A"/>
    <w:rsid w:val="5B275118"/>
    <w:rsid w:val="5C1E202A"/>
    <w:rsid w:val="5C1E4913"/>
    <w:rsid w:val="5D064538"/>
    <w:rsid w:val="5DD95583"/>
    <w:rsid w:val="5DDD014D"/>
    <w:rsid w:val="600C4F9A"/>
    <w:rsid w:val="607C3B64"/>
    <w:rsid w:val="60AF05CB"/>
    <w:rsid w:val="610D2E4C"/>
    <w:rsid w:val="61412FCF"/>
    <w:rsid w:val="61FE1E4E"/>
    <w:rsid w:val="628A77F1"/>
    <w:rsid w:val="6386614B"/>
    <w:rsid w:val="63912B35"/>
    <w:rsid w:val="63D721F0"/>
    <w:rsid w:val="676B48F8"/>
    <w:rsid w:val="68090781"/>
    <w:rsid w:val="68413768"/>
    <w:rsid w:val="686D2AAC"/>
    <w:rsid w:val="68B0323B"/>
    <w:rsid w:val="6B2A5AFC"/>
    <w:rsid w:val="6B5A28DE"/>
    <w:rsid w:val="6CBD2715"/>
    <w:rsid w:val="6E4E5EC8"/>
    <w:rsid w:val="6E6545A5"/>
    <w:rsid w:val="6EE1465F"/>
    <w:rsid w:val="6FB152EE"/>
    <w:rsid w:val="6FEA03EA"/>
    <w:rsid w:val="70530561"/>
    <w:rsid w:val="70DA34F7"/>
    <w:rsid w:val="710D4504"/>
    <w:rsid w:val="721809F9"/>
    <w:rsid w:val="7243322C"/>
    <w:rsid w:val="727C3AED"/>
    <w:rsid w:val="72E42CFE"/>
    <w:rsid w:val="739C6C80"/>
    <w:rsid w:val="73B12EF4"/>
    <w:rsid w:val="748110AA"/>
    <w:rsid w:val="74AC2E72"/>
    <w:rsid w:val="74CE5ABD"/>
    <w:rsid w:val="751B16C2"/>
    <w:rsid w:val="76DA0BF8"/>
    <w:rsid w:val="78215E57"/>
    <w:rsid w:val="79752CC7"/>
    <w:rsid w:val="7A8A6334"/>
    <w:rsid w:val="7D536CE6"/>
    <w:rsid w:val="7DD04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caption" w:qFormat="1"/>
    <w:lsdException w:name="annotation reference" w:uiPriority="99" w:qFormat="1"/>
    <w:lsdException w:name="endnote text" w:qFormat="1"/>
    <w:lsdException w:name="List Bullet" w:semiHidden="0" w:unhideWhenUsed="0" w:qFormat="1"/>
    <w:lsdException w:name="List Number" w:semiHidden="0" w:unhideWhenUsed="0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Title" w:semiHidden="0" w:unhideWhenUsed="0" w:qFormat="1"/>
    <w:lsdException w:name="Default Paragraph Font" w:uiPriority="1" w:qFormat="1"/>
    <w:lsdException w:name="Body Text" w:qFormat="1"/>
    <w:lsdException w:name="Subtitle" w:semiHidden="0" w:unhideWhenUsed="0" w:qFormat="1"/>
    <w:lsdException w:name="Hyperlink" w:uiPriority="99" w:qFormat="1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 w:qFormat="1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annotation subject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uiPriority="99" w:qFormat="1"/>
    <w:lsdException w:name="Table Theme" w:uiPriority="99"/>
    <w:lsdException w:name="Placeholder Text" w:uiPriority="99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3772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Char"/>
    <w:qFormat/>
    <w:rsid w:val="00E3772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qFormat/>
    <w:rsid w:val="00E37726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0">
    <w:name w:val="heading 3"/>
    <w:basedOn w:val="a1"/>
    <w:next w:val="a1"/>
    <w:link w:val="3Char"/>
    <w:qFormat/>
    <w:rsid w:val="00E37726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0">
    <w:name w:val="heading 4"/>
    <w:basedOn w:val="a1"/>
    <w:next w:val="a1"/>
    <w:link w:val="4Char"/>
    <w:qFormat/>
    <w:rsid w:val="00E37726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paragraph" w:styleId="50">
    <w:name w:val="heading 5"/>
    <w:basedOn w:val="a1"/>
    <w:next w:val="a1"/>
    <w:link w:val="5Char"/>
    <w:qFormat/>
    <w:rsid w:val="00E37726"/>
    <w:pPr>
      <w:keepNext/>
      <w:keepLines/>
      <w:spacing w:before="280" w:after="290" w:line="376" w:lineRule="auto"/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1"/>
    <w:next w:val="a1"/>
    <w:link w:val="6Char"/>
    <w:qFormat/>
    <w:rsid w:val="00E37726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kern w:val="0"/>
      <w:sz w:val="24"/>
      <w:szCs w:val="24"/>
    </w:rPr>
  </w:style>
  <w:style w:type="paragraph" w:styleId="7">
    <w:name w:val="heading 7"/>
    <w:basedOn w:val="a1"/>
    <w:next w:val="a1"/>
    <w:link w:val="7Char"/>
    <w:qFormat/>
    <w:rsid w:val="00E37726"/>
    <w:pPr>
      <w:keepNext/>
      <w:keepLines/>
      <w:spacing w:before="240" w:after="64" w:line="320" w:lineRule="auto"/>
      <w:outlineLvl w:val="6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1"/>
    <w:next w:val="a1"/>
    <w:link w:val="8Char"/>
    <w:qFormat/>
    <w:rsid w:val="00E37726"/>
    <w:pPr>
      <w:keepNext/>
      <w:keepLines/>
      <w:spacing w:before="240" w:after="64" w:line="320" w:lineRule="auto"/>
      <w:outlineLvl w:val="7"/>
    </w:pPr>
    <w:rPr>
      <w:rFonts w:ascii="Cambria" w:hAnsi="Cambria" w:cs="Times New Roman"/>
      <w:kern w:val="0"/>
      <w:sz w:val="24"/>
      <w:szCs w:val="24"/>
    </w:rPr>
  </w:style>
  <w:style w:type="paragraph" w:styleId="9">
    <w:name w:val="heading 9"/>
    <w:basedOn w:val="a1"/>
    <w:next w:val="a1"/>
    <w:link w:val="9Char"/>
    <w:qFormat/>
    <w:rsid w:val="00E37726"/>
    <w:pPr>
      <w:keepNext/>
      <w:keepLines/>
      <w:spacing w:before="240" w:after="64" w:line="320" w:lineRule="auto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2"/>
    <w:uiPriority w:val="99"/>
    <w:unhideWhenUsed/>
    <w:qFormat/>
    <w:rsid w:val="00E37726"/>
    <w:rPr>
      <w:rFonts w:cs="Times New Roman"/>
      <w:b/>
      <w:bCs/>
    </w:rPr>
  </w:style>
  <w:style w:type="paragraph" w:styleId="a6">
    <w:name w:val="annotation text"/>
    <w:basedOn w:val="a1"/>
    <w:link w:val="Char"/>
    <w:qFormat/>
    <w:rsid w:val="00E37726"/>
    <w:pPr>
      <w:jc w:val="left"/>
    </w:pPr>
  </w:style>
  <w:style w:type="paragraph" w:styleId="70">
    <w:name w:val="toc 7"/>
    <w:basedOn w:val="a1"/>
    <w:next w:val="a1"/>
    <w:uiPriority w:val="39"/>
    <w:qFormat/>
    <w:rsid w:val="00E37726"/>
    <w:pPr>
      <w:ind w:leftChars="1200" w:left="2520"/>
    </w:pPr>
  </w:style>
  <w:style w:type="paragraph" w:styleId="4">
    <w:name w:val="List Bullet 4"/>
    <w:basedOn w:val="a1"/>
    <w:qFormat/>
    <w:rsid w:val="00E37726"/>
    <w:pPr>
      <w:numPr>
        <w:numId w:val="2"/>
      </w:numPr>
      <w:contextualSpacing/>
    </w:pPr>
  </w:style>
  <w:style w:type="paragraph" w:styleId="a0">
    <w:name w:val="List Number"/>
    <w:basedOn w:val="a1"/>
    <w:qFormat/>
    <w:rsid w:val="00E37726"/>
    <w:pPr>
      <w:numPr>
        <w:numId w:val="3"/>
      </w:numPr>
      <w:contextualSpacing/>
    </w:pPr>
  </w:style>
  <w:style w:type="paragraph" w:styleId="a7">
    <w:name w:val="caption"/>
    <w:basedOn w:val="a1"/>
    <w:next w:val="a1"/>
    <w:qFormat/>
    <w:rsid w:val="00E37726"/>
    <w:rPr>
      <w:rFonts w:ascii="Cambria" w:eastAsia="黑体" w:hAnsi="Cambria"/>
      <w:sz w:val="20"/>
      <w:szCs w:val="20"/>
    </w:rPr>
  </w:style>
  <w:style w:type="paragraph" w:styleId="a">
    <w:name w:val="List Bullet"/>
    <w:basedOn w:val="a1"/>
    <w:qFormat/>
    <w:rsid w:val="00E37726"/>
    <w:pPr>
      <w:numPr>
        <w:numId w:val="4"/>
      </w:numPr>
      <w:contextualSpacing/>
    </w:pPr>
  </w:style>
  <w:style w:type="paragraph" w:styleId="a8">
    <w:name w:val="Document Map"/>
    <w:basedOn w:val="a1"/>
    <w:link w:val="Char1"/>
    <w:uiPriority w:val="99"/>
    <w:unhideWhenUsed/>
    <w:qFormat/>
    <w:rsid w:val="00E37726"/>
    <w:rPr>
      <w:rFonts w:ascii="宋体" w:cs="Times New Roman"/>
      <w:sz w:val="18"/>
      <w:szCs w:val="18"/>
    </w:rPr>
  </w:style>
  <w:style w:type="paragraph" w:styleId="3">
    <w:name w:val="List Bullet 3"/>
    <w:basedOn w:val="a1"/>
    <w:qFormat/>
    <w:rsid w:val="00E37726"/>
    <w:pPr>
      <w:numPr>
        <w:numId w:val="5"/>
      </w:numPr>
      <w:contextualSpacing/>
    </w:pPr>
  </w:style>
  <w:style w:type="paragraph" w:styleId="a9">
    <w:name w:val="Body Text"/>
    <w:basedOn w:val="a1"/>
    <w:link w:val="Char0"/>
    <w:qFormat/>
    <w:rsid w:val="00E37726"/>
    <w:pPr>
      <w:spacing w:after="120"/>
    </w:pPr>
  </w:style>
  <w:style w:type="paragraph" w:styleId="2">
    <w:name w:val="List Bullet 2"/>
    <w:basedOn w:val="a1"/>
    <w:qFormat/>
    <w:rsid w:val="00E37726"/>
    <w:pPr>
      <w:numPr>
        <w:numId w:val="6"/>
      </w:numPr>
      <w:contextualSpacing/>
    </w:pPr>
  </w:style>
  <w:style w:type="paragraph" w:styleId="52">
    <w:name w:val="toc 5"/>
    <w:basedOn w:val="a1"/>
    <w:next w:val="a1"/>
    <w:uiPriority w:val="39"/>
    <w:qFormat/>
    <w:rsid w:val="00E37726"/>
    <w:pPr>
      <w:ind w:leftChars="800" w:left="1680"/>
    </w:pPr>
  </w:style>
  <w:style w:type="paragraph" w:styleId="32">
    <w:name w:val="toc 3"/>
    <w:basedOn w:val="a1"/>
    <w:next w:val="a1"/>
    <w:uiPriority w:val="39"/>
    <w:qFormat/>
    <w:rsid w:val="00E37726"/>
    <w:pPr>
      <w:ind w:leftChars="400" w:left="840"/>
    </w:pPr>
  </w:style>
  <w:style w:type="paragraph" w:styleId="5">
    <w:name w:val="List Bullet 5"/>
    <w:basedOn w:val="a1"/>
    <w:qFormat/>
    <w:rsid w:val="00E37726"/>
    <w:pPr>
      <w:numPr>
        <w:numId w:val="7"/>
      </w:numPr>
      <w:contextualSpacing/>
    </w:pPr>
  </w:style>
  <w:style w:type="paragraph" w:styleId="80">
    <w:name w:val="toc 8"/>
    <w:basedOn w:val="a1"/>
    <w:next w:val="a1"/>
    <w:uiPriority w:val="39"/>
    <w:qFormat/>
    <w:rsid w:val="00E37726"/>
    <w:pPr>
      <w:ind w:leftChars="1400" w:left="2940"/>
    </w:pPr>
  </w:style>
  <w:style w:type="paragraph" w:styleId="aa">
    <w:name w:val="endnote text"/>
    <w:basedOn w:val="a1"/>
    <w:link w:val="Char3"/>
    <w:qFormat/>
    <w:rsid w:val="00E37726"/>
    <w:pPr>
      <w:snapToGrid w:val="0"/>
      <w:jc w:val="left"/>
    </w:pPr>
  </w:style>
  <w:style w:type="paragraph" w:styleId="ab">
    <w:name w:val="Balloon Text"/>
    <w:basedOn w:val="a1"/>
    <w:link w:val="Char4"/>
    <w:qFormat/>
    <w:rsid w:val="00E37726"/>
    <w:rPr>
      <w:rFonts w:ascii="Times New Roman" w:hAnsi="Times New Roman" w:cs="Times New Roman"/>
      <w:kern w:val="0"/>
      <w:sz w:val="18"/>
      <w:szCs w:val="18"/>
    </w:rPr>
  </w:style>
  <w:style w:type="paragraph" w:styleId="ac">
    <w:name w:val="footer"/>
    <w:basedOn w:val="a1"/>
    <w:link w:val="Char5"/>
    <w:uiPriority w:val="99"/>
    <w:qFormat/>
    <w:rsid w:val="00E3772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d">
    <w:name w:val="header"/>
    <w:basedOn w:val="a1"/>
    <w:link w:val="Char6"/>
    <w:qFormat/>
    <w:rsid w:val="00E3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styleId="10">
    <w:name w:val="toc 1"/>
    <w:basedOn w:val="a1"/>
    <w:next w:val="a1"/>
    <w:uiPriority w:val="39"/>
    <w:qFormat/>
    <w:rsid w:val="00E37726"/>
  </w:style>
  <w:style w:type="paragraph" w:styleId="42">
    <w:name w:val="toc 4"/>
    <w:basedOn w:val="a1"/>
    <w:next w:val="a1"/>
    <w:uiPriority w:val="39"/>
    <w:qFormat/>
    <w:rsid w:val="00E37726"/>
    <w:pPr>
      <w:ind w:leftChars="600" w:left="1260"/>
    </w:pPr>
  </w:style>
  <w:style w:type="paragraph" w:styleId="ae">
    <w:name w:val="Subtitle"/>
    <w:basedOn w:val="a1"/>
    <w:next w:val="a1"/>
    <w:link w:val="Char7"/>
    <w:qFormat/>
    <w:rsid w:val="00E37726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af">
    <w:name w:val="footnote text"/>
    <w:basedOn w:val="a1"/>
    <w:link w:val="Char8"/>
    <w:qFormat/>
    <w:rsid w:val="00E37726"/>
    <w:pPr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60">
    <w:name w:val="toc 6"/>
    <w:basedOn w:val="a1"/>
    <w:next w:val="a1"/>
    <w:uiPriority w:val="39"/>
    <w:qFormat/>
    <w:rsid w:val="00E37726"/>
    <w:pPr>
      <w:ind w:leftChars="1000" w:left="2100"/>
    </w:pPr>
  </w:style>
  <w:style w:type="paragraph" w:styleId="22">
    <w:name w:val="toc 2"/>
    <w:basedOn w:val="a1"/>
    <w:next w:val="a1"/>
    <w:uiPriority w:val="39"/>
    <w:qFormat/>
    <w:rsid w:val="00E37726"/>
    <w:pPr>
      <w:ind w:leftChars="200" w:left="420"/>
    </w:pPr>
  </w:style>
  <w:style w:type="paragraph" w:styleId="90">
    <w:name w:val="toc 9"/>
    <w:basedOn w:val="a1"/>
    <w:next w:val="a1"/>
    <w:uiPriority w:val="39"/>
    <w:qFormat/>
    <w:rsid w:val="00E37726"/>
    <w:pPr>
      <w:ind w:leftChars="1600" w:left="3360"/>
    </w:pPr>
  </w:style>
  <w:style w:type="paragraph" w:styleId="af0">
    <w:name w:val="Title"/>
    <w:basedOn w:val="a1"/>
    <w:next w:val="a1"/>
    <w:link w:val="Char9"/>
    <w:qFormat/>
    <w:rsid w:val="00E37726"/>
    <w:pPr>
      <w:spacing w:before="240" w:after="60"/>
      <w:jc w:val="center"/>
      <w:outlineLvl w:val="0"/>
    </w:pPr>
    <w:rPr>
      <w:rFonts w:ascii="Cambria" w:hAnsi="Cambria" w:cs="Times New Roman"/>
      <w:b/>
      <w:bCs/>
      <w:kern w:val="0"/>
      <w:sz w:val="32"/>
      <w:szCs w:val="32"/>
    </w:rPr>
  </w:style>
  <w:style w:type="character" w:styleId="af1">
    <w:name w:val="FollowedHyperlink"/>
    <w:uiPriority w:val="99"/>
    <w:unhideWhenUsed/>
    <w:qFormat/>
    <w:rsid w:val="00E37726"/>
    <w:rPr>
      <w:color w:val="800080"/>
      <w:u w:val="single"/>
    </w:rPr>
  </w:style>
  <w:style w:type="character" w:styleId="af2">
    <w:name w:val="Hyperlink"/>
    <w:uiPriority w:val="99"/>
    <w:qFormat/>
    <w:rsid w:val="00E37726"/>
    <w:rPr>
      <w:color w:val="0000FF"/>
      <w:u w:val="single"/>
    </w:rPr>
  </w:style>
  <w:style w:type="character" w:styleId="af3">
    <w:name w:val="annotation reference"/>
    <w:uiPriority w:val="99"/>
    <w:unhideWhenUsed/>
    <w:qFormat/>
    <w:rsid w:val="00E37726"/>
    <w:rPr>
      <w:sz w:val="21"/>
      <w:szCs w:val="21"/>
    </w:rPr>
  </w:style>
  <w:style w:type="table" w:styleId="af4">
    <w:name w:val="Table Grid"/>
    <w:basedOn w:val="a3"/>
    <w:uiPriority w:val="99"/>
    <w:qFormat/>
    <w:rsid w:val="00E37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0">
    <w:name w:val="正文文本 21"/>
    <w:basedOn w:val="a1"/>
    <w:link w:val="2Char0"/>
    <w:qFormat/>
    <w:rsid w:val="00E37726"/>
    <w:pPr>
      <w:spacing w:after="120" w:line="480" w:lineRule="auto"/>
    </w:pPr>
  </w:style>
  <w:style w:type="paragraph" w:customStyle="1" w:styleId="11">
    <w:name w:val="收信人地址1"/>
    <w:basedOn w:val="a1"/>
    <w:qFormat/>
    <w:rsid w:val="00E37726"/>
    <w:pPr>
      <w:snapToGrid w:val="0"/>
      <w:ind w:leftChars="1400" w:left="100"/>
    </w:pPr>
    <w:rPr>
      <w:rFonts w:ascii="Cambria" w:hAnsi="Cambria"/>
      <w:sz w:val="24"/>
      <w:szCs w:val="24"/>
    </w:rPr>
  </w:style>
  <w:style w:type="paragraph" w:customStyle="1" w:styleId="110">
    <w:name w:val="索引 11"/>
    <w:basedOn w:val="a1"/>
    <w:next w:val="a1"/>
    <w:qFormat/>
    <w:rsid w:val="00E37726"/>
  </w:style>
  <w:style w:type="paragraph" w:customStyle="1" w:styleId="12">
    <w:name w:val="宏文本1"/>
    <w:link w:val="Chara"/>
    <w:qFormat/>
    <w:rsid w:val="00E3772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sz w:val="24"/>
      <w:szCs w:val="24"/>
    </w:rPr>
  </w:style>
  <w:style w:type="paragraph" w:customStyle="1" w:styleId="510">
    <w:name w:val="列表接续 51"/>
    <w:basedOn w:val="a1"/>
    <w:qFormat/>
    <w:rsid w:val="00E37726"/>
    <w:pPr>
      <w:spacing w:after="120"/>
      <w:ind w:leftChars="1000" w:left="2100"/>
      <w:contextualSpacing/>
    </w:pPr>
  </w:style>
  <w:style w:type="paragraph" w:customStyle="1" w:styleId="13">
    <w:name w:val="图表目录1"/>
    <w:basedOn w:val="a1"/>
    <w:next w:val="a1"/>
    <w:qFormat/>
    <w:rsid w:val="00E37726"/>
    <w:pPr>
      <w:ind w:leftChars="200" w:left="200" w:hangingChars="200" w:hanging="200"/>
    </w:pPr>
  </w:style>
  <w:style w:type="paragraph" w:customStyle="1" w:styleId="14">
    <w:name w:val="正文首行缩进1"/>
    <w:basedOn w:val="a9"/>
    <w:link w:val="Charb"/>
    <w:qFormat/>
    <w:rsid w:val="00E37726"/>
    <w:pPr>
      <w:ind w:firstLineChars="100" w:firstLine="420"/>
    </w:pPr>
  </w:style>
  <w:style w:type="paragraph" w:customStyle="1" w:styleId="21">
    <w:name w:val="列表编号 21"/>
    <w:basedOn w:val="a1"/>
    <w:qFormat/>
    <w:rsid w:val="00E37726"/>
    <w:pPr>
      <w:numPr>
        <w:numId w:val="8"/>
      </w:numPr>
      <w:contextualSpacing/>
    </w:pPr>
  </w:style>
  <w:style w:type="paragraph" w:customStyle="1" w:styleId="15">
    <w:name w:val="正文文本缩进1"/>
    <w:basedOn w:val="a1"/>
    <w:link w:val="Charc"/>
    <w:qFormat/>
    <w:rsid w:val="00E37726"/>
    <w:pPr>
      <w:spacing w:after="120"/>
      <w:ind w:leftChars="200" w:left="420"/>
    </w:pPr>
  </w:style>
  <w:style w:type="paragraph" w:customStyle="1" w:styleId="410">
    <w:name w:val="索引 41"/>
    <w:basedOn w:val="a1"/>
    <w:next w:val="a1"/>
    <w:qFormat/>
    <w:rsid w:val="00E37726"/>
    <w:pPr>
      <w:ind w:leftChars="600" w:left="600"/>
    </w:pPr>
  </w:style>
  <w:style w:type="paragraph" w:customStyle="1" w:styleId="CharCharChar">
    <w:name w:val="Char Char Char"/>
    <w:basedOn w:val="a1"/>
    <w:qFormat/>
    <w:rsid w:val="00E37726"/>
    <w:rPr>
      <w:rFonts w:ascii="Tahoma" w:hAnsi="Tahoma" w:cs="Times New Roman"/>
      <w:sz w:val="24"/>
      <w:szCs w:val="20"/>
    </w:rPr>
  </w:style>
  <w:style w:type="paragraph" w:customStyle="1" w:styleId="310">
    <w:name w:val="正文文本缩进 31"/>
    <w:basedOn w:val="a1"/>
    <w:link w:val="3Char0"/>
    <w:qFormat/>
    <w:rsid w:val="00E37726"/>
    <w:pPr>
      <w:spacing w:after="120"/>
      <w:ind w:leftChars="200" w:left="420"/>
    </w:pPr>
    <w:rPr>
      <w:rFonts w:ascii="Times New Roman" w:hAnsi="Times New Roman" w:cs="Times New Roman"/>
      <w:kern w:val="0"/>
      <w:sz w:val="16"/>
      <w:szCs w:val="16"/>
    </w:rPr>
  </w:style>
  <w:style w:type="paragraph" w:customStyle="1" w:styleId="311">
    <w:name w:val="索引 31"/>
    <w:basedOn w:val="a1"/>
    <w:next w:val="a1"/>
    <w:qFormat/>
    <w:rsid w:val="00E37726"/>
    <w:pPr>
      <w:ind w:leftChars="400" w:left="400"/>
    </w:pPr>
  </w:style>
  <w:style w:type="paragraph" w:customStyle="1" w:styleId="511">
    <w:name w:val="列表 51"/>
    <w:basedOn w:val="a1"/>
    <w:qFormat/>
    <w:rsid w:val="00E37726"/>
    <w:pPr>
      <w:ind w:leftChars="800" w:left="100" w:hangingChars="200" w:hanging="200"/>
      <w:contextualSpacing/>
    </w:pPr>
  </w:style>
  <w:style w:type="paragraph" w:customStyle="1" w:styleId="91">
    <w:name w:val="索引 91"/>
    <w:basedOn w:val="a1"/>
    <w:next w:val="a1"/>
    <w:qFormat/>
    <w:rsid w:val="00E37726"/>
    <w:pPr>
      <w:ind w:leftChars="1600" w:left="1600"/>
    </w:pPr>
  </w:style>
  <w:style w:type="paragraph" w:customStyle="1" w:styleId="31">
    <w:name w:val="列表编号 31"/>
    <w:basedOn w:val="a1"/>
    <w:qFormat/>
    <w:rsid w:val="00E37726"/>
    <w:pPr>
      <w:numPr>
        <w:numId w:val="9"/>
      </w:numPr>
      <w:contextualSpacing/>
    </w:pPr>
  </w:style>
  <w:style w:type="paragraph" w:customStyle="1" w:styleId="211">
    <w:name w:val="正文首行缩进 21"/>
    <w:basedOn w:val="15"/>
    <w:link w:val="2Char1"/>
    <w:qFormat/>
    <w:rsid w:val="00E37726"/>
    <w:pPr>
      <w:ind w:firstLineChars="200" w:firstLine="420"/>
    </w:pPr>
  </w:style>
  <w:style w:type="paragraph" w:customStyle="1" w:styleId="312">
    <w:name w:val="列表接续 31"/>
    <w:basedOn w:val="a1"/>
    <w:qFormat/>
    <w:rsid w:val="00E37726"/>
    <w:pPr>
      <w:spacing w:after="120"/>
      <w:ind w:leftChars="600" w:left="1260"/>
      <w:contextualSpacing/>
    </w:pPr>
  </w:style>
  <w:style w:type="paragraph" w:customStyle="1" w:styleId="16">
    <w:name w:val="文本块1"/>
    <w:basedOn w:val="a1"/>
    <w:link w:val="Chard"/>
    <w:qFormat/>
    <w:rsid w:val="00E37726"/>
    <w:pPr>
      <w:spacing w:after="120"/>
      <w:ind w:leftChars="700" w:left="1440" w:rightChars="700" w:right="1440"/>
    </w:pPr>
    <w:rPr>
      <w:rFonts w:ascii="Times New Roman" w:hAnsi="Times New Roman" w:cs="Times New Roman"/>
      <w:i/>
      <w:iCs/>
      <w:color w:val="000000"/>
      <w:kern w:val="0"/>
      <w:sz w:val="20"/>
      <w:szCs w:val="20"/>
    </w:rPr>
  </w:style>
  <w:style w:type="paragraph" w:customStyle="1" w:styleId="17">
    <w:name w:val="文档结构图1"/>
    <w:basedOn w:val="a1"/>
    <w:link w:val="Chare"/>
    <w:qFormat/>
    <w:rsid w:val="00E37726"/>
    <w:rPr>
      <w:rFonts w:ascii="宋体" w:hAnsi="Times New Roman" w:cs="Times New Roman"/>
      <w:kern w:val="0"/>
      <w:sz w:val="18"/>
      <w:szCs w:val="18"/>
    </w:rPr>
  </w:style>
  <w:style w:type="paragraph" w:customStyle="1" w:styleId="18">
    <w:name w:val="电子邮件签名1"/>
    <w:basedOn w:val="a1"/>
    <w:link w:val="Charf"/>
    <w:qFormat/>
    <w:rsid w:val="00E37726"/>
  </w:style>
  <w:style w:type="paragraph" w:customStyle="1" w:styleId="19">
    <w:name w:val="批注主题1"/>
    <w:basedOn w:val="a6"/>
    <w:next w:val="a6"/>
    <w:link w:val="Char10"/>
    <w:qFormat/>
    <w:rsid w:val="00E37726"/>
    <w:rPr>
      <w:rFonts w:cs="Times New Roman"/>
      <w:b/>
      <w:bCs/>
    </w:rPr>
  </w:style>
  <w:style w:type="paragraph" w:customStyle="1" w:styleId="1a">
    <w:name w:val="日期1"/>
    <w:basedOn w:val="a1"/>
    <w:next w:val="a1"/>
    <w:link w:val="Charf0"/>
    <w:qFormat/>
    <w:rsid w:val="00E37726"/>
    <w:pPr>
      <w:ind w:leftChars="2500" w:left="100"/>
    </w:pPr>
  </w:style>
  <w:style w:type="paragraph" w:customStyle="1" w:styleId="1b">
    <w:name w:val="结束语1"/>
    <w:basedOn w:val="a1"/>
    <w:link w:val="Charf1"/>
    <w:qFormat/>
    <w:rsid w:val="00E37726"/>
    <w:pPr>
      <w:ind w:leftChars="2100" w:left="100"/>
    </w:pPr>
  </w:style>
  <w:style w:type="paragraph" w:customStyle="1" w:styleId="1c">
    <w:name w:val="签名1"/>
    <w:basedOn w:val="a1"/>
    <w:link w:val="Charf2"/>
    <w:qFormat/>
    <w:rsid w:val="00E37726"/>
    <w:pPr>
      <w:ind w:leftChars="2100" w:left="100"/>
    </w:pPr>
  </w:style>
  <w:style w:type="paragraph" w:customStyle="1" w:styleId="313">
    <w:name w:val="正文文本 31"/>
    <w:basedOn w:val="a1"/>
    <w:link w:val="3Char1"/>
    <w:qFormat/>
    <w:rsid w:val="00E37726"/>
    <w:pPr>
      <w:spacing w:after="120"/>
    </w:pPr>
    <w:rPr>
      <w:rFonts w:ascii="Times New Roman" w:hAnsi="Times New Roman" w:cs="Times New Roman"/>
      <w:kern w:val="0"/>
      <w:sz w:val="16"/>
      <w:szCs w:val="16"/>
    </w:rPr>
  </w:style>
  <w:style w:type="paragraph" w:customStyle="1" w:styleId="TOC1">
    <w:name w:val="TOC 标题1"/>
    <w:basedOn w:val="1"/>
    <w:next w:val="a1"/>
    <w:qFormat/>
    <w:rsid w:val="00E37726"/>
    <w:pPr>
      <w:numPr>
        <w:numId w:val="0"/>
      </w:numPr>
      <w:outlineLvl w:val="9"/>
    </w:pPr>
  </w:style>
  <w:style w:type="paragraph" w:customStyle="1" w:styleId="1d">
    <w:name w:val="称呼1"/>
    <w:basedOn w:val="a1"/>
    <w:next w:val="a1"/>
    <w:link w:val="Charf3"/>
    <w:qFormat/>
    <w:rsid w:val="00E37726"/>
  </w:style>
  <w:style w:type="paragraph" w:customStyle="1" w:styleId="212">
    <w:name w:val="列表 21"/>
    <w:basedOn w:val="a1"/>
    <w:qFormat/>
    <w:rsid w:val="00E37726"/>
    <w:pPr>
      <w:ind w:leftChars="200" w:left="100" w:hangingChars="200" w:hanging="200"/>
      <w:contextualSpacing/>
    </w:pPr>
  </w:style>
  <w:style w:type="paragraph" w:customStyle="1" w:styleId="1e">
    <w:name w:val="普通(网站)1"/>
    <w:basedOn w:val="a1"/>
    <w:qFormat/>
    <w:rsid w:val="00E37726"/>
    <w:rPr>
      <w:rFonts w:ascii="Times New Roman" w:hAnsi="Times New Roman" w:cs="Times New Roman"/>
      <w:sz w:val="24"/>
      <w:szCs w:val="24"/>
    </w:rPr>
  </w:style>
  <w:style w:type="paragraph" w:customStyle="1" w:styleId="1f">
    <w:name w:val="注释标题1"/>
    <w:basedOn w:val="a1"/>
    <w:next w:val="a1"/>
    <w:link w:val="Charf4"/>
    <w:qFormat/>
    <w:rsid w:val="00E37726"/>
    <w:pPr>
      <w:jc w:val="center"/>
    </w:pPr>
  </w:style>
  <w:style w:type="paragraph" w:customStyle="1" w:styleId="HTML1">
    <w:name w:val="HTML 地址1"/>
    <w:basedOn w:val="a1"/>
    <w:link w:val="HTMLChar"/>
    <w:qFormat/>
    <w:rsid w:val="00E37726"/>
    <w:rPr>
      <w:rFonts w:ascii="Times New Roman" w:hAnsi="Times New Roman" w:cs="Times New Roman"/>
      <w:i/>
      <w:iCs/>
      <w:kern w:val="0"/>
      <w:sz w:val="20"/>
      <w:szCs w:val="20"/>
    </w:rPr>
  </w:style>
  <w:style w:type="paragraph" w:customStyle="1" w:styleId="213">
    <w:name w:val="正文文本缩进 21"/>
    <w:basedOn w:val="a1"/>
    <w:link w:val="2Char2"/>
    <w:qFormat/>
    <w:rsid w:val="00E37726"/>
    <w:pPr>
      <w:spacing w:after="120" w:line="480" w:lineRule="auto"/>
      <w:ind w:leftChars="200" w:left="420"/>
    </w:pPr>
  </w:style>
  <w:style w:type="paragraph" w:customStyle="1" w:styleId="HTML10">
    <w:name w:val="HTML 预设格式1"/>
    <w:basedOn w:val="a1"/>
    <w:link w:val="HTMLChar0"/>
    <w:qFormat/>
    <w:rsid w:val="00E37726"/>
    <w:rPr>
      <w:rFonts w:ascii="Courier New" w:hAnsi="Courier New" w:cs="Times New Roman"/>
      <w:kern w:val="0"/>
      <w:sz w:val="20"/>
      <w:szCs w:val="20"/>
    </w:rPr>
  </w:style>
  <w:style w:type="paragraph" w:customStyle="1" w:styleId="1f0">
    <w:name w:val="信息标题1"/>
    <w:basedOn w:val="a1"/>
    <w:link w:val="Charf5"/>
    <w:qFormat/>
    <w:rsid w:val="00E377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hAnsi="Cambria" w:cs="Times New Roman"/>
      <w:kern w:val="0"/>
      <w:sz w:val="24"/>
      <w:szCs w:val="24"/>
      <w:shd w:val="pct20" w:color="auto" w:fill="auto"/>
    </w:rPr>
  </w:style>
  <w:style w:type="paragraph" w:customStyle="1" w:styleId="1f1">
    <w:name w:val="纯文本1"/>
    <w:basedOn w:val="a1"/>
    <w:link w:val="Charf6"/>
    <w:qFormat/>
    <w:rsid w:val="00E37726"/>
    <w:rPr>
      <w:rFonts w:ascii="宋体" w:hAnsi="Courier New" w:cs="Times New Roman"/>
      <w:kern w:val="0"/>
      <w:sz w:val="20"/>
      <w:szCs w:val="21"/>
    </w:rPr>
  </w:style>
  <w:style w:type="paragraph" w:customStyle="1" w:styleId="1f2">
    <w:name w:val="寄信人地址1"/>
    <w:basedOn w:val="a1"/>
    <w:qFormat/>
    <w:rsid w:val="00E37726"/>
    <w:pPr>
      <w:snapToGrid w:val="0"/>
    </w:pPr>
    <w:rPr>
      <w:rFonts w:ascii="Cambria" w:hAnsi="Cambria"/>
    </w:rPr>
  </w:style>
  <w:style w:type="paragraph" w:customStyle="1" w:styleId="61">
    <w:name w:val="索引 61"/>
    <w:basedOn w:val="a1"/>
    <w:next w:val="a1"/>
    <w:qFormat/>
    <w:rsid w:val="00E37726"/>
    <w:pPr>
      <w:ind w:leftChars="1000" w:left="1000"/>
    </w:pPr>
  </w:style>
  <w:style w:type="paragraph" w:customStyle="1" w:styleId="51">
    <w:name w:val="列表编号 51"/>
    <w:basedOn w:val="a1"/>
    <w:qFormat/>
    <w:rsid w:val="00E37726"/>
    <w:pPr>
      <w:numPr>
        <w:numId w:val="10"/>
      </w:numPr>
      <w:contextualSpacing/>
    </w:pPr>
  </w:style>
  <w:style w:type="paragraph" w:customStyle="1" w:styleId="1f3">
    <w:name w:val="列出段落1"/>
    <w:basedOn w:val="a1"/>
    <w:qFormat/>
    <w:rsid w:val="00E37726"/>
    <w:pPr>
      <w:ind w:firstLineChars="200" w:firstLine="420"/>
    </w:pPr>
  </w:style>
  <w:style w:type="paragraph" w:customStyle="1" w:styleId="411">
    <w:name w:val="列表接续 41"/>
    <w:basedOn w:val="a1"/>
    <w:qFormat/>
    <w:rsid w:val="00E37726"/>
    <w:pPr>
      <w:spacing w:after="120"/>
      <w:ind w:leftChars="800" w:left="1680"/>
      <w:contextualSpacing/>
    </w:pPr>
  </w:style>
  <w:style w:type="paragraph" w:customStyle="1" w:styleId="1f4">
    <w:name w:val="明显引用1"/>
    <w:basedOn w:val="a1"/>
    <w:next w:val="a1"/>
    <w:link w:val="Charf7"/>
    <w:qFormat/>
    <w:rsid w:val="00E37726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  <w:kern w:val="0"/>
      <w:sz w:val="20"/>
      <w:szCs w:val="20"/>
    </w:rPr>
  </w:style>
  <w:style w:type="paragraph" w:customStyle="1" w:styleId="1f5">
    <w:name w:val="无间隔1"/>
    <w:qFormat/>
    <w:rsid w:val="00E3772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f6">
    <w:name w:val="列表1"/>
    <w:basedOn w:val="a1"/>
    <w:qFormat/>
    <w:rsid w:val="00E37726"/>
    <w:pPr>
      <w:ind w:left="200" w:hangingChars="200" w:hanging="200"/>
      <w:contextualSpacing/>
    </w:pPr>
  </w:style>
  <w:style w:type="paragraph" w:customStyle="1" w:styleId="512">
    <w:name w:val="索引 51"/>
    <w:basedOn w:val="a1"/>
    <w:next w:val="a1"/>
    <w:qFormat/>
    <w:rsid w:val="00E37726"/>
    <w:pPr>
      <w:ind w:leftChars="800" w:left="800"/>
    </w:pPr>
  </w:style>
  <w:style w:type="paragraph" w:customStyle="1" w:styleId="314">
    <w:name w:val="列表 31"/>
    <w:basedOn w:val="a1"/>
    <w:qFormat/>
    <w:rsid w:val="00E37726"/>
    <w:pPr>
      <w:ind w:leftChars="400" w:left="100" w:hangingChars="200" w:hanging="200"/>
      <w:contextualSpacing/>
    </w:pPr>
  </w:style>
  <w:style w:type="paragraph" w:customStyle="1" w:styleId="71">
    <w:name w:val="索引 71"/>
    <w:basedOn w:val="a1"/>
    <w:next w:val="a1"/>
    <w:qFormat/>
    <w:rsid w:val="00E37726"/>
    <w:pPr>
      <w:ind w:leftChars="1200" w:left="1200"/>
    </w:pPr>
  </w:style>
  <w:style w:type="paragraph" w:customStyle="1" w:styleId="412">
    <w:name w:val="列表 41"/>
    <w:basedOn w:val="a1"/>
    <w:qFormat/>
    <w:rsid w:val="00E37726"/>
    <w:pPr>
      <w:ind w:leftChars="600" w:left="100" w:hangingChars="200" w:hanging="200"/>
      <w:contextualSpacing/>
    </w:pPr>
  </w:style>
  <w:style w:type="paragraph" w:customStyle="1" w:styleId="81">
    <w:name w:val="索引 81"/>
    <w:basedOn w:val="a1"/>
    <w:next w:val="a1"/>
    <w:qFormat/>
    <w:rsid w:val="00E37726"/>
    <w:pPr>
      <w:ind w:leftChars="1400" w:left="1400"/>
    </w:pPr>
  </w:style>
  <w:style w:type="paragraph" w:customStyle="1" w:styleId="41">
    <w:name w:val="列表编号 41"/>
    <w:basedOn w:val="a1"/>
    <w:qFormat/>
    <w:rsid w:val="00E37726"/>
    <w:pPr>
      <w:numPr>
        <w:numId w:val="11"/>
      </w:numPr>
      <w:contextualSpacing/>
    </w:pPr>
  </w:style>
  <w:style w:type="paragraph" w:customStyle="1" w:styleId="1f7">
    <w:name w:val="引文目录标题1"/>
    <w:basedOn w:val="a1"/>
    <w:next w:val="a1"/>
    <w:qFormat/>
    <w:rsid w:val="00E37726"/>
    <w:pPr>
      <w:spacing w:before="120"/>
    </w:pPr>
    <w:rPr>
      <w:rFonts w:ascii="Cambria" w:hAnsi="Cambria"/>
      <w:sz w:val="24"/>
      <w:szCs w:val="24"/>
    </w:rPr>
  </w:style>
  <w:style w:type="paragraph" w:customStyle="1" w:styleId="1f8">
    <w:name w:val="索引标题1"/>
    <w:basedOn w:val="a1"/>
    <w:next w:val="110"/>
    <w:qFormat/>
    <w:rsid w:val="00E37726"/>
    <w:rPr>
      <w:rFonts w:ascii="Cambria" w:hAnsi="Cambria"/>
      <w:b/>
      <w:bCs/>
    </w:rPr>
  </w:style>
  <w:style w:type="paragraph" w:customStyle="1" w:styleId="1f9">
    <w:name w:val="列表接续1"/>
    <w:basedOn w:val="a1"/>
    <w:qFormat/>
    <w:rsid w:val="00E37726"/>
    <w:pPr>
      <w:spacing w:after="120"/>
      <w:ind w:leftChars="200" w:left="420"/>
      <w:contextualSpacing/>
    </w:pPr>
  </w:style>
  <w:style w:type="paragraph" w:customStyle="1" w:styleId="214">
    <w:name w:val="列表接续 21"/>
    <w:basedOn w:val="a1"/>
    <w:qFormat/>
    <w:rsid w:val="00E37726"/>
    <w:pPr>
      <w:spacing w:after="120"/>
      <w:ind w:leftChars="400" w:left="840"/>
      <w:contextualSpacing/>
    </w:pPr>
  </w:style>
  <w:style w:type="paragraph" w:customStyle="1" w:styleId="1fa">
    <w:name w:val="书目1"/>
    <w:basedOn w:val="a1"/>
    <w:next w:val="a1"/>
    <w:qFormat/>
    <w:rsid w:val="00E37726"/>
  </w:style>
  <w:style w:type="paragraph" w:customStyle="1" w:styleId="215">
    <w:name w:val="索引 21"/>
    <w:basedOn w:val="a1"/>
    <w:next w:val="a1"/>
    <w:qFormat/>
    <w:rsid w:val="00E37726"/>
    <w:pPr>
      <w:ind w:leftChars="200" w:left="200"/>
    </w:pPr>
  </w:style>
  <w:style w:type="paragraph" w:customStyle="1" w:styleId="1fb">
    <w:name w:val="引文目录1"/>
    <w:basedOn w:val="a1"/>
    <w:next w:val="a1"/>
    <w:qFormat/>
    <w:rsid w:val="00E37726"/>
    <w:pPr>
      <w:ind w:leftChars="200" w:left="420"/>
    </w:pPr>
  </w:style>
  <w:style w:type="paragraph" w:customStyle="1" w:styleId="1fc">
    <w:name w:val="正文缩进1"/>
    <w:basedOn w:val="a1"/>
    <w:qFormat/>
    <w:rsid w:val="00E37726"/>
    <w:pPr>
      <w:ind w:firstLineChars="200" w:firstLine="420"/>
    </w:pPr>
  </w:style>
  <w:style w:type="paragraph" w:customStyle="1" w:styleId="23">
    <w:name w:val="列出段落2"/>
    <w:basedOn w:val="a1"/>
    <w:uiPriority w:val="34"/>
    <w:qFormat/>
    <w:rsid w:val="00E37726"/>
    <w:pPr>
      <w:ind w:firstLineChars="200" w:firstLine="420"/>
    </w:pPr>
  </w:style>
  <w:style w:type="character" w:customStyle="1" w:styleId="Chard">
    <w:name w:val="文本块 Char"/>
    <w:link w:val="16"/>
    <w:qFormat/>
    <w:rsid w:val="00E37726"/>
    <w:rPr>
      <w:i/>
      <w:iCs/>
      <w:color w:val="000000"/>
    </w:rPr>
  </w:style>
  <w:style w:type="character" w:customStyle="1" w:styleId="Chare">
    <w:name w:val="文档结构图 Char"/>
    <w:link w:val="17"/>
    <w:qFormat/>
    <w:rsid w:val="00E37726"/>
    <w:rPr>
      <w:rFonts w:ascii="宋体" w:eastAsia="宋体"/>
      <w:sz w:val="18"/>
      <w:szCs w:val="18"/>
    </w:rPr>
  </w:style>
  <w:style w:type="character" w:customStyle="1" w:styleId="HTMLChar">
    <w:name w:val="HTML 地址 Char"/>
    <w:link w:val="HTML1"/>
    <w:qFormat/>
    <w:rsid w:val="00E37726"/>
    <w:rPr>
      <w:i/>
      <w:iCs/>
    </w:rPr>
  </w:style>
  <w:style w:type="character" w:customStyle="1" w:styleId="2Char0">
    <w:name w:val="正文文本 2 Char"/>
    <w:basedOn w:val="a2"/>
    <w:link w:val="210"/>
    <w:qFormat/>
    <w:rsid w:val="00E37726"/>
  </w:style>
  <w:style w:type="character" w:customStyle="1" w:styleId="Charf8">
    <w:name w:val="批注主题 Char"/>
    <w:qFormat/>
    <w:rsid w:val="00E37726"/>
    <w:rPr>
      <w:b/>
      <w:bCs/>
    </w:rPr>
  </w:style>
  <w:style w:type="character" w:customStyle="1" w:styleId="Charb">
    <w:name w:val="正文首行缩进 Char"/>
    <w:basedOn w:val="Char0"/>
    <w:link w:val="14"/>
    <w:qFormat/>
    <w:rsid w:val="00E37726"/>
  </w:style>
  <w:style w:type="character" w:customStyle="1" w:styleId="Char0">
    <w:name w:val="正文文本 Char"/>
    <w:basedOn w:val="a2"/>
    <w:link w:val="a9"/>
    <w:qFormat/>
    <w:rsid w:val="00E37726"/>
  </w:style>
  <w:style w:type="character" w:customStyle="1" w:styleId="Charf5">
    <w:name w:val="信息标题 Char"/>
    <w:link w:val="1f0"/>
    <w:qFormat/>
    <w:rsid w:val="00E37726"/>
    <w:rPr>
      <w:rFonts w:ascii="Cambria" w:eastAsia="宋体" w:hAnsi="Cambria" w:cs="黑体"/>
      <w:sz w:val="24"/>
      <w:szCs w:val="24"/>
      <w:shd w:val="pct20" w:color="auto" w:fill="auto"/>
    </w:rPr>
  </w:style>
  <w:style w:type="character" w:customStyle="1" w:styleId="Chara">
    <w:name w:val="宏文本 Char"/>
    <w:link w:val="12"/>
    <w:qFormat/>
    <w:rsid w:val="00E37726"/>
    <w:rPr>
      <w:rFonts w:ascii="Courier New" w:hAnsi="Courier New"/>
      <w:sz w:val="24"/>
      <w:szCs w:val="24"/>
      <w:lang w:bidi="ar-SA"/>
    </w:rPr>
  </w:style>
  <w:style w:type="character" w:customStyle="1" w:styleId="Charf4">
    <w:name w:val="注释标题 Char"/>
    <w:basedOn w:val="a2"/>
    <w:link w:val="1f"/>
    <w:qFormat/>
    <w:rsid w:val="00E37726"/>
  </w:style>
  <w:style w:type="character" w:customStyle="1" w:styleId="Charf">
    <w:name w:val="电子邮件签名 Char"/>
    <w:basedOn w:val="a2"/>
    <w:link w:val="18"/>
    <w:qFormat/>
    <w:rsid w:val="00E37726"/>
  </w:style>
  <w:style w:type="character" w:customStyle="1" w:styleId="Charc">
    <w:name w:val="正文文本缩进 Char"/>
    <w:basedOn w:val="a2"/>
    <w:link w:val="15"/>
    <w:qFormat/>
    <w:rsid w:val="00E37726"/>
  </w:style>
  <w:style w:type="character" w:customStyle="1" w:styleId="2Char1">
    <w:name w:val="正文首行缩进 2 Char"/>
    <w:basedOn w:val="Charc"/>
    <w:link w:val="211"/>
    <w:qFormat/>
    <w:rsid w:val="00E37726"/>
  </w:style>
  <w:style w:type="character" w:customStyle="1" w:styleId="Charf1">
    <w:name w:val="结束语 Char"/>
    <w:basedOn w:val="a2"/>
    <w:link w:val="1b"/>
    <w:qFormat/>
    <w:rsid w:val="00E37726"/>
  </w:style>
  <w:style w:type="character" w:customStyle="1" w:styleId="Charf3">
    <w:name w:val="称呼 Char"/>
    <w:basedOn w:val="a2"/>
    <w:link w:val="1d"/>
    <w:qFormat/>
    <w:rsid w:val="00E37726"/>
  </w:style>
  <w:style w:type="character" w:customStyle="1" w:styleId="1Char">
    <w:name w:val="标题 1 Char"/>
    <w:link w:val="1"/>
    <w:qFormat/>
    <w:rsid w:val="00E37726"/>
    <w:rPr>
      <w:b/>
      <w:bCs/>
      <w:kern w:val="44"/>
      <w:sz w:val="44"/>
      <w:szCs w:val="44"/>
    </w:rPr>
  </w:style>
  <w:style w:type="character" w:customStyle="1" w:styleId="3Char0">
    <w:name w:val="正文文本缩进 3 Char"/>
    <w:link w:val="310"/>
    <w:qFormat/>
    <w:rsid w:val="00E37726"/>
    <w:rPr>
      <w:sz w:val="16"/>
      <w:szCs w:val="16"/>
    </w:rPr>
  </w:style>
  <w:style w:type="character" w:customStyle="1" w:styleId="Charf2">
    <w:name w:val="签名 Char"/>
    <w:basedOn w:val="a2"/>
    <w:link w:val="1c"/>
    <w:qFormat/>
    <w:rsid w:val="00E37726"/>
  </w:style>
  <w:style w:type="character" w:customStyle="1" w:styleId="Charf0">
    <w:name w:val="日期 Char"/>
    <w:basedOn w:val="a2"/>
    <w:link w:val="1a"/>
    <w:qFormat/>
    <w:rsid w:val="00E37726"/>
  </w:style>
  <w:style w:type="character" w:customStyle="1" w:styleId="3Char1">
    <w:name w:val="正文文本 3 Char"/>
    <w:link w:val="313"/>
    <w:qFormat/>
    <w:rsid w:val="00E37726"/>
    <w:rPr>
      <w:sz w:val="16"/>
      <w:szCs w:val="16"/>
    </w:rPr>
  </w:style>
  <w:style w:type="character" w:customStyle="1" w:styleId="8Char">
    <w:name w:val="标题 8 Char"/>
    <w:link w:val="8"/>
    <w:qFormat/>
    <w:rsid w:val="00E37726"/>
    <w:rPr>
      <w:rFonts w:ascii="Cambria" w:eastAsia="宋体" w:hAnsi="Cambria" w:cs="黑体"/>
      <w:sz w:val="24"/>
      <w:szCs w:val="24"/>
    </w:rPr>
  </w:style>
  <w:style w:type="character" w:customStyle="1" w:styleId="Charf6">
    <w:name w:val="纯文本 Char"/>
    <w:link w:val="1f1"/>
    <w:qFormat/>
    <w:rsid w:val="00E37726"/>
    <w:rPr>
      <w:rFonts w:ascii="宋体" w:eastAsia="宋体" w:hAnsi="Courier New" w:cs="Courier New"/>
      <w:szCs w:val="21"/>
    </w:rPr>
  </w:style>
  <w:style w:type="character" w:customStyle="1" w:styleId="2Char2">
    <w:name w:val="正文文本缩进 2 Char"/>
    <w:basedOn w:val="a2"/>
    <w:link w:val="213"/>
    <w:qFormat/>
    <w:rsid w:val="00E37726"/>
  </w:style>
  <w:style w:type="character" w:customStyle="1" w:styleId="Char7">
    <w:name w:val="副标题 Char"/>
    <w:link w:val="ae"/>
    <w:qFormat/>
    <w:rsid w:val="00E37726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6Char">
    <w:name w:val="标题 6 Char"/>
    <w:link w:val="6"/>
    <w:qFormat/>
    <w:rsid w:val="00E37726"/>
    <w:rPr>
      <w:rFonts w:ascii="Cambria" w:eastAsia="宋体" w:hAnsi="Cambria" w:cs="黑体"/>
      <w:b/>
      <w:bCs/>
      <w:sz w:val="24"/>
      <w:szCs w:val="24"/>
    </w:rPr>
  </w:style>
  <w:style w:type="character" w:customStyle="1" w:styleId="HTMLChar0">
    <w:name w:val="HTML 预设格式 Char"/>
    <w:link w:val="HTML10"/>
    <w:qFormat/>
    <w:rsid w:val="00E37726"/>
    <w:rPr>
      <w:rFonts w:ascii="Courier New" w:hAnsi="Courier New" w:cs="Courier New"/>
      <w:sz w:val="20"/>
      <w:szCs w:val="20"/>
    </w:rPr>
  </w:style>
  <w:style w:type="character" w:customStyle="1" w:styleId="Char">
    <w:name w:val="批注文字 Char"/>
    <w:basedOn w:val="a2"/>
    <w:link w:val="a6"/>
    <w:qFormat/>
    <w:rsid w:val="00E37726"/>
  </w:style>
  <w:style w:type="character" w:customStyle="1" w:styleId="7Char">
    <w:name w:val="标题 7 Char"/>
    <w:link w:val="7"/>
    <w:qFormat/>
    <w:rsid w:val="00E37726"/>
    <w:rPr>
      <w:b/>
      <w:bCs/>
      <w:sz w:val="24"/>
      <w:szCs w:val="24"/>
    </w:rPr>
  </w:style>
  <w:style w:type="character" w:customStyle="1" w:styleId="Char6">
    <w:name w:val="页眉 Char"/>
    <w:link w:val="ad"/>
    <w:qFormat/>
    <w:rsid w:val="00E37726"/>
    <w:rPr>
      <w:sz w:val="18"/>
      <w:szCs w:val="18"/>
    </w:rPr>
  </w:style>
  <w:style w:type="character" w:customStyle="1" w:styleId="Char9">
    <w:name w:val="标题 Char"/>
    <w:link w:val="af0"/>
    <w:qFormat/>
    <w:rsid w:val="00E37726"/>
    <w:rPr>
      <w:rFonts w:ascii="Cambria" w:eastAsia="宋体" w:hAnsi="Cambria" w:cs="黑体"/>
      <w:b/>
      <w:bCs/>
      <w:sz w:val="32"/>
      <w:szCs w:val="32"/>
    </w:rPr>
  </w:style>
  <w:style w:type="character" w:customStyle="1" w:styleId="Char5">
    <w:name w:val="页脚 Char"/>
    <w:link w:val="ac"/>
    <w:uiPriority w:val="99"/>
    <w:qFormat/>
    <w:rsid w:val="00E37726"/>
    <w:rPr>
      <w:sz w:val="18"/>
      <w:szCs w:val="18"/>
    </w:rPr>
  </w:style>
  <w:style w:type="character" w:customStyle="1" w:styleId="3Char">
    <w:name w:val="标题 3 Char"/>
    <w:link w:val="30"/>
    <w:qFormat/>
    <w:rsid w:val="00E37726"/>
    <w:rPr>
      <w:b/>
      <w:bCs/>
      <w:sz w:val="32"/>
      <w:szCs w:val="32"/>
    </w:rPr>
  </w:style>
  <w:style w:type="character" w:customStyle="1" w:styleId="2Char">
    <w:name w:val="标题 2 Char"/>
    <w:link w:val="20"/>
    <w:qFormat/>
    <w:rsid w:val="00E37726"/>
    <w:rPr>
      <w:rFonts w:ascii="Cambria" w:eastAsia="宋体" w:hAnsi="Cambria" w:cs="黑体"/>
      <w:b/>
      <w:bCs/>
      <w:sz w:val="32"/>
      <w:szCs w:val="32"/>
    </w:rPr>
  </w:style>
  <w:style w:type="character" w:customStyle="1" w:styleId="4Char">
    <w:name w:val="标题 4 Char"/>
    <w:link w:val="40"/>
    <w:qFormat/>
    <w:rsid w:val="00E37726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0"/>
    <w:qFormat/>
    <w:rsid w:val="00E37726"/>
    <w:rPr>
      <w:b/>
      <w:bCs/>
      <w:sz w:val="28"/>
      <w:szCs w:val="28"/>
    </w:rPr>
  </w:style>
  <w:style w:type="character" w:customStyle="1" w:styleId="9Char">
    <w:name w:val="标题 9 Char"/>
    <w:link w:val="9"/>
    <w:qFormat/>
    <w:rsid w:val="00E37726"/>
    <w:rPr>
      <w:rFonts w:ascii="Cambria" w:eastAsia="宋体" w:hAnsi="Cambria" w:cs="黑体"/>
      <w:szCs w:val="21"/>
    </w:rPr>
  </w:style>
  <w:style w:type="character" w:customStyle="1" w:styleId="Char4">
    <w:name w:val="批注框文本 Char"/>
    <w:link w:val="ab"/>
    <w:qFormat/>
    <w:rsid w:val="00E37726"/>
    <w:rPr>
      <w:sz w:val="18"/>
      <w:szCs w:val="18"/>
    </w:rPr>
  </w:style>
  <w:style w:type="character" w:customStyle="1" w:styleId="Char10">
    <w:name w:val="批注主题 Char1"/>
    <w:link w:val="19"/>
    <w:qFormat/>
    <w:rsid w:val="00E37726"/>
    <w:rPr>
      <w:rFonts w:ascii="Calibri" w:hAnsi="Calibri" w:cs="黑体"/>
      <w:b/>
      <w:bCs/>
      <w:kern w:val="2"/>
      <w:sz w:val="21"/>
      <w:szCs w:val="22"/>
    </w:rPr>
  </w:style>
  <w:style w:type="character" w:customStyle="1" w:styleId="Char3">
    <w:name w:val="尾注文本 Char"/>
    <w:basedOn w:val="a2"/>
    <w:link w:val="aa"/>
    <w:qFormat/>
    <w:rsid w:val="00E37726"/>
  </w:style>
  <w:style w:type="character" w:customStyle="1" w:styleId="Char8">
    <w:name w:val="脚注文本 Char"/>
    <w:link w:val="af"/>
    <w:qFormat/>
    <w:rsid w:val="00E37726"/>
    <w:rPr>
      <w:sz w:val="18"/>
      <w:szCs w:val="18"/>
    </w:rPr>
  </w:style>
  <w:style w:type="character" w:customStyle="1" w:styleId="1fd">
    <w:name w:val="批注引用1"/>
    <w:qFormat/>
    <w:rsid w:val="00E37726"/>
    <w:rPr>
      <w:sz w:val="21"/>
      <w:szCs w:val="21"/>
    </w:rPr>
  </w:style>
  <w:style w:type="character" w:customStyle="1" w:styleId="Charf7">
    <w:name w:val="明显引用 Char"/>
    <w:link w:val="1f4"/>
    <w:qFormat/>
    <w:rsid w:val="00E37726"/>
    <w:rPr>
      <w:b/>
      <w:bCs/>
      <w:i/>
      <w:iCs/>
      <w:color w:val="4F81BD"/>
    </w:rPr>
  </w:style>
  <w:style w:type="character" w:customStyle="1" w:styleId="Char1">
    <w:name w:val="文档结构图 Char1"/>
    <w:link w:val="a8"/>
    <w:uiPriority w:val="99"/>
    <w:semiHidden/>
    <w:qFormat/>
    <w:rsid w:val="00E37726"/>
    <w:rPr>
      <w:rFonts w:ascii="宋体" w:hAnsi="Calibri" w:cs="黑体"/>
      <w:kern w:val="2"/>
      <w:sz w:val="18"/>
      <w:szCs w:val="18"/>
    </w:rPr>
  </w:style>
  <w:style w:type="character" w:customStyle="1" w:styleId="Char2">
    <w:name w:val="批注主题 Char2"/>
    <w:link w:val="a5"/>
    <w:uiPriority w:val="99"/>
    <w:semiHidden/>
    <w:qFormat/>
    <w:rsid w:val="00E37726"/>
    <w:rPr>
      <w:rFonts w:ascii="Calibri" w:hAnsi="Calibri" w:cs="黑体"/>
      <w:b/>
      <w:bCs/>
      <w:kern w:val="2"/>
      <w:sz w:val="21"/>
      <w:szCs w:val="22"/>
    </w:rPr>
  </w:style>
  <w:style w:type="paragraph" w:customStyle="1" w:styleId="font5">
    <w:name w:val="font5"/>
    <w:basedOn w:val="a1"/>
    <w:qFormat/>
    <w:rsid w:val="00E377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1"/>
    <w:qFormat/>
    <w:rsid w:val="00E37726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styleId="af5">
    <w:name w:val="Normal (Web)"/>
    <w:basedOn w:val="a1"/>
    <w:uiPriority w:val="99"/>
    <w:semiHidden/>
    <w:unhideWhenUsed/>
    <w:rsid w:val="006D1396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9006D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6">
    <w:name w:val="List Paragraph"/>
    <w:basedOn w:val="a1"/>
    <w:uiPriority w:val="99"/>
    <w:unhideWhenUsed/>
    <w:rsid w:val="00147501"/>
    <w:pPr>
      <w:ind w:firstLineChars="200" w:firstLine="420"/>
    </w:pPr>
  </w:style>
  <w:style w:type="paragraph" w:customStyle="1" w:styleId="1fe">
    <w:name w:val="1封面：版本"/>
    <w:basedOn w:val="a1"/>
    <w:next w:val="a1"/>
    <w:qFormat/>
    <w:rsid w:val="00BF3C38"/>
    <w:pPr>
      <w:adjustRightInd w:val="0"/>
      <w:snapToGrid w:val="0"/>
      <w:jc w:val="center"/>
    </w:pPr>
    <w:rPr>
      <w:rFonts w:ascii="Times New Roman" w:eastAsia="仿宋" w:hAnsi="Times New Roman" w:cs="Times New Roman"/>
      <w:b/>
      <w:sz w:val="28"/>
      <w:szCs w:val="20"/>
    </w:rPr>
  </w:style>
  <w:style w:type="paragraph" w:customStyle="1" w:styleId="1LOGO">
    <w:name w:val="1封面：LOGO"/>
    <w:basedOn w:val="a1"/>
    <w:next w:val="a1"/>
    <w:qFormat/>
    <w:rsid w:val="00BF3C38"/>
    <w:pPr>
      <w:adjustRightInd w:val="0"/>
      <w:snapToGrid w:val="0"/>
      <w:jc w:val="center"/>
    </w:pPr>
    <w:rPr>
      <w:rFonts w:ascii="Times New Roman" w:eastAsia="仿宋" w:hAnsi="Times New Roman" w:cs="Times New Roman"/>
      <w:sz w:val="28"/>
      <w:szCs w:val="20"/>
    </w:rPr>
  </w:style>
  <w:style w:type="paragraph" w:customStyle="1" w:styleId="1ff">
    <w:name w:val="1封面：文档标题"/>
    <w:basedOn w:val="a1"/>
    <w:next w:val="a1"/>
    <w:qFormat/>
    <w:rsid w:val="00BF3C38"/>
    <w:pPr>
      <w:adjustRightInd w:val="0"/>
      <w:snapToGrid w:val="0"/>
      <w:jc w:val="center"/>
    </w:pPr>
    <w:rPr>
      <w:rFonts w:ascii="Times New Roman" w:eastAsia="仿宋" w:hAnsi="Times New Roman" w:cs="Times New Roman"/>
      <w:b/>
      <w:sz w:val="52"/>
      <w:szCs w:val="20"/>
    </w:rPr>
  </w:style>
  <w:style w:type="paragraph" w:customStyle="1" w:styleId="af7">
    <w:name w:val="缩进_四号"/>
    <w:basedOn w:val="a1"/>
    <w:next w:val="a1"/>
    <w:qFormat/>
    <w:rsid w:val="00BF3C38"/>
    <w:pPr>
      <w:adjustRightInd w:val="0"/>
      <w:snapToGrid w:val="0"/>
      <w:spacing w:line="300" w:lineRule="auto"/>
      <w:ind w:firstLineChars="202" w:firstLine="566"/>
    </w:pPr>
    <w:rPr>
      <w:rFonts w:eastAsia="仿宋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CE239CE5-024F-4D82-83C8-B11AD536E7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60</Pages>
  <Words>11888</Words>
  <Characters>67763</Characters>
  <Application>Microsoft Office Word</Application>
  <DocSecurity>0</DocSecurity>
  <Lines>564</Lines>
  <Paragraphs>158</Paragraphs>
  <ScaleCrop>false</ScaleCrop>
  <Company>dce.com.cn</Company>
  <LinksUpToDate>false</LinksUpToDate>
  <CharactersWithSpaces>79493</CharactersWithSpaces>
  <SharedDoc>false</SharedDoc>
  <HLinks>
    <vt:vector size="342" baseType="variant">
      <vt:variant>
        <vt:i4>896883877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_附录一(错误码表)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_Toc17221675</vt:lpwstr>
      </vt:variant>
      <vt:variant>
        <vt:i4>1048629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_Toc17221674</vt:lpwstr>
      </vt:variant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_Toc17221671</vt:lpwstr>
      </vt:variant>
      <vt:variant>
        <vt:i4>1310773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_Toc17221670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_Toc17221669</vt:lpwstr>
      </vt:variant>
      <vt:variant>
        <vt:i4>1835060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_Toc17221668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_Toc17221667</vt:lpwstr>
      </vt:variant>
      <vt:variant>
        <vt:i4>1179700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_Toc17221666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_Toc17221665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_Toc17221664</vt:lpwstr>
      </vt:variant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_Toc17221662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_Toc17221661</vt:lpwstr>
      </vt:variant>
      <vt:variant>
        <vt:i4>1310772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_Toc17221660</vt:lpwstr>
      </vt:variant>
      <vt:variant>
        <vt:i4>1835063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_Toc17221658</vt:lpwstr>
      </vt:variant>
      <vt:variant>
        <vt:i4>1245239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_Toc17221657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_Toc17221656</vt:lpwstr>
      </vt:variant>
      <vt:variant>
        <vt:i4>1114167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_Toc17221655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_Toc17221654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_Toc17221653</vt:lpwstr>
      </vt:variant>
      <vt:variant>
        <vt:i4>1441847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_Toc17221652</vt:lpwstr>
      </vt:variant>
      <vt:variant>
        <vt:i4>1376311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_Toc17221651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_Toc17221650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_Toc17221649</vt:lpwstr>
      </vt:variant>
      <vt:variant>
        <vt:i4>1835062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_Toc17221648</vt:lpwstr>
      </vt:variant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_Toc17221647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_Toc17221646</vt:lpwstr>
      </vt:variant>
      <vt:variant>
        <vt:i4>1114166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_Toc17221645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_Toc17221644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_Toc17221643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_Toc17221642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_Toc17221641</vt:lpwstr>
      </vt:variant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_Toc17221640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_Toc17221639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_Toc17221638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_Toc17221636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_Toc17221635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_Toc17221634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_Toc17221633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_Toc17221625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_Toc17221624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_Toc17221623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_Toc17221622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_Toc17221621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_Toc17221620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_Toc17221619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_Toc17221618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_Toc17221617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_Toc17221616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_Toc17221614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_Toc17221613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_Toc17221612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_Toc17221611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_Toc17221606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_Toc17221605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_Toc17221604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_Toc17221603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dfitc</dc:title>
  <dc:creator>zhengyingzhi</dc:creator>
  <cp:lastModifiedBy>wangjingqi</cp:lastModifiedBy>
  <cp:revision>56</cp:revision>
  <cp:lastPrinted>2016-12-26T03:33:00Z</cp:lastPrinted>
  <dcterms:created xsi:type="dcterms:W3CDTF">2019-09-11T12:04:00Z</dcterms:created>
  <dcterms:modified xsi:type="dcterms:W3CDTF">2020-04-15T03:16:00Z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