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4825" w:rsidP="00474825">
      <w:pPr>
        <w:pStyle w:val="1"/>
        <w:jc w:val="center"/>
      </w:pPr>
      <w:proofErr w:type="spellStart"/>
      <w:r w:rsidRPr="00474825">
        <w:rPr>
          <w:rFonts w:hint="eastAsia"/>
        </w:rPr>
        <w:t>yao</w:t>
      </w:r>
      <w:proofErr w:type="spellEnd"/>
      <w:r w:rsidRPr="00474825">
        <w:rPr>
          <w:rFonts w:hint="eastAsia"/>
        </w:rPr>
        <w:t>-trader</w:t>
      </w:r>
      <w:r w:rsidRPr="00474825">
        <w:rPr>
          <w:rFonts w:hint="eastAsia"/>
        </w:rPr>
        <w:t>部署注意事项</w:t>
      </w:r>
    </w:p>
    <w:p w:rsidR="00474825" w:rsidRDefault="00474825" w:rsidP="00474825">
      <w:pPr>
        <w:pStyle w:val="2"/>
        <w:numPr>
          <w:ilvl w:val="1"/>
          <w:numId w:val="1"/>
        </w:numPr>
      </w:pPr>
      <w:r>
        <w:rPr>
          <w:rFonts w:hint="eastAsia"/>
        </w:rPr>
        <w:t>部署步骤</w:t>
      </w:r>
    </w:p>
    <w:p w:rsidR="00474825" w:rsidRDefault="008F3890" w:rsidP="008F3890">
      <w:pPr>
        <w:pStyle w:val="3"/>
        <w:numPr>
          <w:ilvl w:val="2"/>
          <w:numId w:val="2"/>
        </w:numPr>
      </w:pPr>
      <w:r>
        <w:rPr>
          <w:rFonts w:hint="eastAsia"/>
        </w:rPr>
        <w:t>大连行情</w:t>
      </w:r>
    </w:p>
    <w:p w:rsidR="00DA5DF3" w:rsidRDefault="00DA5DF3" w:rsidP="00D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复制一份：</w:t>
      </w:r>
      <w:r w:rsidRPr="00DA5DF3">
        <w:t>/home/u910019/yao/market-data</w:t>
      </w:r>
    </w:p>
    <w:p w:rsidR="00DA5DF3" w:rsidRDefault="00DA5DF3" w:rsidP="00DA5D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修改端口号</w:t>
      </w:r>
    </w:p>
    <w:p w:rsidR="00DC4E2D" w:rsidRDefault="00DC4E2D" w:rsidP="00DA5D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t xml:space="preserve"> -e</w:t>
      </w:r>
      <w:r>
        <w:rPr>
          <w:rFonts w:hint="eastAsia"/>
        </w:rPr>
        <w:t xml:space="preserve"> </w:t>
      </w:r>
      <w:r>
        <w:rPr>
          <w:rFonts w:hint="eastAsia"/>
        </w:rPr>
        <w:t>加到任务计划中</w:t>
      </w:r>
    </w:p>
    <w:p w:rsidR="00DC4E2D" w:rsidRDefault="00DC4E2D" w:rsidP="00DA5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修改行情程序名</w:t>
      </w:r>
    </w:p>
    <w:p w:rsidR="00DA5DF3" w:rsidRDefault="00DA5DF3" w:rsidP="00DA5DF3">
      <w:pPr>
        <w:rPr>
          <w:rFonts w:hint="eastAsia"/>
        </w:rPr>
      </w:pPr>
    </w:p>
    <w:p w:rsidR="008C2A46" w:rsidRDefault="008C2A46" w:rsidP="00DA5DF3">
      <w:pPr>
        <w:rPr>
          <w:rFonts w:hint="eastAsia"/>
        </w:rPr>
      </w:pPr>
      <w:r>
        <w:rPr>
          <w:rFonts w:hint="eastAsia"/>
        </w:rPr>
        <w:t>已部署行情程序：</w:t>
      </w:r>
    </w:p>
    <w:tbl>
      <w:tblPr>
        <w:tblStyle w:val="a4"/>
        <w:tblW w:w="0" w:type="auto"/>
        <w:tblLook w:val="04A0"/>
      </w:tblPr>
      <w:tblGrid>
        <w:gridCol w:w="3074"/>
        <w:gridCol w:w="1287"/>
        <w:gridCol w:w="4161"/>
      </w:tblGrid>
      <w:tr w:rsidR="008C2A46" w:rsidTr="008C2A46">
        <w:tc>
          <w:tcPr>
            <w:tcW w:w="3074" w:type="dxa"/>
            <w:shd w:val="clear" w:color="auto" w:fill="A6A6A6" w:themeFill="background1" w:themeFillShade="A6"/>
          </w:tcPr>
          <w:p w:rsidR="008C2A46" w:rsidRDefault="008C2A46" w:rsidP="00DA5DF3">
            <w:r>
              <w:t>路径</w:t>
            </w:r>
          </w:p>
        </w:tc>
        <w:tc>
          <w:tcPr>
            <w:tcW w:w="1287" w:type="dxa"/>
            <w:shd w:val="clear" w:color="auto" w:fill="A6A6A6" w:themeFill="background1" w:themeFillShade="A6"/>
          </w:tcPr>
          <w:p w:rsidR="008C2A46" w:rsidRDefault="008C2A46" w:rsidP="00DA5DF3">
            <w:r>
              <w:t>端口</w:t>
            </w:r>
          </w:p>
        </w:tc>
        <w:tc>
          <w:tcPr>
            <w:tcW w:w="4161" w:type="dxa"/>
            <w:shd w:val="clear" w:color="auto" w:fill="A6A6A6" w:themeFill="background1" w:themeFillShade="A6"/>
          </w:tcPr>
          <w:p w:rsidR="008C2A46" w:rsidRDefault="008C2A46" w:rsidP="00DA5DF3">
            <w:r>
              <w:t>备注</w:t>
            </w:r>
          </w:p>
        </w:tc>
      </w:tr>
      <w:tr w:rsidR="008C2A46" w:rsidTr="008C2A46">
        <w:tc>
          <w:tcPr>
            <w:tcW w:w="3074" w:type="dxa"/>
          </w:tcPr>
          <w:p w:rsidR="008C2A46" w:rsidRDefault="008C2A46" w:rsidP="008C2A46">
            <w:r w:rsidRPr="008C2A46">
              <w:t>/home/u910019/yao/market-data/</w:t>
            </w:r>
          </w:p>
        </w:tc>
        <w:tc>
          <w:tcPr>
            <w:tcW w:w="1287" w:type="dxa"/>
          </w:tcPr>
          <w:p w:rsidR="008C2A46" w:rsidRDefault="008C2A46" w:rsidP="00DA5DF3">
            <w:r w:rsidRPr="008C2A46">
              <w:t>59001</w:t>
            </w:r>
          </w:p>
        </w:tc>
        <w:tc>
          <w:tcPr>
            <w:tcW w:w="4161" w:type="dxa"/>
          </w:tcPr>
          <w:p w:rsidR="008C2A46" w:rsidRDefault="008C2A46" w:rsidP="00DA5DF3"/>
        </w:tc>
      </w:tr>
      <w:tr w:rsidR="008C2A46" w:rsidTr="008C2A46">
        <w:tc>
          <w:tcPr>
            <w:tcW w:w="3074" w:type="dxa"/>
          </w:tcPr>
          <w:p w:rsidR="008C2A46" w:rsidRDefault="008C2A46" w:rsidP="00DA5DF3">
            <w:r w:rsidRPr="008C2A46">
              <w:t>/home/u910019/yao/3rd-market-data/quote/</w:t>
            </w:r>
          </w:p>
        </w:tc>
        <w:tc>
          <w:tcPr>
            <w:tcW w:w="1287" w:type="dxa"/>
          </w:tcPr>
          <w:p w:rsidR="008C2A46" w:rsidRDefault="008C2A46" w:rsidP="00DA5DF3">
            <w:r w:rsidRPr="008C2A46">
              <w:t>49001</w:t>
            </w:r>
          </w:p>
        </w:tc>
        <w:tc>
          <w:tcPr>
            <w:tcW w:w="4161" w:type="dxa"/>
          </w:tcPr>
          <w:p w:rsidR="008C2A46" w:rsidRDefault="008C2A46" w:rsidP="00DA5DF3"/>
        </w:tc>
      </w:tr>
      <w:tr w:rsidR="008C2A46" w:rsidTr="008C2A46">
        <w:tc>
          <w:tcPr>
            <w:tcW w:w="3074" w:type="dxa"/>
          </w:tcPr>
          <w:p w:rsidR="008C2A46" w:rsidRDefault="008C2A46" w:rsidP="008C2A46">
            <w:r w:rsidRPr="008C2A46">
              <w:t>/home/u910019/yao/3rd-market-data/</w:t>
            </w:r>
          </w:p>
        </w:tc>
        <w:tc>
          <w:tcPr>
            <w:tcW w:w="1287" w:type="dxa"/>
          </w:tcPr>
          <w:p w:rsidR="008C2A46" w:rsidRDefault="008C2A46" w:rsidP="00DA5DF3">
            <w:r w:rsidRPr="008C2A46">
              <w:t>39001</w:t>
            </w:r>
          </w:p>
        </w:tc>
        <w:tc>
          <w:tcPr>
            <w:tcW w:w="4161" w:type="dxa"/>
          </w:tcPr>
          <w:p w:rsidR="008C2A46" w:rsidRDefault="008C2A46" w:rsidP="00DA5DF3"/>
        </w:tc>
      </w:tr>
    </w:tbl>
    <w:p w:rsidR="008C2A46" w:rsidRPr="00DA5DF3" w:rsidRDefault="008C2A46" w:rsidP="00DA5DF3"/>
    <w:p w:rsidR="008F3890" w:rsidRDefault="008F3890" w:rsidP="008F3890">
      <w:pPr>
        <w:pStyle w:val="3"/>
        <w:numPr>
          <w:ilvl w:val="2"/>
          <w:numId w:val="2"/>
        </w:numPr>
      </w:pPr>
      <w:r>
        <w:rPr>
          <w:rFonts w:hint="eastAsia"/>
        </w:rPr>
        <w:t>郑州行情</w:t>
      </w:r>
    </w:p>
    <w:p w:rsidR="00BC1662" w:rsidRDefault="00BC1662" w:rsidP="00BB1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复制一份：</w:t>
      </w:r>
      <w:r w:rsidRPr="00DA5DF3">
        <w:t>/home/u910019/yao/market-data</w:t>
      </w:r>
    </w:p>
    <w:p w:rsidR="00BC1662" w:rsidRDefault="00BC1662" w:rsidP="00BB186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修改端口号</w:t>
      </w:r>
    </w:p>
    <w:p w:rsidR="00BC1662" w:rsidRDefault="00BC1662" w:rsidP="00BB186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t xml:space="preserve"> -e</w:t>
      </w:r>
      <w:r>
        <w:rPr>
          <w:rFonts w:hint="eastAsia"/>
        </w:rPr>
        <w:t xml:space="preserve"> </w:t>
      </w:r>
      <w:r>
        <w:rPr>
          <w:rFonts w:hint="eastAsia"/>
        </w:rPr>
        <w:t>加到任务计划中</w:t>
      </w:r>
    </w:p>
    <w:p w:rsidR="00BC1662" w:rsidRDefault="00BC1662" w:rsidP="00BB18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修改行情程序名</w:t>
      </w:r>
    </w:p>
    <w:p w:rsidR="00BC1662" w:rsidRDefault="00BC1662" w:rsidP="00BC1662">
      <w:pPr>
        <w:rPr>
          <w:rFonts w:hint="eastAsia"/>
        </w:rPr>
      </w:pPr>
    </w:p>
    <w:p w:rsidR="00BC1662" w:rsidRDefault="00BC1662" w:rsidP="00BC1662">
      <w:pPr>
        <w:rPr>
          <w:rFonts w:hint="eastAsia"/>
        </w:rPr>
      </w:pPr>
      <w:r>
        <w:rPr>
          <w:rFonts w:hint="eastAsia"/>
        </w:rPr>
        <w:t>已部署行情程序：</w:t>
      </w:r>
    </w:p>
    <w:tbl>
      <w:tblPr>
        <w:tblStyle w:val="a4"/>
        <w:tblW w:w="0" w:type="auto"/>
        <w:tblLook w:val="04A0"/>
      </w:tblPr>
      <w:tblGrid>
        <w:gridCol w:w="3074"/>
        <w:gridCol w:w="1287"/>
        <w:gridCol w:w="4161"/>
      </w:tblGrid>
      <w:tr w:rsidR="00BC1662" w:rsidTr="00201465">
        <w:tc>
          <w:tcPr>
            <w:tcW w:w="3074" w:type="dxa"/>
            <w:shd w:val="clear" w:color="auto" w:fill="A6A6A6" w:themeFill="background1" w:themeFillShade="A6"/>
          </w:tcPr>
          <w:p w:rsidR="00BC1662" w:rsidRDefault="00BC1662" w:rsidP="00201465">
            <w:r>
              <w:t>路径</w:t>
            </w:r>
          </w:p>
        </w:tc>
        <w:tc>
          <w:tcPr>
            <w:tcW w:w="1287" w:type="dxa"/>
            <w:shd w:val="clear" w:color="auto" w:fill="A6A6A6" w:themeFill="background1" w:themeFillShade="A6"/>
          </w:tcPr>
          <w:p w:rsidR="00BC1662" w:rsidRDefault="00BC1662" w:rsidP="00201465">
            <w:r>
              <w:t>端口</w:t>
            </w:r>
          </w:p>
        </w:tc>
        <w:tc>
          <w:tcPr>
            <w:tcW w:w="4161" w:type="dxa"/>
            <w:shd w:val="clear" w:color="auto" w:fill="A6A6A6" w:themeFill="background1" w:themeFillShade="A6"/>
          </w:tcPr>
          <w:p w:rsidR="00BC1662" w:rsidRDefault="00BC1662" w:rsidP="00201465">
            <w:r>
              <w:t>备注</w:t>
            </w:r>
          </w:p>
        </w:tc>
      </w:tr>
      <w:tr w:rsidR="00BC1662" w:rsidTr="00201465">
        <w:tc>
          <w:tcPr>
            <w:tcW w:w="3074" w:type="dxa"/>
          </w:tcPr>
          <w:p w:rsidR="00BC1662" w:rsidRDefault="00BC1662" w:rsidP="00201465">
            <w:r w:rsidRPr="008C2A46">
              <w:t>/home/u910019/yao/market-data/</w:t>
            </w:r>
          </w:p>
        </w:tc>
        <w:tc>
          <w:tcPr>
            <w:tcW w:w="1287" w:type="dxa"/>
          </w:tcPr>
          <w:p w:rsidR="00BC1662" w:rsidRDefault="00BC1662" w:rsidP="00201465">
            <w:r w:rsidRPr="008C2A46">
              <w:t>5900</w:t>
            </w:r>
            <w:r w:rsidR="0038440C"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C1662" w:rsidRDefault="00BC1662" w:rsidP="00201465"/>
        </w:tc>
      </w:tr>
      <w:tr w:rsidR="00BC1662" w:rsidTr="00201465">
        <w:tc>
          <w:tcPr>
            <w:tcW w:w="3074" w:type="dxa"/>
          </w:tcPr>
          <w:p w:rsidR="00BC1662" w:rsidRDefault="00BC1662" w:rsidP="00201465">
            <w:r w:rsidRPr="008C2A46">
              <w:t>/home/u910019/yao/3rd-market-data/quote/</w:t>
            </w:r>
          </w:p>
        </w:tc>
        <w:tc>
          <w:tcPr>
            <w:tcW w:w="1287" w:type="dxa"/>
          </w:tcPr>
          <w:p w:rsidR="00BC1662" w:rsidRDefault="00BC1662" w:rsidP="00201465">
            <w:r w:rsidRPr="008C2A46">
              <w:t>4900</w:t>
            </w:r>
            <w:r w:rsidR="0038440C"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C1662" w:rsidRDefault="00BC1662" w:rsidP="00201465"/>
        </w:tc>
      </w:tr>
      <w:tr w:rsidR="00BC1662" w:rsidTr="00201465">
        <w:tc>
          <w:tcPr>
            <w:tcW w:w="3074" w:type="dxa"/>
          </w:tcPr>
          <w:p w:rsidR="00BC1662" w:rsidRDefault="00BC1662" w:rsidP="00201465">
            <w:r w:rsidRPr="008C2A46">
              <w:t>/home/u910019/yao/3rd-market-data/</w:t>
            </w:r>
          </w:p>
        </w:tc>
        <w:tc>
          <w:tcPr>
            <w:tcW w:w="1287" w:type="dxa"/>
          </w:tcPr>
          <w:p w:rsidR="00BC1662" w:rsidRDefault="00BC1662" w:rsidP="00201465">
            <w:r w:rsidRPr="008C2A46">
              <w:t>3900</w:t>
            </w:r>
            <w:r w:rsidR="0038440C"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C1662" w:rsidRDefault="00BC1662" w:rsidP="00201465"/>
        </w:tc>
      </w:tr>
    </w:tbl>
    <w:p w:rsidR="00BC1662" w:rsidRPr="00DA5DF3" w:rsidRDefault="00BC1662" w:rsidP="00BC1662"/>
    <w:p w:rsidR="00227145" w:rsidRPr="00227145" w:rsidRDefault="00227145" w:rsidP="00227145"/>
    <w:p w:rsidR="008F3890" w:rsidRDefault="008F3890" w:rsidP="00BB1865">
      <w:pPr>
        <w:pStyle w:val="3"/>
        <w:numPr>
          <w:ilvl w:val="2"/>
          <w:numId w:val="7"/>
        </w:numPr>
      </w:pPr>
      <w:r>
        <w:rPr>
          <w:rFonts w:hint="eastAsia"/>
        </w:rPr>
        <w:t>上期行情</w:t>
      </w:r>
    </w:p>
    <w:p w:rsidR="00A7361D" w:rsidRDefault="00A7361D" w:rsidP="00A7361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复制一份：</w:t>
      </w:r>
      <w:r w:rsidRPr="00DA5DF3">
        <w:t>/home/u910019/yao/market-data</w:t>
      </w:r>
    </w:p>
    <w:p w:rsidR="00A7361D" w:rsidRDefault="00A7361D" w:rsidP="00A7361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修改端口号</w:t>
      </w:r>
    </w:p>
    <w:p w:rsidR="00033983" w:rsidRDefault="00033983" w:rsidP="00033983">
      <w:pPr>
        <w:rPr>
          <w:rFonts w:hint="eastAsia"/>
        </w:rPr>
      </w:pPr>
    </w:p>
    <w:p w:rsidR="00033983" w:rsidRDefault="00033983" w:rsidP="00033983">
      <w:pPr>
        <w:ind w:firstLine="425"/>
      </w:pPr>
      <w:r>
        <w:rPr>
          <w:rFonts w:hint="eastAsia"/>
        </w:rPr>
        <w:t>上期行情只需要部署部署一套落地程序即可。交易程序自己可能接收行情，不需要转发。</w:t>
      </w:r>
    </w:p>
    <w:p w:rsidR="00A7361D" w:rsidRPr="00A7361D" w:rsidRDefault="00A7361D" w:rsidP="00A7361D"/>
    <w:p w:rsidR="008F3890" w:rsidRDefault="008F3890" w:rsidP="00BB1865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交易程序</w:t>
      </w:r>
    </w:p>
    <w:p w:rsidR="00BB1865" w:rsidRDefault="00BB1865" w:rsidP="00BB18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复制一份：</w:t>
      </w:r>
      <w:r w:rsidR="00E8554E">
        <w:t>/home/u910019/yao/</w:t>
      </w:r>
      <w:r w:rsidR="00E8554E" w:rsidRPr="00E8554E">
        <w:t>trader</w:t>
      </w:r>
      <w:r w:rsidR="00E8554E">
        <w:t>/</w:t>
      </w:r>
    </w:p>
    <w:p w:rsidR="00BB1865" w:rsidRDefault="00BB1865" w:rsidP="00BB186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="00C12AC5" w:rsidRPr="00C12AC5">
        <w:t>DceMarketData</w:t>
      </w:r>
      <w:proofErr w:type="spellEnd"/>
      <w:r>
        <w:rPr>
          <w:rFonts w:hint="eastAsia"/>
        </w:rPr>
        <w:t>端口号</w:t>
      </w:r>
    </w:p>
    <w:p w:rsidR="00C12AC5" w:rsidRDefault="00C12AC5" w:rsidP="00C12AC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C12AC5">
        <w:t>ZceMarketData</w:t>
      </w:r>
      <w:proofErr w:type="spellEnd"/>
      <w:r>
        <w:rPr>
          <w:rFonts w:hint="eastAsia"/>
        </w:rPr>
        <w:t>端口号</w:t>
      </w:r>
    </w:p>
    <w:p w:rsidR="00272A0A" w:rsidRDefault="00272A0A" w:rsidP="00272A0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272A0A">
        <w:t>mcLocalPort</w:t>
      </w:r>
      <w:proofErr w:type="spellEnd"/>
      <w:r>
        <w:rPr>
          <w:rFonts w:hint="eastAsia"/>
        </w:rPr>
        <w:t>端口号</w:t>
      </w:r>
    </w:p>
    <w:p w:rsidR="00272A0A" w:rsidRDefault="00272A0A" w:rsidP="00272A0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E905A1">
        <w:t>EfhLev2</w:t>
      </w:r>
      <w:r>
        <w:rPr>
          <w:rFonts w:hint="eastAsia"/>
        </w:rPr>
        <w:t xml:space="preserve"> </w:t>
      </w:r>
      <w:proofErr w:type="spellStart"/>
      <w:r w:rsidRPr="00E905A1">
        <w:t>local_port</w:t>
      </w:r>
      <w:proofErr w:type="spellEnd"/>
      <w:r>
        <w:rPr>
          <w:rFonts w:hint="eastAsia"/>
        </w:rPr>
        <w:t>端口号</w:t>
      </w:r>
    </w:p>
    <w:p w:rsidR="00272A0A" w:rsidRDefault="00272A0A" w:rsidP="00272A0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Ine</w:t>
      </w:r>
      <w:r w:rsidRPr="00E905A1">
        <w:t>EfhLev2</w:t>
      </w:r>
      <w:r>
        <w:rPr>
          <w:rFonts w:hint="eastAsia"/>
        </w:rPr>
        <w:t xml:space="preserve"> </w:t>
      </w:r>
      <w:proofErr w:type="spellStart"/>
      <w:r w:rsidRPr="00E905A1">
        <w:t>local_port</w:t>
      </w:r>
      <w:proofErr w:type="spellEnd"/>
      <w:r>
        <w:rPr>
          <w:rFonts w:hint="eastAsia"/>
        </w:rPr>
        <w:t>端口号</w:t>
      </w:r>
    </w:p>
    <w:p w:rsidR="00C12AC5" w:rsidRDefault="00272A0A" w:rsidP="00BB186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修改交易账户信息</w:t>
      </w:r>
    </w:p>
    <w:p w:rsidR="00BB1865" w:rsidRDefault="00BB1865" w:rsidP="00BB186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t xml:space="preserve"> -e</w:t>
      </w:r>
      <w:r>
        <w:rPr>
          <w:rFonts w:hint="eastAsia"/>
        </w:rPr>
        <w:t xml:space="preserve"> </w:t>
      </w:r>
      <w:r>
        <w:rPr>
          <w:rFonts w:hint="eastAsia"/>
        </w:rPr>
        <w:t>加到任务计划中</w:t>
      </w:r>
    </w:p>
    <w:p w:rsidR="00BB1865" w:rsidRDefault="00BB1865" w:rsidP="00BB18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 w:rsidR="00F54294">
        <w:rPr>
          <w:rFonts w:hint="eastAsia"/>
        </w:rPr>
        <w:t>交易</w:t>
      </w:r>
      <w:r>
        <w:rPr>
          <w:rFonts w:hint="eastAsia"/>
        </w:rPr>
        <w:t>程序名</w:t>
      </w:r>
    </w:p>
    <w:p w:rsidR="00BB1865" w:rsidRDefault="00BB1865" w:rsidP="00BB1865">
      <w:pPr>
        <w:rPr>
          <w:rFonts w:hint="eastAsia"/>
        </w:rPr>
      </w:pPr>
    </w:p>
    <w:p w:rsidR="00BB1865" w:rsidRPr="00DA5DF3" w:rsidRDefault="00E77C8F" w:rsidP="00BB1865">
      <w:r>
        <w:t>上期端口号设定见：《</w:t>
      </w:r>
      <w:r w:rsidRPr="00E77C8F">
        <w:rPr>
          <w:rFonts w:hint="eastAsia"/>
        </w:rPr>
        <w:t>账号汇总</w:t>
      </w:r>
      <w:r w:rsidRPr="00E77C8F">
        <w:rPr>
          <w:rFonts w:hint="eastAsia"/>
        </w:rPr>
        <w:t>.</w:t>
      </w:r>
      <w:proofErr w:type="spellStart"/>
      <w:r w:rsidRPr="00E77C8F">
        <w:rPr>
          <w:rFonts w:hint="eastAsia"/>
        </w:rPr>
        <w:t>docx</w:t>
      </w:r>
      <w:proofErr w:type="spellEnd"/>
      <w:r>
        <w:t>》。</w:t>
      </w:r>
    </w:p>
    <w:p w:rsidR="00BB1865" w:rsidRPr="00BB1865" w:rsidRDefault="00BB1865" w:rsidP="00BB1865"/>
    <w:sectPr w:rsidR="00BB1865" w:rsidRPr="00BB18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B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7D15D5"/>
    <w:multiLevelType w:val="multilevel"/>
    <w:tmpl w:val="660AEFD6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FC66C5"/>
    <w:multiLevelType w:val="multilevel"/>
    <w:tmpl w:val="A50AFC4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FE1E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EC20345"/>
    <w:multiLevelType w:val="hybridMultilevel"/>
    <w:tmpl w:val="1DAA75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EB2A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66C1AA4"/>
    <w:multiLevelType w:val="hybridMultilevel"/>
    <w:tmpl w:val="97F2B3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A15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983"/>
    <w:rsid w:val="000C6A94"/>
    <w:rsid w:val="00227145"/>
    <w:rsid w:val="00272A0A"/>
    <w:rsid w:val="00323B43"/>
    <w:rsid w:val="0038440C"/>
    <w:rsid w:val="003D37D8"/>
    <w:rsid w:val="00426133"/>
    <w:rsid w:val="004358AB"/>
    <w:rsid w:val="004676BB"/>
    <w:rsid w:val="00474825"/>
    <w:rsid w:val="008B7726"/>
    <w:rsid w:val="008C2A46"/>
    <w:rsid w:val="008F3890"/>
    <w:rsid w:val="00A7361D"/>
    <w:rsid w:val="00BB1865"/>
    <w:rsid w:val="00BC1662"/>
    <w:rsid w:val="00C12AC5"/>
    <w:rsid w:val="00D31D50"/>
    <w:rsid w:val="00DA5DF3"/>
    <w:rsid w:val="00DC4E2D"/>
    <w:rsid w:val="00E77C8F"/>
    <w:rsid w:val="00E8554E"/>
    <w:rsid w:val="00EF75A0"/>
    <w:rsid w:val="00F54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6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74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82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890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5DF3"/>
    <w:pPr>
      <w:ind w:firstLineChars="200" w:firstLine="420"/>
    </w:pPr>
  </w:style>
  <w:style w:type="table" w:styleId="a4">
    <w:name w:val="Table Grid"/>
    <w:basedOn w:val="a1"/>
    <w:uiPriority w:val="59"/>
    <w:rsid w:val="008C2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2020-10-14T09:35:00Z</dcterms:modified>
</cp:coreProperties>
</file>