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490CA" w14:textId="36B0DF9D" w:rsidR="25CC0F45" w:rsidRDefault="25CC0F45" w:rsidP="25CC0F45">
      <w:pPr>
        <w:jc w:val="center"/>
        <w:rPr>
          <w:sz w:val="40"/>
          <w:szCs w:val="40"/>
        </w:rPr>
      </w:pPr>
      <w:proofErr w:type="spellStart"/>
      <w:r w:rsidRPr="25CC0F45">
        <w:rPr>
          <w:sz w:val="40"/>
          <w:szCs w:val="40"/>
        </w:rPr>
        <w:t>Pflichtenheft</w:t>
      </w:r>
      <w:proofErr w:type="spellEnd"/>
      <w:r w:rsidRPr="25CC0F45">
        <w:rPr>
          <w:sz w:val="40"/>
          <w:szCs w:val="40"/>
        </w:rPr>
        <w:t>&lt;Smart Fridge&gt;</w:t>
      </w:r>
    </w:p>
    <w:p w14:paraId="4D97E88B" w14:textId="54608818" w:rsidR="25CC0F45" w:rsidRDefault="25CC0F45" w:rsidP="25CC0F45"/>
    <w:p w14:paraId="394E57B9" w14:textId="4DBA92AB" w:rsidR="25CC0F45" w:rsidRDefault="25CC0F45" w:rsidP="25CC0F45">
      <w:pPr>
        <w:rPr>
          <w:sz w:val="36"/>
          <w:szCs w:val="36"/>
        </w:rPr>
      </w:pPr>
      <w:r w:rsidRPr="25CC0F45">
        <w:rPr>
          <w:sz w:val="36"/>
          <w:szCs w:val="36"/>
        </w:rPr>
        <w:t xml:space="preserve">1.Beschreibung der </w:t>
      </w:r>
      <w:proofErr w:type="spellStart"/>
      <w:r w:rsidRPr="25CC0F45">
        <w:rPr>
          <w:sz w:val="36"/>
          <w:szCs w:val="36"/>
        </w:rPr>
        <w:t>Ausgangsituation</w:t>
      </w:r>
      <w:proofErr w:type="spellEnd"/>
      <w:r w:rsidRPr="25CC0F45">
        <w:rPr>
          <w:sz w:val="36"/>
          <w:szCs w:val="36"/>
        </w:rPr>
        <w:t>:</w:t>
      </w:r>
    </w:p>
    <w:p w14:paraId="321A57E2" w14:textId="09E0E88A" w:rsidR="25CC0F45" w:rsidRDefault="25CC0F45" w:rsidP="25CC0F45">
      <w:pPr>
        <w:rPr>
          <w:sz w:val="28"/>
          <w:szCs w:val="28"/>
        </w:rPr>
      </w:pPr>
      <w:proofErr w:type="spellStart"/>
      <w:r w:rsidRPr="25CC0F45">
        <w:rPr>
          <w:sz w:val="28"/>
          <w:szCs w:val="28"/>
        </w:rPr>
        <w:t>Ausgegangen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wird</w:t>
      </w:r>
      <w:proofErr w:type="spellEnd"/>
      <w:r w:rsidRPr="25CC0F45">
        <w:rPr>
          <w:sz w:val="28"/>
          <w:szCs w:val="28"/>
        </w:rPr>
        <w:t xml:space="preserve"> von </w:t>
      </w:r>
      <w:proofErr w:type="spellStart"/>
      <w:r w:rsidRPr="25CC0F45">
        <w:rPr>
          <w:sz w:val="28"/>
          <w:szCs w:val="28"/>
        </w:rPr>
        <w:t>einem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durchschnittlichen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proofErr w:type="gramStart"/>
      <w:r w:rsidRPr="25CC0F45">
        <w:rPr>
          <w:sz w:val="28"/>
          <w:szCs w:val="28"/>
        </w:rPr>
        <w:t>Menschen,der</w:t>
      </w:r>
      <w:proofErr w:type="spellEnd"/>
      <w:proofErr w:type="gram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regelmäßig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einkaufen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geht</w:t>
      </w:r>
      <w:proofErr w:type="spellEnd"/>
      <w:r w:rsidRPr="25CC0F45">
        <w:rPr>
          <w:sz w:val="28"/>
          <w:szCs w:val="28"/>
        </w:rPr>
        <w:t xml:space="preserve"> und die </w:t>
      </w:r>
      <w:proofErr w:type="spellStart"/>
      <w:r w:rsidRPr="25CC0F45">
        <w:rPr>
          <w:sz w:val="28"/>
          <w:szCs w:val="28"/>
        </w:rPr>
        <w:t>eingekauften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Waren</w:t>
      </w:r>
      <w:proofErr w:type="spellEnd"/>
      <w:r w:rsidRPr="25CC0F45">
        <w:rPr>
          <w:sz w:val="28"/>
          <w:szCs w:val="28"/>
        </w:rPr>
        <w:t xml:space="preserve"> in </w:t>
      </w:r>
      <w:proofErr w:type="spellStart"/>
      <w:r w:rsidRPr="25CC0F45">
        <w:rPr>
          <w:sz w:val="28"/>
          <w:szCs w:val="28"/>
        </w:rPr>
        <w:t>seinem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Kühlschrank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aufbewahrt</w:t>
      </w:r>
      <w:proofErr w:type="spellEnd"/>
      <w:r w:rsidRPr="25CC0F45">
        <w:rPr>
          <w:sz w:val="28"/>
          <w:szCs w:val="28"/>
        </w:rPr>
        <w:t>.</w:t>
      </w:r>
    </w:p>
    <w:p w14:paraId="418381E0" w14:textId="33E5906F" w:rsidR="25CC0F45" w:rsidRDefault="25CC0F45" w:rsidP="25CC0F45"/>
    <w:p w14:paraId="29E613C9" w14:textId="60769368" w:rsidR="25CC0F45" w:rsidRDefault="25CC0F45" w:rsidP="25CC0F45">
      <w:pPr>
        <w:rPr>
          <w:sz w:val="36"/>
          <w:szCs w:val="36"/>
        </w:rPr>
      </w:pPr>
      <w:r w:rsidRPr="25CC0F45">
        <w:rPr>
          <w:sz w:val="36"/>
          <w:szCs w:val="36"/>
        </w:rPr>
        <w:t>2.Ist-Zustand:</w:t>
      </w:r>
    </w:p>
    <w:p w14:paraId="280B1803" w14:textId="62434D50" w:rsidR="25CC0F45" w:rsidRDefault="25CC0F45" w:rsidP="25CC0F45">
      <w:pPr>
        <w:rPr>
          <w:sz w:val="28"/>
          <w:szCs w:val="28"/>
        </w:rPr>
      </w:pPr>
      <w:proofErr w:type="spellStart"/>
      <w:r w:rsidRPr="25CC0F45">
        <w:rPr>
          <w:sz w:val="28"/>
          <w:szCs w:val="28"/>
        </w:rPr>
        <w:t>Viele</w:t>
      </w:r>
      <w:proofErr w:type="spellEnd"/>
      <w:r w:rsidRPr="25CC0F45">
        <w:rPr>
          <w:sz w:val="28"/>
          <w:szCs w:val="28"/>
        </w:rPr>
        <w:t xml:space="preserve"> Menschen </w:t>
      </w:r>
      <w:proofErr w:type="spellStart"/>
      <w:r w:rsidRPr="25CC0F45">
        <w:rPr>
          <w:sz w:val="28"/>
          <w:szCs w:val="28"/>
        </w:rPr>
        <w:t>bereiten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für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sich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einen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Einkaufszettel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oder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machen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einen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Blick</w:t>
      </w:r>
      <w:proofErr w:type="spellEnd"/>
      <w:r w:rsidRPr="25CC0F45">
        <w:rPr>
          <w:sz w:val="28"/>
          <w:szCs w:val="28"/>
        </w:rPr>
        <w:t xml:space="preserve"> in den </w:t>
      </w:r>
      <w:proofErr w:type="spellStart"/>
      <w:r w:rsidRPr="25CC0F45">
        <w:rPr>
          <w:sz w:val="28"/>
          <w:szCs w:val="28"/>
        </w:rPr>
        <w:t>Kühlschrank</w:t>
      </w:r>
      <w:proofErr w:type="spellEnd"/>
      <w:r w:rsidRPr="25CC0F45">
        <w:rPr>
          <w:sz w:val="28"/>
          <w:szCs w:val="28"/>
        </w:rPr>
        <w:t xml:space="preserve"> und </w:t>
      </w:r>
      <w:proofErr w:type="spellStart"/>
      <w:proofErr w:type="gramStart"/>
      <w:r w:rsidRPr="25CC0F45">
        <w:rPr>
          <w:sz w:val="28"/>
          <w:szCs w:val="28"/>
        </w:rPr>
        <w:t>merken</w:t>
      </w:r>
      <w:proofErr w:type="spellEnd"/>
      <w:r w:rsidRPr="25CC0F45">
        <w:rPr>
          <w:sz w:val="28"/>
          <w:szCs w:val="28"/>
        </w:rPr>
        <w:t xml:space="preserve">  </w:t>
      </w:r>
      <w:proofErr w:type="spellStart"/>
      <w:r w:rsidRPr="25CC0F45">
        <w:rPr>
          <w:sz w:val="28"/>
          <w:szCs w:val="28"/>
        </w:rPr>
        <w:t>sich</w:t>
      </w:r>
      <w:proofErr w:type="spellEnd"/>
      <w:proofErr w:type="gramEnd"/>
      <w:r w:rsidRPr="25CC0F45">
        <w:rPr>
          <w:sz w:val="28"/>
          <w:szCs w:val="28"/>
        </w:rPr>
        <w:t xml:space="preserve"> was </w:t>
      </w:r>
      <w:proofErr w:type="spellStart"/>
      <w:r w:rsidRPr="25CC0F45">
        <w:rPr>
          <w:sz w:val="28"/>
          <w:szCs w:val="28"/>
        </w:rPr>
        <w:t>zum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Einkaufen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ist</w:t>
      </w:r>
      <w:proofErr w:type="spellEnd"/>
      <w:r w:rsidRPr="25CC0F45">
        <w:rPr>
          <w:sz w:val="28"/>
          <w:szCs w:val="28"/>
        </w:rPr>
        <w:t xml:space="preserve">. </w:t>
      </w:r>
    </w:p>
    <w:p w14:paraId="420C9D36" w14:textId="7D9EB656" w:rsidR="25CC0F45" w:rsidRDefault="25CC0F45" w:rsidP="25CC0F45"/>
    <w:p w14:paraId="0710A0ED" w14:textId="144B26E7" w:rsidR="25CC0F45" w:rsidRDefault="25CC0F45" w:rsidP="25CC0F45">
      <w:pPr>
        <w:rPr>
          <w:sz w:val="28"/>
          <w:szCs w:val="28"/>
        </w:rPr>
      </w:pPr>
      <w:r w:rsidRPr="25CC0F45">
        <w:rPr>
          <w:sz w:val="36"/>
          <w:szCs w:val="36"/>
        </w:rPr>
        <w:t>3.Problemstellung:</w:t>
      </w:r>
      <w:r>
        <w:br/>
      </w:r>
      <w:r w:rsidRPr="25CC0F45">
        <w:rPr>
          <w:sz w:val="28"/>
          <w:szCs w:val="28"/>
        </w:rPr>
        <w:t xml:space="preserve">Menschen </w:t>
      </w:r>
      <w:proofErr w:type="spellStart"/>
      <w:r w:rsidRPr="25CC0F45">
        <w:rPr>
          <w:sz w:val="28"/>
          <w:szCs w:val="28"/>
        </w:rPr>
        <w:t>wissen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nicht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genau</w:t>
      </w:r>
      <w:proofErr w:type="spellEnd"/>
      <w:r w:rsidRPr="25CC0F45">
        <w:rPr>
          <w:sz w:val="28"/>
          <w:szCs w:val="28"/>
        </w:rPr>
        <w:t xml:space="preserve"> was </w:t>
      </w:r>
      <w:proofErr w:type="spellStart"/>
      <w:r w:rsidRPr="25CC0F45">
        <w:rPr>
          <w:sz w:val="28"/>
          <w:szCs w:val="28"/>
        </w:rPr>
        <w:t>sie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alles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zu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Hause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daheim</w:t>
      </w:r>
      <w:proofErr w:type="spellEnd"/>
      <w:r w:rsidRPr="25CC0F45">
        <w:rPr>
          <w:sz w:val="28"/>
          <w:szCs w:val="28"/>
        </w:rPr>
        <w:t xml:space="preserve"> in </w:t>
      </w:r>
      <w:proofErr w:type="spellStart"/>
      <w:r w:rsidRPr="25CC0F45">
        <w:rPr>
          <w:sz w:val="28"/>
          <w:szCs w:val="28"/>
        </w:rPr>
        <w:t>Kühlschrank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haben</w:t>
      </w:r>
      <w:proofErr w:type="spellEnd"/>
      <w:r w:rsidRPr="25CC0F45">
        <w:rPr>
          <w:sz w:val="28"/>
          <w:szCs w:val="28"/>
        </w:rPr>
        <w:t xml:space="preserve"> und </w:t>
      </w:r>
      <w:proofErr w:type="spellStart"/>
      <w:r w:rsidRPr="25CC0F45">
        <w:rPr>
          <w:sz w:val="28"/>
          <w:szCs w:val="28"/>
        </w:rPr>
        <w:t>können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deshalb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vergessen</w:t>
      </w:r>
      <w:proofErr w:type="spellEnd"/>
      <w:r w:rsidRPr="25CC0F45">
        <w:rPr>
          <w:sz w:val="28"/>
          <w:szCs w:val="28"/>
        </w:rPr>
        <w:t xml:space="preserve"> was </w:t>
      </w:r>
      <w:proofErr w:type="spellStart"/>
      <w:r w:rsidRPr="25CC0F45">
        <w:rPr>
          <w:sz w:val="28"/>
          <w:szCs w:val="28"/>
        </w:rPr>
        <w:t>zum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Einkaufen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ist</w:t>
      </w:r>
      <w:proofErr w:type="spellEnd"/>
      <w:r w:rsidRPr="25CC0F45">
        <w:rPr>
          <w:sz w:val="28"/>
          <w:szCs w:val="28"/>
        </w:rPr>
        <w:t>.</w:t>
      </w:r>
    </w:p>
    <w:p w14:paraId="496EBC09" w14:textId="06904969" w:rsidR="25CC0F45" w:rsidRDefault="25CC0F45" w:rsidP="25CC0F45">
      <w:r>
        <w:br/>
      </w:r>
      <w:r w:rsidRPr="25CC0F45">
        <w:rPr>
          <w:sz w:val="36"/>
          <w:szCs w:val="36"/>
        </w:rPr>
        <w:t>4.Aufgabenstellung:</w:t>
      </w:r>
      <w:r>
        <w:br/>
      </w:r>
      <w:r w:rsidRPr="25CC0F45">
        <w:rPr>
          <w:sz w:val="28"/>
          <w:szCs w:val="28"/>
        </w:rPr>
        <w:t xml:space="preserve">Ein </w:t>
      </w:r>
      <w:proofErr w:type="spellStart"/>
      <w:r w:rsidRPr="25CC0F45">
        <w:rPr>
          <w:sz w:val="28"/>
          <w:szCs w:val="28"/>
        </w:rPr>
        <w:t>intelligenter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Kühlschrank</w:t>
      </w:r>
      <w:proofErr w:type="spellEnd"/>
      <w:r w:rsidRPr="25CC0F45">
        <w:rPr>
          <w:sz w:val="28"/>
          <w:szCs w:val="28"/>
        </w:rPr>
        <w:t xml:space="preserve">, </w:t>
      </w:r>
      <w:proofErr w:type="spellStart"/>
      <w:r w:rsidRPr="25CC0F45">
        <w:rPr>
          <w:sz w:val="28"/>
          <w:szCs w:val="28"/>
        </w:rPr>
        <w:t>dass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alle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Produkte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aufschreibt</w:t>
      </w:r>
      <w:proofErr w:type="spellEnd"/>
      <w:r w:rsidRPr="25CC0F45">
        <w:rPr>
          <w:sz w:val="28"/>
          <w:szCs w:val="28"/>
        </w:rPr>
        <w:t xml:space="preserve">, die in den </w:t>
      </w:r>
      <w:proofErr w:type="spellStart"/>
      <w:r w:rsidRPr="25CC0F45">
        <w:rPr>
          <w:sz w:val="28"/>
          <w:szCs w:val="28"/>
        </w:rPr>
        <w:t>Kühlschrank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reinkommen</w:t>
      </w:r>
      <w:proofErr w:type="spellEnd"/>
      <w:r w:rsidRPr="25CC0F45">
        <w:rPr>
          <w:sz w:val="28"/>
          <w:szCs w:val="28"/>
        </w:rPr>
        <w:t xml:space="preserve"> und </w:t>
      </w:r>
      <w:proofErr w:type="spellStart"/>
      <w:r w:rsidRPr="25CC0F45">
        <w:rPr>
          <w:sz w:val="28"/>
          <w:szCs w:val="28"/>
        </w:rPr>
        <w:t>somit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erleichtert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welche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Produkte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sich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im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Kühlschrank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befinden</w:t>
      </w:r>
      <w:proofErr w:type="spellEnd"/>
      <w:r w:rsidRPr="25CC0F45">
        <w:rPr>
          <w:sz w:val="28"/>
          <w:szCs w:val="28"/>
        </w:rPr>
        <w:t>.</w:t>
      </w:r>
    </w:p>
    <w:p w14:paraId="3B02ECC4" w14:textId="0969BD03" w:rsidR="25CC0F45" w:rsidRDefault="25CC0F45" w:rsidP="25CC0F45">
      <w:pPr>
        <w:rPr>
          <w:sz w:val="28"/>
          <w:szCs w:val="28"/>
        </w:rPr>
      </w:pPr>
    </w:p>
    <w:p w14:paraId="43CEF4F7" w14:textId="59988B75" w:rsidR="25CC0F45" w:rsidRDefault="25CC0F45" w:rsidP="25CC0F45">
      <w:r>
        <w:rPr>
          <w:noProof/>
        </w:rPr>
        <w:drawing>
          <wp:inline distT="0" distB="0" distL="0" distR="0" wp14:anchorId="612E6F2E" wp14:editId="262ED853">
            <wp:extent cx="5638800" cy="2866390"/>
            <wp:effectExtent l="0" t="0" r="0" b="0"/>
            <wp:docPr id="2052898612" name="Grafik 2052898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92E0" w14:textId="7ECB5A6E" w:rsidR="25CC0F45" w:rsidRDefault="25CC0F45" w:rsidP="25CC0F45"/>
    <w:p w14:paraId="44613E39" w14:textId="1AD750AE" w:rsidR="25CC0F45" w:rsidRDefault="25CC0F45" w:rsidP="25CC0F45"/>
    <w:p w14:paraId="2A626C1D" w14:textId="53BA7848" w:rsidR="25CC0F45" w:rsidRDefault="25CC0F45" w:rsidP="25CC0F45">
      <w:r>
        <w:rPr>
          <w:noProof/>
        </w:rPr>
        <w:drawing>
          <wp:inline distT="0" distB="0" distL="0" distR="0" wp14:anchorId="1EB8E4B4" wp14:editId="0CA07273">
            <wp:extent cx="4572000" cy="3133725"/>
            <wp:effectExtent l="0" t="0" r="0" b="0"/>
            <wp:docPr id="791688673" name="Grafik 79168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42A0" w14:textId="07AEADBE" w:rsidR="25CC0F45" w:rsidRDefault="25CC0F45" w:rsidP="25CC0F45"/>
    <w:p w14:paraId="5429AFFF" w14:textId="393660A0" w:rsidR="25CC0F45" w:rsidRDefault="25CC0F45" w:rsidP="25CC0F45">
      <w:pPr>
        <w:rPr>
          <w:sz w:val="36"/>
          <w:szCs w:val="36"/>
        </w:rPr>
      </w:pPr>
      <w:r w:rsidRPr="25CC0F45">
        <w:rPr>
          <w:sz w:val="36"/>
          <w:szCs w:val="36"/>
        </w:rPr>
        <w:t xml:space="preserve">5. </w:t>
      </w:r>
      <w:proofErr w:type="spellStart"/>
      <w:r w:rsidRPr="25CC0F45">
        <w:rPr>
          <w:sz w:val="36"/>
          <w:szCs w:val="36"/>
        </w:rPr>
        <w:t>Zielsetzung</w:t>
      </w:r>
      <w:proofErr w:type="spellEnd"/>
      <w:r w:rsidRPr="25CC0F45">
        <w:rPr>
          <w:sz w:val="36"/>
          <w:szCs w:val="36"/>
        </w:rPr>
        <w:t>:</w:t>
      </w:r>
    </w:p>
    <w:p w14:paraId="286F6402" w14:textId="74E22FB9" w:rsidR="25CC0F45" w:rsidRDefault="25CC0F45" w:rsidP="25CC0F45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25CC0F45">
        <w:rPr>
          <w:rFonts w:ascii="Calibri" w:eastAsia="Calibri" w:hAnsi="Calibri" w:cs="Calibri"/>
          <w:sz w:val="28"/>
          <w:szCs w:val="28"/>
        </w:rPr>
        <w:t>Denkarbeit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vom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Menschen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abnehmen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>.</w:t>
      </w:r>
    </w:p>
    <w:p w14:paraId="24D21095" w14:textId="35D7C4EE" w:rsidR="25CC0F45" w:rsidRDefault="25CC0F45" w:rsidP="25CC0F45">
      <w:pPr>
        <w:rPr>
          <w:rFonts w:ascii="Calibri" w:eastAsia="Calibri" w:hAnsi="Calibri" w:cs="Calibri"/>
        </w:rPr>
      </w:pPr>
    </w:p>
    <w:p w14:paraId="34DDD5EB" w14:textId="035E7080" w:rsidR="25CC0F45" w:rsidRDefault="25CC0F45" w:rsidP="25CC0F45">
      <w:pPr>
        <w:pStyle w:val="berschrift2"/>
        <w:spacing w:line="360" w:lineRule="auto"/>
        <w:rPr>
          <w:color w:val="auto"/>
          <w:sz w:val="36"/>
          <w:szCs w:val="36"/>
        </w:rPr>
      </w:pPr>
      <w:r w:rsidRPr="25CC0F45">
        <w:rPr>
          <w:color w:val="auto"/>
          <w:sz w:val="36"/>
          <w:szCs w:val="36"/>
        </w:rPr>
        <w:t xml:space="preserve">5.1 </w:t>
      </w:r>
      <w:proofErr w:type="spellStart"/>
      <w:r w:rsidRPr="25CC0F45">
        <w:rPr>
          <w:color w:val="auto"/>
          <w:sz w:val="36"/>
          <w:szCs w:val="36"/>
        </w:rPr>
        <w:t>Funktionale</w:t>
      </w:r>
      <w:proofErr w:type="spellEnd"/>
      <w:r w:rsidRPr="25CC0F45">
        <w:rPr>
          <w:color w:val="auto"/>
          <w:sz w:val="36"/>
          <w:szCs w:val="36"/>
        </w:rPr>
        <w:t xml:space="preserve"> </w:t>
      </w:r>
      <w:proofErr w:type="spellStart"/>
      <w:r w:rsidRPr="25CC0F45">
        <w:rPr>
          <w:color w:val="auto"/>
          <w:sz w:val="36"/>
          <w:szCs w:val="36"/>
        </w:rPr>
        <w:t>Anforderungen</w:t>
      </w:r>
      <w:proofErr w:type="spellEnd"/>
      <w:r w:rsidRPr="25CC0F45">
        <w:rPr>
          <w:color w:val="auto"/>
          <w:sz w:val="36"/>
          <w:szCs w:val="36"/>
        </w:rPr>
        <w:t>:</w:t>
      </w:r>
    </w:p>
    <w:p w14:paraId="7832C7FA" w14:textId="68A19CE3" w:rsidR="25CC0F45" w:rsidRDefault="25CC0F45" w:rsidP="25CC0F45">
      <w:pPr>
        <w:pStyle w:val="Listenabsatz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25CC0F45">
        <w:rPr>
          <w:sz w:val="28"/>
          <w:szCs w:val="28"/>
        </w:rPr>
        <w:t>Produkte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einscannen</w:t>
      </w:r>
      <w:proofErr w:type="spellEnd"/>
    </w:p>
    <w:p w14:paraId="0AA508C0" w14:textId="5E47E046" w:rsidR="25CC0F45" w:rsidRDefault="25CC0F45" w:rsidP="25CC0F45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0" w:name="_GoBack"/>
      <w:bookmarkEnd w:id="0"/>
      <w:proofErr w:type="spellStart"/>
      <w:r w:rsidRPr="25CC0F45">
        <w:rPr>
          <w:sz w:val="28"/>
          <w:szCs w:val="28"/>
        </w:rPr>
        <w:t>Produkte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herausnehmen</w:t>
      </w:r>
      <w:proofErr w:type="spellEnd"/>
    </w:p>
    <w:p w14:paraId="30F295DC" w14:textId="79210221" w:rsidR="25CC0F45" w:rsidRDefault="25CC0F45" w:rsidP="25CC0F45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25CC0F45">
        <w:rPr>
          <w:sz w:val="28"/>
          <w:szCs w:val="28"/>
        </w:rPr>
        <w:t>Produkte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abfragen</w:t>
      </w:r>
      <w:proofErr w:type="spellEnd"/>
    </w:p>
    <w:p w14:paraId="048F60E9" w14:textId="5B543080" w:rsidR="25CC0F45" w:rsidRDefault="25CC0F45" w:rsidP="25CC0F45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25CC0F45">
        <w:rPr>
          <w:sz w:val="28"/>
          <w:szCs w:val="28"/>
        </w:rPr>
        <w:t>Produkte</w:t>
      </w:r>
      <w:proofErr w:type="spellEnd"/>
      <w:r w:rsidRPr="25CC0F45">
        <w:rPr>
          <w:sz w:val="28"/>
          <w:szCs w:val="28"/>
        </w:rPr>
        <w:t xml:space="preserve"> </w:t>
      </w:r>
      <w:proofErr w:type="spellStart"/>
      <w:r w:rsidRPr="25CC0F45">
        <w:rPr>
          <w:sz w:val="28"/>
          <w:szCs w:val="28"/>
        </w:rPr>
        <w:t>auswerten</w:t>
      </w:r>
      <w:proofErr w:type="spellEnd"/>
    </w:p>
    <w:p w14:paraId="748482EE" w14:textId="6662AFEC" w:rsidR="25CC0F45" w:rsidRDefault="25CC0F45" w:rsidP="25CC0F45">
      <w:pPr>
        <w:rPr>
          <w:sz w:val="36"/>
          <w:szCs w:val="36"/>
        </w:rPr>
      </w:pPr>
    </w:p>
    <w:p w14:paraId="460AF352" w14:textId="0E884227" w:rsidR="25CC0F45" w:rsidRDefault="25CC0F45" w:rsidP="25CC0F45">
      <w:pPr>
        <w:rPr>
          <w:sz w:val="36"/>
          <w:szCs w:val="36"/>
        </w:rPr>
      </w:pPr>
      <w:r w:rsidRPr="25CC0F45">
        <w:rPr>
          <w:sz w:val="36"/>
          <w:szCs w:val="36"/>
        </w:rPr>
        <w:t xml:space="preserve">5.2 </w:t>
      </w:r>
      <w:proofErr w:type="spellStart"/>
      <w:r w:rsidRPr="25CC0F45">
        <w:rPr>
          <w:sz w:val="36"/>
          <w:szCs w:val="36"/>
        </w:rPr>
        <w:t>Nichtfunktionale</w:t>
      </w:r>
      <w:proofErr w:type="spellEnd"/>
      <w:r w:rsidRPr="25CC0F45">
        <w:rPr>
          <w:sz w:val="36"/>
          <w:szCs w:val="36"/>
        </w:rPr>
        <w:t xml:space="preserve"> </w:t>
      </w:r>
      <w:proofErr w:type="spellStart"/>
      <w:r w:rsidRPr="25CC0F45">
        <w:rPr>
          <w:sz w:val="36"/>
          <w:szCs w:val="36"/>
        </w:rPr>
        <w:t>Anforderungen</w:t>
      </w:r>
      <w:proofErr w:type="spellEnd"/>
      <w:r w:rsidRPr="25CC0F45">
        <w:rPr>
          <w:sz w:val="36"/>
          <w:szCs w:val="36"/>
        </w:rPr>
        <w:t>:</w:t>
      </w:r>
    </w:p>
    <w:p w14:paraId="77CED020" w14:textId="30C781FD" w:rsidR="25CC0F45" w:rsidRDefault="25CC0F45" w:rsidP="25CC0F45">
      <w:pPr>
        <w:pStyle w:val="Listenabsatz"/>
        <w:numPr>
          <w:ilvl w:val="0"/>
          <w:numId w:val="3"/>
        </w:numPr>
        <w:spacing w:line="360" w:lineRule="auto"/>
        <w:rPr>
          <w:rFonts w:eastAsiaTheme="minorEastAsia"/>
          <w:color w:val="24292E"/>
          <w:sz w:val="28"/>
          <w:szCs w:val="28"/>
        </w:rPr>
      </w:pPr>
      <w:proofErr w:type="spellStart"/>
      <w:r w:rsidRPr="25CC0F45">
        <w:rPr>
          <w:rFonts w:ascii="Calibri" w:eastAsia="Calibri" w:hAnsi="Calibri" w:cs="Calibri"/>
          <w:color w:val="24292E"/>
          <w:sz w:val="28"/>
          <w:szCs w:val="28"/>
        </w:rPr>
        <w:t>Benutzbarkeit</w:t>
      </w:r>
      <w:proofErr w:type="spellEnd"/>
    </w:p>
    <w:p w14:paraId="2CC2DFDD" w14:textId="1AB8FF84" w:rsidR="25CC0F45" w:rsidRDefault="25CC0F45" w:rsidP="25CC0F45">
      <w:pPr>
        <w:pStyle w:val="Listenabsatz"/>
        <w:numPr>
          <w:ilvl w:val="0"/>
          <w:numId w:val="3"/>
        </w:numPr>
        <w:spacing w:line="360" w:lineRule="auto"/>
        <w:rPr>
          <w:rFonts w:eastAsiaTheme="minorEastAsia"/>
          <w:color w:val="24292E"/>
          <w:sz w:val="28"/>
          <w:szCs w:val="28"/>
        </w:rPr>
      </w:pPr>
      <w:proofErr w:type="spellStart"/>
      <w:r w:rsidRPr="25CC0F45">
        <w:rPr>
          <w:rFonts w:ascii="Calibri" w:eastAsia="Calibri" w:hAnsi="Calibri" w:cs="Calibri"/>
          <w:color w:val="24292E"/>
          <w:sz w:val="28"/>
          <w:szCs w:val="28"/>
        </w:rPr>
        <w:t>Zuverlässigkeit</w:t>
      </w:r>
      <w:proofErr w:type="spellEnd"/>
    </w:p>
    <w:p w14:paraId="563A4EBC" w14:textId="32018947" w:rsidR="25CC0F45" w:rsidRDefault="25CC0F45" w:rsidP="25CC0F45">
      <w:pPr>
        <w:pStyle w:val="Listenabsatz"/>
        <w:numPr>
          <w:ilvl w:val="0"/>
          <w:numId w:val="3"/>
        </w:numPr>
        <w:spacing w:line="360" w:lineRule="auto"/>
        <w:rPr>
          <w:rFonts w:eastAsiaTheme="minorEastAsia"/>
          <w:color w:val="24292E"/>
          <w:sz w:val="28"/>
          <w:szCs w:val="28"/>
        </w:rPr>
      </w:pPr>
      <w:proofErr w:type="spellStart"/>
      <w:r w:rsidRPr="25CC0F45">
        <w:rPr>
          <w:rFonts w:ascii="Calibri" w:eastAsia="Calibri" w:hAnsi="Calibri" w:cs="Calibri"/>
          <w:color w:val="24292E"/>
          <w:sz w:val="28"/>
          <w:szCs w:val="28"/>
        </w:rPr>
        <w:t>Effizienz</w:t>
      </w:r>
      <w:proofErr w:type="spellEnd"/>
    </w:p>
    <w:p w14:paraId="5903F7DA" w14:textId="7A3B9ED1" w:rsidR="25CC0F45" w:rsidRDefault="25CC0F45" w:rsidP="25CC0F45">
      <w:pPr>
        <w:pStyle w:val="Listenabsatz"/>
        <w:numPr>
          <w:ilvl w:val="0"/>
          <w:numId w:val="3"/>
        </w:numPr>
        <w:spacing w:line="360" w:lineRule="auto"/>
        <w:rPr>
          <w:rFonts w:eastAsiaTheme="minorEastAsia"/>
          <w:color w:val="24292E"/>
          <w:sz w:val="28"/>
          <w:szCs w:val="28"/>
        </w:rPr>
      </w:pPr>
      <w:proofErr w:type="spellStart"/>
      <w:r w:rsidRPr="25CC0F45">
        <w:rPr>
          <w:rFonts w:ascii="Calibri" w:eastAsia="Calibri" w:hAnsi="Calibri" w:cs="Calibri"/>
          <w:color w:val="24292E"/>
          <w:sz w:val="28"/>
          <w:szCs w:val="28"/>
        </w:rPr>
        <w:lastRenderedPageBreak/>
        <w:t>Leistungsverhalten</w:t>
      </w:r>
      <w:proofErr w:type="spellEnd"/>
    </w:p>
    <w:p w14:paraId="3CDCB9C0" w14:textId="32CD9C81" w:rsidR="25CC0F45" w:rsidRDefault="25CC0F45" w:rsidP="25CC0F45">
      <w:pPr>
        <w:pStyle w:val="Listenabsatz"/>
        <w:numPr>
          <w:ilvl w:val="0"/>
          <w:numId w:val="3"/>
        </w:numPr>
        <w:spacing w:line="360" w:lineRule="auto"/>
        <w:rPr>
          <w:rFonts w:eastAsiaTheme="minorEastAsia"/>
          <w:color w:val="24292E"/>
          <w:sz w:val="28"/>
          <w:szCs w:val="28"/>
        </w:rPr>
      </w:pPr>
      <w:proofErr w:type="spellStart"/>
      <w:r w:rsidRPr="25CC0F45">
        <w:rPr>
          <w:rFonts w:ascii="Calibri" w:eastAsia="Calibri" w:hAnsi="Calibri" w:cs="Calibri"/>
          <w:color w:val="24292E"/>
          <w:sz w:val="28"/>
          <w:szCs w:val="28"/>
        </w:rPr>
        <w:t>Wartbarkeit</w:t>
      </w:r>
      <w:proofErr w:type="spellEnd"/>
    </w:p>
    <w:p w14:paraId="76907C3C" w14:textId="2E66DD49" w:rsidR="25CC0F45" w:rsidRDefault="25CC0F45" w:rsidP="25CC0F45">
      <w:pPr>
        <w:pStyle w:val="Listenabsatz"/>
        <w:numPr>
          <w:ilvl w:val="0"/>
          <w:numId w:val="3"/>
        </w:numPr>
        <w:spacing w:line="360" w:lineRule="auto"/>
        <w:rPr>
          <w:rFonts w:eastAsiaTheme="minorEastAsia"/>
          <w:color w:val="24292E"/>
          <w:sz w:val="28"/>
          <w:szCs w:val="28"/>
        </w:rPr>
      </w:pPr>
      <w:proofErr w:type="spellStart"/>
      <w:r w:rsidRPr="25CC0F45">
        <w:rPr>
          <w:rFonts w:ascii="Calibri" w:eastAsia="Calibri" w:hAnsi="Calibri" w:cs="Calibri"/>
          <w:color w:val="24292E"/>
          <w:sz w:val="28"/>
          <w:szCs w:val="28"/>
        </w:rPr>
        <w:t>Wiederverwendbarkeit</w:t>
      </w:r>
      <w:proofErr w:type="spellEnd"/>
    </w:p>
    <w:p w14:paraId="246E6153" w14:textId="77ACE14C" w:rsidR="25CC0F45" w:rsidRDefault="25CC0F45" w:rsidP="25CC0F45">
      <w:pPr>
        <w:spacing w:line="360" w:lineRule="auto"/>
        <w:ind w:left="360"/>
        <w:rPr>
          <w:rFonts w:ascii="Calibri" w:eastAsia="Calibri" w:hAnsi="Calibri" w:cs="Calibri"/>
          <w:color w:val="24292E"/>
          <w:sz w:val="28"/>
          <w:szCs w:val="28"/>
        </w:rPr>
      </w:pPr>
    </w:p>
    <w:p w14:paraId="5D95DEB0" w14:textId="49306D76" w:rsidR="25CC0F45" w:rsidRDefault="25CC0F45" w:rsidP="25CC0F45">
      <w:pPr>
        <w:rPr>
          <w:sz w:val="36"/>
          <w:szCs w:val="36"/>
        </w:rPr>
      </w:pPr>
      <w:r w:rsidRPr="25CC0F45">
        <w:rPr>
          <w:sz w:val="36"/>
          <w:szCs w:val="36"/>
        </w:rPr>
        <w:t xml:space="preserve"> 6. </w:t>
      </w:r>
      <w:proofErr w:type="spellStart"/>
      <w:r w:rsidRPr="25CC0F45">
        <w:rPr>
          <w:sz w:val="36"/>
          <w:szCs w:val="36"/>
        </w:rPr>
        <w:t>Mengengerüst</w:t>
      </w:r>
      <w:proofErr w:type="spellEnd"/>
    </w:p>
    <w:p w14:paraId="329616AE" w14:textId="297B4F19" w:rsidR="25CC0F45" w:rsidRDefault="25CC0F45" w:rsidP="25CC0F45">
      <w:pPr>
        <w:rPr>
          <w:rFonts w:ascii="Calibri" w:eastAsia="Calibri" w:hAnsi="Calibri" w:cs="Calibri"/>
          <w:sz w:val="28"/>
          <w:szCs w:val="28"/>
        </w:rPr>
      </w:pPr>
      <w:r w:rsidRPr="25CC0F45">
        <w:rPr>
          <w:rFonts w:ascii="Calibri" w:eastAsia="Calibri" w:hAnsi="Calibri" w:cs="Calibri"/>
          <w:sz w:val="28"/>
          <w:szCs w:val="28"/>
        </w:rPr>
        <w:t xml:space="preserve">  Die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Anzahl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der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Daten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hängt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von der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Kapazität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der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Kühlschrank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ab, also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wie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     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viele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Produkte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in den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Kühlschrank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gelegt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oder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entfernt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5CC0F45">
        <w:rPr>
          <w:rFonts w:ascii="Calibri" w:eastAsia="Calibri" w:hAnsi="Calibri" w:cs="Calibri"/>
          <w:sz w:val="28"/>
          <w:szCs w:val="28"/>
        </w:rPr>
        <w:t>werden</w:t>
      </w:r>
      <w:proofErr w:type="spellEnd"/>
      <w:r w:rsidRPr="25CC0F45">
        <w:rPr>
          <w:rFonts w:ascii="Calibri" w:eastAsia="Calibri" w:hAnsi="Calibri" w:cs="Calibri"/>
          <w:sz w:val="28"/>
          <w:szCs w:val="28"/>
        </w:rPr>
        <w:t>.</w:t>
      </w:r>
    </w:p>
    <w:p w14:paraId="12EF15C9" w14:textId="788D551A" w:rsidR="25CC0F45" w:rsidRDefault="25CC0F45" w:rsidP="25CC0F45"/>
    <w:p w14:paraId="6A045852" w14:textId="4CF9C5A1" w:rsidR="25CC0F45" w:rsidRDefault="25CC0F45" w:rsidP="25CC0F45"/>
    <w:p w14:paraId="76EF942F" w14:textId="3D121CFE" w:rsidR="25CC0F45" w:rsidRDefault="25CC0F45" w:rsidP="25CC0F45"/>
    <w:p w14:paraId="7DF4938C" w14:textId="33AC4BEA" w:rsidR="25CC0F45" w:rsidRDefault="25CC0F45" w:rsidP="25CC0F45"/>
    <w:p w14:paraId="397C17FC" w14:textId="53E272DE" w:rsidR="25CC0F45" w:rsidRDefault="25CC0F45" w:rsidP="25CC0F45"/>
    <w:sectPr w:rsidR="25CC0F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C2267"/>
    <w:multiLevelType w:val="hybridMultilevel"/>
    <w:tmpl w:val="02BC5166"/>
    <w:lvl w:ilvl="0" w:tplc="1CA8B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84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06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6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85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27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21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A6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02552"/>
    <w:multiLevelType w:val="hybridMultilevel"/>
    <w:tmpl w:val="D004CC50"/>
    <w:lvl w:ilvl="0" w:tplc="BD669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A3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A0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E1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6F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EC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48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4B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8B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323AF"/>
    <w:multiLevelType w:val="hybridMultilevel"/>
    <w:tmpl w:val="52D076E0"/>
    <w:lvl w:ilvl="0" w:tplc="1362D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6E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A2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0A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E1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2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41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0D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0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23C7CC"/>
    <w:rsid w:val="007144C8"/>
    <w:rsid w:val="25CC0F45"/>
    <w:rsid w:val="7923C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C7CC"/>
  <w15:chartTrackingRefBased/>
  <w15:docId w15:val="{13C30100-2F7D-4FC3-99BB-D6D5538A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Özdogan</dc:creator>
  <cp:keywords/>
  <dc:description/>
  <cp:lastModifiedBy>Aysun Özdogan</cp:lastModifiedBy>
  <cp:revision>3</cp:revision>
  <dcterms:created xsi:type="dcterms:W3CDTF">2020-02-02T15:15:00Z</dcterms:created>
  <dcterms:modified xsi:type="dcterms:W3CDTF">2020-02-02T17:23:00Z</dcterms:modified>
</cp:coreProperties>
</file>