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实验5：管理信息系统（MIS）设计与开发</w:t>
      </w:r>
    </w:p>
    <w:p>
      <w:r>
        <w:rPr>
          <w:b/>
          <w:bCs/>
          <w:sz w:val="30"/>
        </w:rPr>
        <w:t xml:space="preserve">1  </w:t>
      </w:r>
      <w:r>
        <w:rPr>
          <w:rFonts w:hint="eastAsia"/>
          <w:b/>
          <w:bCs/>
          <w:sz w:val="30"/>
        </w:rPr>
        <w:t>实验目的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熟悉数据库设计与开发的基本步骤和流程。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熟练掌握数据库开发语言与工具。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体会数据模型和数据模式在数据库设计中的作用，以及与数据库管理系统之间的关系。</w:t>
      </w:r>
    </w:p>
    <w:p>
      <w:pPr>
        <w:rPr>
          <w:b/>
          <w:bCs/>
          <w:sz w:val="32"/>
        </w:rPr>
      </w:pPr>
      <w:r>
        <w:rPr>
          <w:b/>
          <w:bCs/>
          <w:sz w:val="32"/>
        </w:rPr>
        <w:t xml:space="preserve">2  </w:t>
      </w:r>
      <w:r>
        <w:rPr>
          <w:rFonts w:hint="eastAsia"/>
          <w:b/>
          <w:bCs/>
          <w:sz w:val="32"/>
        </w:rPr>
        <w:t>实验平台与工具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Windows、L</w:t>
      </w:r>
      <w:r>
        <w:t>i</w:t>
      </w:r>
      <w:r>
        <w:rPr>
          <w:rFonts w:hint="eastAsia"/>
        </w:rPr>
        <w:t>nux操作系统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Java、Python等语言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数据库管理系统</w:t>
      </w:r>
      <w:r>
        <w:t>PostgreSQL</w:t>
      </w:r>
    </w:p>
    <w:p>
      <w:pPr>
        <w:pStyle w:val="5"/>
        <w:numPr>
          <w:ilvl w:val="0"/>
          <w:numId w:val="2"/>
        </w:numPr>
        <w:ind w:firstLineChars="0"/>
      </w:pPr>
      <w:r>
        <w:t>ER</w:t>
      </w:r>
      <w:r>
        <w:rPr>
          <w:rFonts w:hint="eastAsia"/>
        </w:rPr>
        <w:t>设计工具（如EZDML，</w:t>
      </w:r>
      <w:r>
        <w:rPr>
          <w:b/>
          <w:bCs/>
        </w:rPr>
        <w:t>http://www.ezdml.com/</w:t>
      </w:r>
      <w:r>
        <w:rPr>
          <w:rFonts w:hint="eastAsia"/>
        </w:rPr>
        <w:t>）。</w:t>
      </w:r>
    </w:p>
    <w:p>
      <w:pPr>
        <w:rPr>
          <w:b/>
          <w:bCs/>
          <w:sz w:val="32"/>
        </w:rPr>
      </w:pPr>
      <w:r>
        <w:rPr>
          <w:b/>
          <w:bCs/>
          <w:sz w:val="32"/>
        </w:rPr>
        <w:t xml:space="preserve">3  </w:t>
      </w:r>
      <w:r>
        <w:rPr>
          <w:rFonts w:hint="eastAsia"/>
          <w:b/>
          <w:bCs/>
          <w:sz w:val="32"/>
        </w:rPr>
        <w:t>实验内容与要求</w:t>
      </w:r>
    </w:p>
    <w:p>
      <w:pPr>
        <w:ind w:firstLine="420"/>
      </w:pPr>
      <w:r>
        <w:rPr>
          <w:rFonts w:hint="eastAsia"/>
        </w:rPr>
        <w:t>按照“图书借阅系统数据库设计</w:t>
      </w:r>
      <w:r>
        <w:t>.pdf</w:t>
      </w:r>
      <w:r>
        <w:rPr>
          <w:rFonts w:hint="eastAsia"/>
        </w:rPr>
        <w:t>”完成数据库管理系统设计与开发的全过程。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具有图形化的用户交互界面。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实现完整的业务功能。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可以粘贴必要的关键代码，但不要粘贴大段过多的代码。</w:t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4</w:t>
      </w:r>
      <w:r>
        <w:rPr>
          <w:b/>
          <w:bCs/>
          <w:sz w:val="32"/>
        </w:rPr>
        <w:t>.</w:t>
      </w:r>
      <w:r>
        <w:rPr>
          <w:rFonts w:hint="eastAsia"/>
          <w:b/>
          <w:bCs/>
          <w:sz w:val="32"/>
        </w:rPr>
        <w:t xml:space="preserve"> 要求</w:t>
      </w:r>
    </w:p>
    <w:p>
      <w:pPr>
        <w:ind w:left="359" w:leftChars="171"/>
      </w:pPr>
      <w:r>
        <w:rPr>
          <w:rFonts w:hint="eastAsia"/>
        </w:rPr>
        <w:t>（1）独立完成，严禁相互抄袭（如有发现抄袭和被抄袭均判为0分），以及从网络上直接摘抄别人的观点和总结（该行为将影响报告成绩）。</w:t>
      </w:r>
    </w:p>
    <w:p>
      <w:pPr>
        <w:ind w:left="359" w:leftChars="171"/>
      </w:pPr>
      <w:r>
        <w:rPr>
          <w:rFonts w:hint="eastAsia"/>
        </w:rPr>
        <w:t>（2）实验报告符合学术写作的排版要求，请参考群文件中的“报告模板.docx”和“参考文献格式.docx”的排版格式。</w:t>
      </w:r>
    </w:p>
    <w:p>
      <w:pPr>
        <w:ind w:left="359" w:leftChars="171"/>
      </w:pPr>
      <w:r>
        <w:rPr>
          <w:rFonts w:hint="eastAsia"/>
        </w:rPr>
        <w:t>（3）实验报告内容详实，采用图文混合的方式叙述安装和配置过程。</w:t>
      </w:r>
    </w:p>
    <w:p>
      <w:pPr>
        <w:ind w:left="359" w:leftChars="171"/>
      </w:pPr>
      <w:r>
        <w:rPr>
          <w:rFonts w:hint="eastAsia"/>
        </w:rPr>
        <w:t>Tip：Win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在Windows中可以快速截屏。</w:t>
      </w:r>
    </w:p>
    <w:p>
      <w:pPr>
        <w:ind w:left="359" w:leftChars="171"/>
      </w:pPr>
      <w:r>
        <w:rPr>
          <w:rFonts w:hint="eastAsia"/>
          <w:color w:val="000000"/>
        </w:rPr>
        <w:t>（4）报告文件见附件，提交报告时请以附件形式插入到超星作业中。</w:t>
      </w:r>
    </w:p>
    <w:p>
      <w:pPr>
        <w:widowControl/>
        <w:jc w:val="left"/>
      </w:pPr>
      <w:r>
        <w:br w:type="page"/>
      </w:r>
    </w:p>
    <w:p>
      <w:pPr>
        <w:jc w:val="center"/>
        <w:rPr>
          <w:sz w:val="40"/>
        </w:rPr>
      </w:pPr>
      <w:r>
        <w:rPr>
          <w:rFonts w:hint="eastAsia"/>
          <w:sz w:val="40"/>
        </w:rPr>
        <w:t>实验报告</w:t>
      </w:r>
    </w:p>
    <w:p>
      <w:pPr>
        <w:rPr>
          <w:sz w:val="22"/>
        </w:rPr>
      </w:pPr>
      <w:r>
        <w:rPr>
          <w:rFonts w:hint="eastAsia"/>
          <w:sz w:val="22"/>
        </w:rPr>
        <w:t>报告标题：管理信息系统（MIS）设计与开发</w:t>
      </w:r>
    </w:p>
    <w:p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学号：</w:t>
      </w:r>
      <w:r>
        <w:rPr>
          <w:rFonts w:hint="eastAsia"/>
          <w:sz w:val="22"/>
          <w:lang w:val="en-US" w:eastAsia="zh-CN"/>
        </w:rPr>
        <w:t>1920312</w:t>
      </w:r>
      <w:r>
        <w:rPr>
          <w:rFonts w:hint="eastAsia"/>
          <w:sz w:val="22"/>
          <w:lang w:val="en-US" w:eastAsia="zh-CN"/>
        </w:rPr>
        <w:tab/>
      </w:r>
    </w:p>
    <w:p>
      <w:pPr>
        <w:rPr>
          <w:rFonts w:hint="eastAsia" w:eastAsia="宋体"/>
          <w:sz w:val="22"/>
          <w:lang w:val="en-US" w:eastAsia="zh-CN"/>
        </w:rPr>
      </w:pPr>
      <w:r>
        <w:rPr>
          <w:rFonts w:hint="eastAsia"/>
          <w:sz w:val="22"/>
        </w:rPr>
        <w:t>姓名：</w:t>
      </w:r>
      <w:r>
        <w:rPr>
          <w:rFonts w:hint="eastAsia"/>
          <w:sz w:val="22"/>
          <w:lang w:val="en-US" w:eastAsia="zh-CN"/>
        </w:rPr>
        <w:t>成文涛</w:t>
      </w:r>
    </w:p>
    <w:p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  <w:lang w:val="en-US" w:eastAsia="zh-CN"/>
        </w:rPr>
        <w:t>2022.12.28</w:t>
      </w:r>
    </w:p>
    <w:p/>
    <w:p>
      <w:pPr>
        <w:pStyle w:val="2"/>
        <w:spacing w:before="624" w:after="624"/>
      </w:pPr>
      <w:r>
        <w:rPr>
          <w:rFonts w:hint="eastAsia"/>
        </w:rPr>
        <w:t>一、实验环境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操作系统：</w:t>
      </w:r>
      <w:r>
        <w:rPr>
          <w:rFonts w:hint="eastAsia"/>
          <w:lang w:val="en-US" w:eastAsia="zh-CN"/>
        </w:rPr>
        <w:t>win10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数据库管理软件（含版本号）：</w:t>
      </w:r>
      <w:r>
        <w:rPr>
          <w:rFonts w:hint="eastAsia"/>
          <w:lang w:val="en-US" w:eastAsia="zh-CN"/>
        </w:rPr>
        <w:t>pgadmin4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设计与开发工具：</w:t>
      </w:r>
      <w:r>
        <w:rPr>
          <w:rFonts w:hint="eastAsia"/>
          <w:lang w:val="en-US" w:eastAsia="zh-CN"/>
        </w:rPr>
        <w:t>IDEA2022</w:t>
      </w:r>
    </w:p>
    <w:p/>
    <w:p>
      <w:pPr>
        <w:pStyle w:val="2"/>
      </w:pPr>
      <w:r>
        <w:rPr>
          <w:rFonts w:hint="eastAsia"/>
        </w:rPr>
        <w:t>二、实验内容及其完成情况</w:t>
      </w:r>
    </w:p>
    <w:p>
      <w:pPr>
        <w:pStyle w:val="5"/>
        <w:numPr>
          <w:ilvl w:val="0"/>
          <w:numId w:val="4"/>
        </w:numPr>
        <w:ind w:left="360" w:firstLineChars="0"/>
      </w:pPr>
      <w:r>
        <w:rPr>
          <w:rFonts w:hint="eastAsia"/>
        </w:rPr>
        <w:t>MIS功能介绍</w:t>
      </w:r>
    </w:p>
    <w:p>
      <w:r>
        <w:rPr>
          <w:rFonts w:hint="eastAsia"/>
        </w:rPr>
        <w:t>（建议采用列表形式）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功能1：</w:t>
      </w:r>
      <w:r>
        <w:rPr>
          <w:rFonts w:hint="eastAsia"/>
          <w:lang w:val="en-US" w:eastAsia="zh-CN"/>
        </w:rPr>
        <w:t>jdbc连接本地数据库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功能2：</w:t>
      </w:r>
      <w:r>
        <w:rPr>
          <w:rFonts w:hint="eastAsia"/>
          <w:lang w:val="en-US" w:eastAsia="zh-CN"/>
        </w:rPr>
        <w:t>借阅信息查询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功能3：</w:t>
      </w:r>
      <w:r>
        <w:rPr>
          <w:rFonts w:hint="eastAsia"/>
          <w:lang w:val="en-US" w:eastAsia="zh-CN"/>
        </w:rPr>
        <w:t>学生信息管理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图书信息管理</w:t>
      </w:r>
    </w:p>
    <w:p>
      <w:pPr>
        <w:pStyle w:val="5"/>
        <w:numPr>
          <w:ilvl w:val="0"/>
          <w:numId w:val="4"/>
        </w:numPr>
        <w:ind w:left="360" w:firstLineChars="0"/>
      </w:pPr>
      <w:r>
        <w:rPr>
          <w:rFonts w:hint="eastAsia"/>
        </w:rPr>
        <w:t>MIS系统基本框架图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683000"/>
            <wp:effectExtent l="0" t="0" r="0" b="0"/>
            <wp:docPr id="7" name="图片 7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/>
    <w:p>
      <w:pPr>
        <w:pStyle w:val="5"/>
        <w:numPr>
          <w:ilvl w:val="0"/>
          <w:numId w:val="4"/>
        </w:numPr>
        <w:ind w:left="360" w:firstLineChars="0"/>
      </w:pPr>
      <w:r>
        <w:rPr>
          <w:rFonts w:hint="eastAsia"/>
          <w:b/>
          <w:bCs/>
        </w:rPr>
        <w:t>逻辑结构设计</w:t>
      </w:r>
    </w:p>
    <w:p>
      <w:pPr>
        <w:pStyle w:val="5"/>
        <w:numPr>
          <w:numId w:val="0"/>
        </w:numPr>
        <w:ind w:leftChars="0"/>
      </w:pPr>
    </w:p>
    <w:p>
      <w:pPr>
        <w:pStyle w:val="5"/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Package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dao: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对各表进行管理，直接对数据库进行操作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model: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定义表中的数据的类型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service: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提供各服务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与数据库产生连接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控制台用户交互界面</w:t>
      </w:r>
    </w:p>
    <w:p>
      <w:pPr>
        <w:jc w:val="center"/>
      </w:pPr>
      <w:r>
        <w:drawing>
          <wp:inline distT="0" distB="0" distL="114300" distR="114300">
            <wp:extent cx="3267075" cy="455295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关键接口代码：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abstract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BaseDAO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共通的增删改方法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update(String sql,Object[] arr)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Connection conn =  PostgreSqlJdbcConn.getConnection();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PreparedStatement pst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pst = conn.prepareStatement(sql);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//对占位符赋值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i &lt; arr.length;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pst.setObject(i+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arr[i]);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row = pst.executeUpdate();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row;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(SQLException 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TODO Auto-generated catch 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e.printStackTrace();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finally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共通查询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&lt;T&gt;T select(String sql,Object[] arr){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Connection conn = PostgreSqlJdbcConn.getConnection();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PreparedStatement pst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ResultSet rs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T 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pst= conn.prepareStatement(sql);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i &lt; arr.length;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pst.setObject(i+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arr[i]);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rs = pst.executeQuery();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对结果集的收集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(rs.next())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收集对象的属性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.rowMapper(rs);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(SQLException 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TODO Auto-generated catch 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e.printStackTrace();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finally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查询结果集合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&lt;T&gt; List&lt;T&gt; selectAll(String sql,Object[] arr){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List&lt;T&gt; list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ArrayList&lt;&gt;();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Connection conn =  PostgreSqlJdbcConn.getConnection();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PreparedStatement pst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ResultSet rs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pst= conn.prepareStatement(sql);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i &lt; arr.length;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pst.setObject(i+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arr[i]);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rs = pst.executeQuery();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T 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对结果集的收集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(rs.next())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收集对象的属性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.rowMapper(rs);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添加到集合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list.add(t);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(SQLException 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TODO Auto-generated catch 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e.printStackTrace();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finally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定义方法  每个查询的结果集获取对应的属性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abstract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&lt;T&gt; T rowMapper(ResultSet rs)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SQLException;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ind w:left="360" w:firstLineChars="0"/>
      </w:pPr>
      <w:r>
        <w:rPr>
          <w:rFonts w:hint="eastAsia"/>
          <w:b/>
          <w:bCs/>
        </w:rPr>
        <w:t>物理设计与实施（可选）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5"/>
        <w:numPr>
          <w:ilvl w:val="0"/>
          <w:numId w:val="4"/>
        </w:numPr>
        <w:ind w:left="360" w:firstLineChars="0"/>
      </w:pPr>
      <w:r>
        <w:rPr>
          <w:rFonts w:hint="eastAsia"/>
          <w:b/>
          <w:bCs/>
        </w:rPr>
        <w:t>业务功能的设计与实现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功能1：</w:t>
      </w:r>
      <w:r>
        <w:rPr>
          <w:rFonts w:hint="eastAsia"/>
          <w:lang w:val="en-US" w:eastAsia="zh-CN"/>
        </w:rPr>
        <w:t>jdbc连接postgres数据库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Maven配置：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&lt;dependencies&gt;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&lt;dependency&gt;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&lt;groupId&gt;org.postgresql&lt;/groupId&gt;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&lt;artifactId&gt;postgresql&lt;/artifactId&gt;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&lt;version&gt;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42.5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&lt;/version&gt;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&lt;/dependency&gt;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Jdbc初始化连接：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Connection c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Class.forName(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"org.postgresql.Driver"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 = DriverManager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.getConnection(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"jdbc:postgresql://localhost:5432/library"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"postgres"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"cwt020828"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(Exception e)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e.printStackTrace();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System.err.println(e.getClass().getName()+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+e.getMessage());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System.exit(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"Opened database successfully"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可成功连接，见图3</w:t>
      </w:r>
    </w:p>
    <w:p>
      <w:pPr>
        <w:jc w:val="center"/>
      </w:pPr>
      <w:r>
        <w:drawing>
          <wp:inline distT="0" distB="0" distL="114300" distR="114300">
            <wp:extent cx="5153025" cy="1552575"/>
            <wp:effectExtent l="0" t="0" r="133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rPr>
          <w:rFonts w:hint="eastAsia"/>
        </w:rPr>
      </w:pPr>
      <w:r>
        <w:rPr>
          <w:rFonts w:hint="eastAsia"/>
        </w:rPr>
        <w:t>功能2：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借阅信息查询如图4</w:t>
      </w:r>
    </w:p>
    <w:p>
      <w:pPr>
        <w:jc w:val="center"/>
      </w:pPr>
      <w:r>
        <w:drawing>
          <wp:inline distT="0" distB="0" distL="114300" distR="114300">
            <wp:extent cx="4529455" cy="234696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/>
    <w:p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学生信息管理功能如图5，仅演示查询功能，其他功能可正常都过测试。</w:t>
      </w:r>
    </w:p>
    <w:p>
      <w:pPr>
        <w:jc w:val="center"/>
      </w:pPr>
      <w:r>
        <w:drawing>
          <wp:inline distT="0" distB="0" distL="114300" distR="114300">
            <wp:extent cx="2340610" cy="275463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jc w:val="both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图书信息管理功能如图6，仅演示查询功能，其他功能可正常都过测试。</w:t>
      </w:r>
    </w:p>
    <w:p>
      <w:pPr>
        <w:jc w:val="both"/>
        <w:rPr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5269865" cy="313309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jc w:val="both"/>
        <w:rPr>
          <w:rFonts w:hint="eastAsia"/>
        </w:rPr>
      </w:pPr>
    </w:p>
    <w:p/>
    <w:p>
      <w:pPr>
        <w:pStyle w:val="2"/>
      </w:pPr>
      <w:r>
        <w:rPr>
          <w:rFonts w:hint="eastAsia"/>
        </w:rPr>
        <w:t>三、实验总结</w:t>
      </w:r>
    </w:p>
    <w:p>
      <w:r>
        <w:rPr>
          <w:rFonts w:hint="eastAsia"/>
        </w:rPr>
        <w:t>（可以总结实验中出现的问题以及解决的思路，也可以列出没有解决的问题）</w:t>
      </w:r>
    </w:p>
    <w:p/>
    <w:p>
      <w:r>
        <w:rPr>
          <w:rFonts w:hint="eastAsia"/>
        </w:rPr>
        <w:t>问题</w:t>
      </w:r>
      <w:r>
        <w:t>1</w:t>
      </w:r>
      <w:r>
        <w:rPr>
          <w:rFonts w:hint="eastAsia"/>
        </w:rPr>
        <w:t>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问题描述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创建maven项目的依赖问题：无法连接到postgresql</w:t>
      </w:r>
    </w:p>
    <w:p/>
    <w:p>
      <w:pPr>
        <w:pStyle w:val="5"/>
        <w:numPr>
          <w:ilvl w:val="0"/>
          <w:numId w:val="8"/>
        </w:numPr>
        <w:ind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问题分析（可能的原因、难点、挑战）</w:t>
      </w:r>
    </w:p>
    <w:p>
      <w:pPr>
        <w:pStyle w:val="5"/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有权限，不允许访问</w:t>
      </w:r>
    </w:p>
    <w:p>
      <w:pPr>
        <w:pStyle w:val="5"/>
        <w:numPr>
          <w:ilvl w:val="0"/>
          <w:numId w:val="9"/>
        </w:numPr>
        <w:ind w:left="420" w:leftChars="0" w:hanging="420" w:firstLineChars="0"/>
      </w:pPr>
      <w:r>
        <w:rPr>
          <w:rFonts w:hint="eastAsia"/>
          <w:lang w:val="en-US" w:eastAsia="zh-CN"/>
        </w:rPr>
        <w:t>依赖错误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解决方案</w:t>
      </w:r>
    </w:p>
    <w:p>
      <w:r>
        <w:rPr>
          <w:rFonts w:hint="eastAsia"/>
        </w:rPr>
        <w:t>（如该问题没有被解决可以不写具体的解决方案，而给出大致的思路和方向）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直接连接本地的postgresql，设置conf文件，把验证加密的方式关掉。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去postgresql官网复制最新的依赖，reload pom.xml。</w:t>
      </w:r>
    </w:p>
    <w:p/>
    <w:p>
      <w:r>
        <w:rPr>
          <w:rFonts w:hint="eastAsia"/>
        </w:rPr>
        <w:t>问题</w:t>
      </w:r>
      <w:r>
        <w:t>2</w:t>
      </w:r>
      <w:r>
        <w:rPr>
          <w:rFonts w:hint="eastAsia"/>
        </w:rPr>
        <w:t>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问题描述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Jdbc等一些库的使用，图形化界面的设计</w:t>
      </w:r>
    </w:p>
    <w:p/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问题分析（可能的原因、难点、挑战）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慢慢积累，慢慢学习。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这次做不来，但是我进步了就好。</w:t>
      </w:r>
    </w:p>
    <w:p/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解决方案</w:t>
      </w:r>
    </w:p>
    <w:p>
      <w:r>
        <w:rPr>
          <w:rFonts w:hint="eastAsia"/>
        </w:rPr>
        <w:t>（如该问题没有被解决可以不写具体的解决方案，而给出大致的思路和方向）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成长ing！</w:t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DEF39"/>
    <w:multiLevelType w:val="singleLevel"/>
    <w:tmpl w:val="94BDEF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C3FA7EC"/>
    <w:multiLevelType w:val="singleLevel"/>
    <w:tmpl w:val="FC3FA7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B1E2969"/>
    <w:multiLevelType w:val="multilevel"/>
    <w:tmpl w:val="0B1E296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5C7685"/>
    <w:multiLevelType w:val="multilevel"/>
    <w:tmpl w:val="1A5C768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726684"/>
    <w:multiLevelType w:val="multilevel"/>
    <w:tmpl w:val="1D726684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C309BB"/>
    <w:multiLevelType w:val="multilevel"/>
    <w:tmpl w:val="20C309BB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6E7EDB"/>
    <w:multiLevelType w:val="multilevel"/>
    <w:tmpl w:val="306E7E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1114452"/>
    <w:multiLevelType w:val="multilevel"/>
    <w:tmpl w:val="411144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E63A700"/>
    <w:multiLevelType w:val="multilevel"/>
    <w:tmpl w:val="4E63A7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F3F6F52"/>
    <w:multiLevelType w:val="multilevel"/>
    <w:tmpl w:val="4F3F6F5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656C76"/>
    <w:multiLevelType w:val="multilevel"/>
    <w:tmpl w:val="58656C7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zZmFhNWJmNTcyYmIzNGRhNTFmZmVmNjBkZTllMDEifQ=="/>
  </w:docVars>
  <w:rsids>
    <w:rsidRoot w:val="00CF0008"/>
    <w:rsid w:val="00093F43"/>
    <w:rsid w:val="002B53FD"/>
    <w:rsid w:val="00360007"/>
    <w:rsid w:val="005718EF"/>
    <w:rsid w:val="005B4A6D"/>
    <w:rsid w:val="00611525"/>
    <w:rsid w:val="008D6CC6"/>
    <w:rsid w:val="008D6E7C"/>
    <w:rsid w:val="009D32E2"/>
    <w:rsid w:val="00CF0008"/>
    <w:rsid w:val="00ED1E2A"/>
    <w:rsid w:val="02313F99"/>
    <w:rsid w:val="0563090D"/>
    <w:rsid w:val="0C692CAD"/>
    <w:rsid w:val="0F691FB3"/>
    <w:rsid w:val="11473D3D"/>
    <w:rsid w:val="121A67F7"/>
    <w:rsid w:val="14072DAB"/>
    <w:rsid w:val="14BE16BC"/>
    <w:rsid w:val="16E42F30"/>
    <w:rsid w:val="17E21B65"/>
    <w:rsid w:val="20126D60"/>
    <w:rsid w:val="26A9214B"/>
    <w:rsid w:val="27035EA6"/>
    <w:rsid w:val="2A21651D"/>
    <w:rsid w:val="2BB16143"/>
    <w:rsid w:val="3F5D36FC"/>
    <w:rsid w:val="412451C6"/>
    <w:rsid w:val="45F4468E"/>
    <w:rsid w:val="48D83DF3"/>
    <w:rsid w:val="492B6619"/>
    <w:rsid w:val="5691255C"/>
    <w:rsid w:val="58C92183"/>
    <w:rsid w:val="597F3744"/>
    <w:rsid w:val="5FE57A29"/>
    <w:rsid w:val="60936B26"/>
    <w:rsid w:val="63730E90"/>
    <w:rsid w:val="644B4006"/>
    <w:rsid w:val="647875E8"/>
    <w:rsid w:val="670C13E0"/>
    <w:rsid w:val="69C4716E"/>
    <w:rsid w:val="6A7F636D"/>
    <w:rsid w:val="6F307C36"/>
    <w:rsid w:val="72D57472"/>
    <w:rsid w:val="73553808"/>
    <w:rsid w:val="7A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30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字符"/>
    <w:basedOn w:val="4"/>
    <w:link w:val="2"/>
    <w:qFormat/>
    <w:uiPriority w:val="0"/>
    <w:rPr>
      <w:rFonts w:ascii="宋体" w:hAnsi="宋体" w:eastAsia="宋体" w:cs="Times New Roman"/>
      <w:b/>
      <w:bCs/>
      <w:kern w:val="36"/>
      <w:sz w:val="30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1397</Words>
  <Characters>3091</Characters>
  <Lines>6</Lines>
  <Paragraphs>1</Paragraphs>
  <TotalTime>23</TotalTime>
  <ScaleCrop>false</ScaleCrop>
  <LinksUpToDate>false</LinksUpToDate>
  <CharactersWithSpaces>4612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2022-11-14T03:04:00Z</dcterms:created>
  <dc:creator>ZHAO Bin</dc:creator>
  <cp:lastModifiedBy>cwt</cp:lastModifiedBy>
  <dcterms:modified xsi:type="dcterms:W3CDTF">2022-12-28T10:50:09Z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81AB3F66DFAE4CFCBE48D3FED33F1999</vt:lpwstr>
  </property>
</Properties>
</file>