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SoloBrave 工单 #004：记忆整理归纳 → 知识库存入Mac本地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优</w:t>
      </w:r>
      <w:r>
        <w:t>先</w:t>
      </w:r>
      <w:r>
        <w:t>级</w:t>
      </w:r>
      <w:r>
        <w:t>：</w:t>
      </w:r>
      <w:r>
        <w:t>P</w:t>
      </w:r>
      <w:r>
        <w:t>1</w:t>
      </w:r>
      <w:r>
        <w:t xml:space="preserve"> </w:t>
      </w:r>
      <w:r>
        <w:t>|</w:t>
      </w:r>
      <w:r>
        <w:t xml:space="preserve"> </w:t>
      </w:r>
      <w:r>
        <w:t>分</w:t>
      </w:r>
      <w:r>
        <w:t>支</w:t>
      </w:r>
      <w:r>
        <w:t>：</w:t>
      </w:r>
      <w:r>
        <w:t>d</w:t>
      </w:r>
      <w:r>
        <w:t>e</w:t>
      </w:r>
      <w:r>
        <w:t>v</w:t>
      </w:r>
      <w:r>
        <w:t xml:space="preserve"> </w:t>
      </w:r>
      <w:r>
        <w:t>|</w:t>
      </w:r>
      <w:r>
        <w:t xml:space="preserve"> </w:t>
      </w:r>
      <w:r>
        <w:t>前</w:t>
      </w:r>
      <w:r>
        <w:t>置</w:t>
      </w:r>
      <w:r>
        <w:t>依</w:t>
      </w:r>
      <w:r>
        <w:t>赖</w:t>
      </w:r>
      <w:r>
        <w:t>：</w:t>
      </w:r>
      <w:r>
        <w:t>工</w:t>
      </w:r>
      <w:r>
        <w:t>单</w:t>
      </w:r>
      <w:r>
        <w:t>#</w:t>
      </w:r>
      <w:r>
        <w:t>0</w:t>
      </w:r>
      <w:r>
        <w:t>0</w:t>
      </w:r>
      <w:r>
        <w:t>3</w:t>
      </w:r>
      <w:r>
        <w:t>（</w:t>
      </w:r>
      <w:r>
        <w:t>配</w:t>
      </w:r>
      <w:r>
        <w:t>置</w:t>
      </w:r>
      <w:r>
        <w:t>文</w:t>
      </w:r>
      <w:r>
        <w:t>档</w:t>
      </w:r>
      <w:r>
        <w:t>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预</w:t>
      </w:r>
      <w:r>
        <w:t>计</w:t>
      </w:r>
      <w:r>
        <w:t>改</w:t>
      </w:r>
      <w:r>
        <w:t>动</w:t>
      </w:r>
      <w:r>
        <w:t>：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h</w:t>
      </w:r>
      <w:r>
        <w:t>t</w:t>
      </w:r>
      <w:r>
        <w:t>m</w:t>
      </w:r>
      <w:r>
        <w:t>l</w:t>
      </w:r>
      <w:r>
        <w:t xml:space="preserve"> </w:t>
      </w:r>
      <w:r>
        <w:t>+</w:t>
      </w:r>
      <w:r>
        <w:t xml:space="preserve"> </w:t>
      </w:r>
      <w:r>
        <w:t>s</w:t>
      </w:r>
      <w:r>
        <w:t>o</w:t>
      </w:r>
      <w:r>
        <w:t>l</w:t>
      </w:r>
      <w:r>
        <w:t>o</w:t>
      </w:r>
      <w:r>
        <w:t>b</w:t>
      </w:r>
      <w:r>
        <w:t>r</w:t>
      </w:r>
      <w:r>
        <w:t>a</w:t>
      </w:r>
      <w:r>
        <w:t>v</w:t>
      </w:r>
      <w:r>
        <w:t>e</w:t>
      </w:r>
      <w:r>
        <w:t>-</w:t>
      </w:r>
      <w:r>
        <w:t>s</w:t>
      </w:r>
      <w:r>
        <w:t>e</w:t>
      </w:r>
      <w:r>
        <w:t>r</w:t>
      </w:r>
      <w:r>
        <w:t>v</w:t>
      </w:r>
      <w:r>
        <w:t>e</w:t>
      </w:r>
      <w:r>
        <w:t>r</w:t>
      </w:r>
      <w:r>
        <w:t>.</w:t>
      </w:r>
      <w:r>
        <w:t>p</w:t>
      </w:r>
      <w:r>
        <w:t>y</w:t>
      </w:r>
    </w:p>
    <w:p>
      <w:pPr>
        <w:pStyle w:val="Heading2"/>
      </w:pPr>
      <w:r>
        <w:t>背景</w:t>
      </w:r>
    </w:p>
    <w:p>
      <w:pPr/>
      <w:r/>
      <w:r>
        <w:t>记</w:t>
      </w:r>
      <w:r>
        <w:t>忆</w:t>
      </w:r>
      <w:r>
        <w:t>系</w:t>
      </w:r>
      <w:r>
        <w:t>统</w:t>
      </w:r>
      <w:r>
        <w:t>目</w:t>
      </w:r>
      <w:r>
        <w:t>前</w:t>
      </w:r>
      <w:r>
        <w:t>只</w:t>
      </w:r>
      <w:r>
        <w:t>做</w:t>
      </w:r>
      <w:r>
        <w:t>到</w:t>
      </w:r>
      <w:r>
        <w:t>"</w:t>
      </w:r>
      <w:r>
        <w:t>注</w:t>
      </w:r>
      <w:r>
        <w:t>入</w:t>
      </w:r>
      <w:r>
        <w:t>+</w:t>
      </w:r>
      <w:r>
        <w:t>提</w:t>
      </w:r>
      <w:r>
        <w:t>取</w:t>
      </w:r>
      <w:r>
        <w:t>"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</w:t>
      </w:r>
      <w:r>
        <w:t>入</w:t>
      </w:r>
      <w:r>
        <w:t>：</w:t>
      </w:r>
      <w:r>
        <w:t>发</w:t>
      </w:r>
      <w:r>
        <w:t>消</w:t>
      </w:r>
      <w:r>
        <w:t>息</w:t>
      </w:r>
      <w:r>
        <w:t>时</w:t>
      </w:r>
      <w:r>
        <w:t>把</w:t>
      </w:r>
      <w:r>
        <w:t>记</w:t>
      </w:r>
      <w:r>
        <w:t>忆</w:t>
      </w:r>
      <w:r>
        <w:t>作</w:t>
      </w:r>
      <w:r>
        <w:t>为</w:t>
      </w:r>
      <w:r>
        <w:t>上</w:t>
      </w:r>
      <w:r>
        <w:t>下</w:t>
      </w:r>
      <w:r>
        <w:t>文</w:t>
      </w:r>
      <w:r>
        <w:t>传</w:t>
      </w:r>
      <w:r>
        <w:t>给</w:t>
      </w:r>
      <w:r>
        <w:t>A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</w:t>
      </w:r>
      <w:r>
        <w:t>取</w:t>
      </w:r>
      <w:r>
        <w:t>：</w:t>
      </w:r>
      <w:r>
        <w:t>A</w:t>
      </w:r>
      <w:r>
        <w:t>I</w:t>
      </w:r>
      <w:r>
        <w:t>回</w:t>
      </w:r>
      <w:r>
        <w:t>复</w:t>
      </w:r>
      <w:r>
        <w:t>后</w:t>
      </w:r>
      <w:r>
        <w:t>，</w:t>
      </w:r>
      <w:r>
        <w:t>从</w:t>
      </w:r>
      <w:r>
        <w:t>回</w:t>
      </w:r>
      <w:r>
        <w:t>复</w:t>
      </w:r>
      <w:r>
        <w:t>中</w:t>
      </w:r>
      <w:r>
        <w:t>提</w:t>
      </w:r>
      <w:r>
        <w:t>取</w:t>
      </w:r>
      <w:r>
        <w:t>关</w:t>
      </w:r>
      <w:r>
        <w:t>键</w:t>
      </w:r>
      <w:r>
        <w:t>信</w:t>
      </w:r>
      <w:r>
        <w:t>息</w:t>
      </w:r>
      <w:r>
        <w:t>存</w:t>
      </w:r>
      <w:r>
        <w:t>为</w:t>
      </w:r>
      <w:r>
        <w:t>记</w:t>
      </w:r>
      <w:r>
        <w:t>忆</w:t>
      </w:r>
      <w:r>
        <w:t>条</w:t>
      </w:r>
      <w:r>
        <w:t>目</w:t>
      </w:r>
    </w:p>
    <w:p>
      <w:pPr/>
      <w:r/>
      <w:r>
        <w:t>缺</w:t>
      </w:r>
      <w:r>
        <w:t>失</w:t>
      </w:r>
      <w:r>
        <w:t>的</w:t>
      </w:r>
      <w:r>
        <w:t>关</w:t>
      </w:r>
      <w:r>
        <w:t>键</w:t>
      </w:r>
      <w:r>
        <w:t>环</w:t>
      </w:r>
      <w:r>
        <w:t>节</w:t>
      </w:r>
      <w:r>
        <w:t>：</w:t>
      </w:r>
      <w:r>
        <w:rPr>
          <w:b/>
        </w:rPr>
        <w:t>提取出来的记忆是碎片化的，需要整理归纳为结构化知识，持久化存入Mac本地文件夹。</w:t>
      </w:r>
    </w:p>
    <w:p>
      <w:pPr/>
      <w:r/>
      <w:r>
        <w:t>视</w:t>
      </w:r>
      <w:r>
        <w:t>频</w:t>
      </w:r>
      <w:r>
        <w:t>中</w:t>
      </w:r>
      <w:r>
        <w:t>的</w:t>
      </w:r>
      <w:r>
        <w:t>理</w:t>
      </w:r>
      <w:r>
        <w:t>念</w:t>
      </w:r>
      <w:r>
        <w:t>：</w:t>
      </w:r>
      <w:r>
        <w:t>A</w:t>
      </w:r>
      <w:r>
        <w:t>I</w:t>
      </w:r>
      <w:r>
        <w:t>的</w:t>
      </w:r>
      <w:r>
        <w:t>对</w:t>
      </w:r>
      <w:r>
        <w:t>话</w:t>
      </w:r>
      <w:r>
        <w:t>记</w:t>
      </w:r>
      <w:r>
        <w:t>忆</w:t>
      </w:r>
      <w:r>
        <w:t>、</w:t>
      </w:r>
      <w:r>
        <w:t>工</w:t>
      </w:r>
      <w:r>
        <w:t>作</w:t>
      </w:r>
      <w:r>
        <w:t>产</w:t>
      </w:r>
      <w:r>
        <w:t>出</w:t>
      </w:r>
      <w:r>
        <w:t>、</w:t>
      </w:r>
      <w:r>
        <w:t>经</w:t>
      </w:r>
      <w:r>
        <w:t>验</w:t>
      </w:r>
      <w:r>
        <w:t>总</w:t>
      </w:r>
      <w:r>
        <w:t>结</w:t>
      </w:r>
      <w:r>
        <w:t>都</w:t>
      </w:r>
      <w:r>
        <w:t>应</w:t>
      </w:r>
      <w:r>
        <w:t>该</w:t>
      </w:r>
      <w:r>
        <w:t>沉</w:t>
      </w:r>
      <w:r>
        <w:t>淀</w:t>
      </w:r>
      <w:r>
        <w:t>为</w:t>
      </w:r>
      <w:r>
        <w:t>可</w:t>
      </w:r>
      <w:r>
        <w:t>复</w:t>
      </w:r>
      <w:r>
        <w:t>用</w:t>
      </w:r>
      <w:r>
        <w:t>的</w:t>
      </w:r>
      <w:r>
        <w:t>知</w:t>
      </w:r>
      <w:r>
        <w:t>识</w:t>
      </w:r>
      <w:r>
        <w:t>资</w:t>
      </w:r>
      <w:r>
        <w:t>产</w:t>
      </w:r>
      <w:r>
        <w:t>，</w:t>
      </w:r>
      <w:r>
        <w:t>人</w:t>
      </w:r>
      <w:r>
        <w:t>可</w:t>
      </w:r>
      <w:r>
        <w:t>以</w:t>
      </w:r>
      <w:r>
        <w:t>在</w:t>
      </w:r>
      <w:r>
        <w:t>M</w:t>
      </w:r>
      <w:r>
        <w:t>a</w:t>
      </w:r>
      <w:r>
        <w:t>c</w:t>
      </w:r>
      <w:r>
        <w:t>上</w:t>
      </w:r>
      <w:r>
        <w:t>直</w:t>
      </w:r>
      <w:r>
        <w:t>接</w:t>
      </w:r>
      <w:r>
        <w:t>查</w:t>
      </w:r>
      <w:r>
        <w:t>看</w:t>
      </w:r>
      <w:r>
        <w:t>和</w:t>
      </w:r>
      <w:r>
        <w:t>管</w:t>
      </w:r>
      <w:r>
        <w:t>理</w:t>
      </w:r>
      <w:r>
        <w:t>。</w:t>
      </w:r>
    </w:p>
    <w:p>
      <w:pPr>
        <w:pStyle w:val="Heading2"/>
      </w:pPr>
      <w:r>
        <w:t>需求</w:t>
      </w:r>
    </w:p>
    <w:p>
      <w:pPr>
        <w:pStyle w:val="Heading3"/>
      </w:pPr>
      <w:r>
        <w:t>1. 记忆→知识 归纳流程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AI对话产生记忆条目（已有）</w:t>
        <w:br/>
      </w:r>
      <w:r>
        <w:rPr>
          <w:rStyle w:val="CodeChar"/>
        </w:rPr>
        <w:t xml:space="preserve">  → 用户点击"归纳知识"按钮 / 达到阈值自动触发</w:t>
        <w:br/>
      </w:r>
      <w:r>
        <w:rPr>
          <w:rStyle w:val="CodeChar"/>
        </w:rPr>
        <w:t xml:space="preserve">  → 后端将记忆条目发给AI整理归纳</w:t>
        <w:br/>
      </w:r>
      <w:r>
        <w:rPr>
          <w:rStyle w:val="CodeChar"/>
        </w:rPr>
        <w:t xml:space="preserve">  → AI输出结构化的知识文档（Markdown）</w:t>
        <w:br/>
      </w:r>
      <w:r>
        <w:rPr>
          <w:rStyle w:val="CodeChar"/>
        </w:rPr>
        <w:t xml:space="preserve">  → 存入Mac本地：~/Desktop/solobrave/knowledge/{员工名}/knowledge/</w:t>
        <w:br/>
      </w:r>
      <w:r>
        <w:rPr>
          <w:rStyle w:val="CodeChar"/>
        </w:rPr>
        <w:t xml:space="preserve">  → 前端记忆面板显示"已归纳X条知识"</w:t>
        <w:br/>
      </w:r>
    </w:p>
    <w:p>
      <w:pPr>
        <w:pStyle w:val="Heading3"/>
      </w:pPr>
      <w:r>
        <w:t>2. 知识文档结构</w:t>
      </w:r>
    </w:p>
    <w:p>
      <w:pPr/>
      <w:r/>
      <w:r>
        <w:t>每</w:t>
      </w:r>
      <w:r>
        <w:t>个</w:t>
      </w:r>
      <w:r>
        <w:t>员</w:t>
      </w:r>
      <w:r>
        <w:t>工</w:t>
      </w:r>
      <w:r>
        <w:t>的</w:t>
      </w:r>
      <w:r>
        <w:t>知</w:t>
      </w:r>
      <w:r>
        <w:t>识</w:t>
      </w:r>
      <w:r>
        <w:t>文</w:t>
      </w:r>
      <w:r>
        <w:t>件</w:t>
      </w:r>
      <w:r>
        <w:t>夹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~/Desktop/solobrave/knowledge/{员工名}/</w:t>
        <w:br/>
      </w:r>
      <w:r>
        <w:rPr>
          <w:rStyle w:val="CodeChar"/>
        </w:rPr>
        <w:t>├── SOUL.md              ← 灵魂配置（工单#003）</w:t>
        <w:br/>
      </w:r>
      <w:r>
        <w:rPr>
          <w:rStyle w:val="CodeChar"/>
        </w:rPr>
        <w:t>├── IDENTITY.md          ← 身份配置（工单#003）</w:t>
        <w:br/>
      </w:r>
      <w:r>
        <w:rPr>
          <w:rStyle w:val="CodeChar"/>
        </w:rPr>
        <w:t>├── TOOLS.md             ← 工具配置（工单#003）</w:t>
        <w:br/>
      </w:r>
      <w:r>
        <w:rPr>
          <w:rStyle w:val="CodeChar"/>
        </w:rPr>
        <w:t>├── USER.md              ← 用户偏好（工单#003）</w:t>
        <w:br/>
      </w:r>
      <w:r>
        <w:rPr>
          <w:rStyle w:val="CodeChar"/>
        </w:rPr>
        <w:t>└── knowledge/           ← 知识库（本工单）</w:t>
        <w:br/>
      </w:r>
      <w:r>
        <w:rPr>
          <w:rStyle w:val="CodeChar"/>
        </w:rPr>
        <w:t xml:space="preserve">    ├── 项目经验.md       ← 参与过的项目总结</w:t>
        <w:br/>
      </w:r>
      <w:r>
        <w:rPr>
          <w:rStyle w:val="CodeChar"/>
        </w:rPr>
        <w:t xml:space="preserve">    ├── 技术笔记.md       ← 技术相关的知识</w:t>
        <w:br/>
      </w:r>
      <w:r>
        <w:rPr>
          <w:rStyle w:val="CodeChar"/>
        </w:rPr>
        <w:t xml:space="preserve">    ├── 工作习惯.md       ← 主人的偏好和习惯</w:t>
        <w:br/>
      </w:r>
      <w:r>
        <w:rPr>
          <w:rStyle w:val="CodeChar"/>
        </w:rPr>
        <w:t xml:space="preserve">    ├── 决策记录.md       ← 重要决策及原因</w:t>
        <w:br/>
      </w:r>
      <w:r>
        <w:rPr>
          <w:rStyle w:val="CodeChar"/>
        </w:rPr>
        <w:t xml:space="preserve">    └── 通用知识.md       ← 其他归纳后的知识</w:t>
        <w:br/>
      </w:r>
    </w:p>
    <w:p>
      <w:pPr>
        <w:pStyle w:val="Heading3"/>
      </w:pPr>
      <w:r>
        <w:t>3. 归纳逻辑</w:t>
      </w:r>
    </w:p>
    <w:p>
      <w:pPr/>
      <w:r/>
      <w:r>
        <w:t>后</w:t>
      </w:r>
      <w:r>
        <w:t>端</w:t>
      </w:r>
      <w:r>
        <w:t>A</w:t>
      </w:r>
      <w:r>
        <w:t>P</w:t>
      </w:r>
      <w:r>
        <w:t>I</w:t>
      </w:r>
      <w:r>
        <w:t xml:space="preserve"> </w:t>
      </w:r>
      <w:r>
        <w:rPr>
          <w:rStyle w:val="CodeChar"/>
        </w:rPr>
        <w:t>POST /api/emp/consolidate-knowledge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读</w:t>
      </w:r>
      <w:r>
        <w:t>取</w:t>
      </w:r>
      <w:r>
        <w:t>该</w:t>
      </w:r>
      <w:r>
        <w:t>员</w:t>
      </w:r>
      <w:r>
        <w:t>工</w:t>
      </w:r>
      <w:r>
        <w:t>的</w:t>
      </w:r>
      <w:r>
        <w:t>所</w:t>
      </w:r>
      <w:r>
        <w:t>有</w:t>
      </w:r>
      <w:r>
        <w:t>记</w:t>
      </w:r>
      <w:r>
        <w:t>忆</w:t>
      </w:r>
      <w:r>
        <w:t>条</w:t>
      </w:r>
      <w:r>
        <w:t>目</w:t>
      </w:r>
      <w:r>
        <w:t>（</w:t>
      </w:r>
      <w:r>
        <w:t>从</w:t>
      </w:r>
      <w:r>
        <w:t>l</w:t>
      </w:r>
      <w:r>
        <w:t>o</w:t>
      </w:r>
      <w:r>
        <w:t>c</w:t>
      </w:r>
      <w:r>
        <w:t>a</w:t>
      </w:r>
      <w:r>
        <w:t>l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>或</w:t>
      </w:r>
      <w:r>
        <w:t>后</w:t>
      </w:r>
      <w:r>
        <w:t>端</w:t>
      </w:r>
      <w:r>
        <w:t>存</w:t>
      </w:r>
      <w:r>
        <w:t>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</w:t>
      </w:r>
      <w:r>
        <w:t>类</w:t>
      </w:r>
      <w:r>
        <w:t>别</w:t>
      </w:r>
      <w:r>
        <w:t>分</w:t>
      </w:r>
      <w:r>
        <w:t>组</w:t>
      </w:r>
      <w:r>
        <w:t>（</w:t>
      </w:r>
      <w:r>
        <w:t>项</w:t>
      </w:r>
      <w:r>
        <w:t>目</w:t>
      </w:r>
      <w:r>
        <w:t>/</w:t>
      </w:r>
      <w:r>
        <w:t>技</w:t>
      </w:r>
      <w:r>
        <w:t>术</w:t>
      </w:r>
      <w:r>
        <w:t>/</w:t>
      </w:r>
      <w:r>
        <w:t>习</w:t>
      </w:r>
      <w:r>
        <w:t>惯</w:t>
      </w:r>
      <w:r>
        <w:t>/</w:t>
      </w:r>
      <w:r>
        <w:t>决</w:t>
      </w:r>
      <w:r>
        <w:t>策</w:t>
      </w:r>
      <w:r>
        <w:t>/</w:t>
      </w:r>
      <w:r>
        <w:t>通</w:t>
      </w:r>
      <w:r>
        <w:t>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构</w:t>
      </w:r>
      <w:r>
        <w:t>造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让</w:t>
      </w:r>
      <w:r>
        <w:t>A</w:t>
      </w:r>
      <w:r>
        <w:t>I</w:t>
      </w:r>
      <w:r>
        <w:t>归</w:t>
      </w:r>
      <w:r>
        <w:t>纳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你</w:t>
      </w:r>
      <w:r>
        <w:t>是</w:t>
      </w:r>
      <w:r>
        <w:t>{</w:t>
      </w:r>
      <w:r>
        <w:t>员</w:t>
      </w:r>
      <w:r>
        <w:t>工</w:t>
      </w:r>
      <w:r>
        <w:t>名</w:t>
      </w:r>
      <w:r>
        <w:t>}</w:t>
      </w:r>
      <w:r>
        <w:t>，</w:t>
      </w:r>
      <w:r>
        <w:t>以</w:t>
      </w:r>
      <w:r>
        <w:t>下</w:t>
      </w:r>
      <w:r>
        <w:t>是</w:t>
      </w:r>
      <w:r>
        <w:t>你</w:t>
      </w:r>
      <w:r>
        <w:t>的</w:t>
      </w:r>
      <w:r>
        <w:t>记</w:t>
      </w:r>
      <w:r>
        <w:t>忆</w:t>
      </w:r>
      <w:r>
        <w:t>碎</w:t>
      </w:r>
      <w:r>
        <w:t>片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{</w:t>
      </w:r>
      <w:r>
        <w:t>记</w:t>
      </w:r>
      <w:r>
        <w:t>忆</w:t>
      </w:r>
      <w:r>
        <w:t>条</w:t>
      </w:r>
      <w:r>
        <w:t>目</w:t>
      </w:r>
      <w:r>
        <w:t>列</w:t>
      </w:r>
      <w:r>
        <w:t>表</w:t>
      </w:r>
      <w:r>
        <w:t>}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请</w:t>
      </w:r>
      <w:r>
        <w:t>将</w:t>
      </w:r>
      <w:r>
        <w:t>这</w:t>
      </w:r>
      <w:r>
        <w:t>些</w:t>
      </w:r>
      <w:r>
        <w:t>记</w:t>
      </w:r>
      <w:r>
        <w:t>忆</w:t>
      </w:r>
      <w:r>
        <w:t>整</w:t>
      </w:r>
      <w:r>
        <w:t>理</w:t>
      </w:r>
      <w:r>
        <w:t>归</w:t>
      </w:r>
      <w:r>
        <w:t>纳</w:t>
      </w:r>
      <w:r>
        <w:t>为</w:t>
      </w:r>
      <w:r>
        <w:t>结</w:t>
      </w:r>
      <w:r>
        <w:t>构</w:t>
      </w:r>
      <w:r>
        <w:t>化</w:t>
      </w:r>
      <w:r>
        <w:t>的</w:t>
      </w:r>
      <w:r>
        <w:t>知</w:t>
      </w:r>
      <w:r>
        <w:t>识</w:t>
      </w:r>
      <w:r>
        <w:t>文</w:t>
      </w:r>
      <w:r>
        <w:t>档</w:t>
      </w:r>
      <w:r>
        <w:t>，</w:t>
      </w:r>
      <w:r>
        <w:t>要</w:t>
      </w:r>
      <w:r>
        <w:t>求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去</w:t>
      </w:r>
      <w:r>
        <w:t>重</w:t>
      </w:r>
      <w:r>
        <w:t>合</w:t>
      </w:r>
      <w:r>
        <w:t>并</w:t>
      </w:r>
      <w:r>
        <w:t>相</w:t>
      </w:r>
      <w:r>
        <w:t>似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保</w:t>
      </w:r>
      <w:r>
        <w:t>留</w:t>
      </w:r>
      <w:r>
        <w:t>具</w:t>
      </w:r>
      <w:r>
        <w:t>体</w:t>
      </w:r>
      <w:r>
        <w:t>细</w:t>
      </w:r>
      <w:r>
        <w:t>节</w:t>
      </w:r>
      <w:r>
        <w:t>和</w:t>
      </w:r>
      <w:r>
        <w:t>关</w:t>
      </w:r>
      <w:r>
        <w:t>键</w:t>
      </w:r>
      <w:r>
        <w:t>数</w:t>
      </w:r>
      <w:r>
        <w:t>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</w:t>
      </w:r>
      <w:r>
        <w:t>主</w:t>
      </w:r>
      <w:r>
        <w:t>题</w:t>
      </w:r>
      <w:r>
        <w:t>分</w:t>
      </w:r>
      <w:r>
        <w:t>类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</w:t>
      </w:r>
      <w:r>
        <w:t>M</w:t>
      </w:r>
      <w:r>
        <w:t>a</w:t>
      </w:r>
      <w:r>
        <w:t>r</w:t>
      </w:r>
      <w:r>
        <w:t>k</w:t>
      </w:r>
      <w:r>
        <w:t>d</w:t>
      </w:r>
      <w:r>
        <w:t>o</w:t>
      </w:r>
      <w:r>
        <w:t>w</w:t>
      </w:r>
      <w:r>
        <w:t>n</w:t>
      </w:r>
      <w:r>
        <w:t>格</w:t>
      </w:r>
      <w:r>
        <w:t>式</w:t>
      </w:r>
      <w:r>
        <w:t>输</w:t>
      </w:r>
      <w:r>
        <w:t>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个</w:t>
      </w:r>
      <w:r>
        <w:t>分</w:t>
      </w:r>
      <w:r>
        <w:t>类</w:t>
      </w:r>
      <w:r>
        <w:t>独</w:t>
      </w:r>
      <w:r>
        <w:t>立</w:t>
      </w:r>
      <w:r>
        <w:t>一</w:t>
      </w:r>
      <w:r>
        <w:t>个</w:t>
      </w:r>
      <w:r>
        <w:t>章</w:t>
      </w:r>
      <w:r>
        <w:t>节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I</w:t>
      </w:r>
      <w:r>
        <w:t>输</w:t>
      </w:r>
      <w:r>
        <w:t>出</w:t>
      </w:r>
      <w:r>
        <w:t>后</w:t>
      </w:r>
      <w:r>
        <w:t>，</w:t>
      </w:r>
      <w:r>
        <w:t>按</w:t>
      </w:r>
      <w:r>
        <w:t>类</w:t>
      </w:r>
      <w:r>
        <w:t>别</w:t>
      </w:r>
      <w:r>
        <w:t>拆</w:t>
      </w:r>
      <w:r>
        <w:t>分</w:t>
      </w:r>
      <w:r>
        <w:t>为</w:t>
      </w:r>
      <w:r>
        <w:t>多</w:t>
      </w:r>
      <w:r>
        <w:t>个</w:t>
      </w:r>
      <w:r>
        <w:t>.</w:t>
      </w:r>
      <w:r>
        <w:t>m</w:t>
      </w:r>
      <w:r>
        <w:t>d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写</w:t>
      </w:r>
      <w:r>
        <w:t>入</w:t>
      </w:r>
      <w:r>
        <w:t>M</w:t>
      </w:r>
      <w:r>
        <w:t>a</w:t>
      </w:r>
      <w:r>
        <w:t>c</w:t>
      </w:r>
      <w:r>
        <w:t>本</w:t>
      </w:r>
      <w:r>
        <w:t>地</w:t>
      </w:r>
      <w:r>
        <w:t xml:space="preserve"> </w:t>
      </w:r>
      <w:r>
        <w:rPr>
          <w:rStyle w:val="CodeChar"/>
        </w:rPr>
        <w:t>knowledge/{员工名}/knowledge/</w:t>
      </w:r>
      <w:r>
        <w:t xml:space="preserve"> </w:t>
      </w:r>
      <w:r>
        <w:t>目</w:t>
      </w:r>
      <w:r>
        <w:t>录</w:t>
      </w:r>
    </w:p>
    <w:p>
      <w:pPr>
        <w:pStyle w:val="Heading3"/>
      </w:pPr>
      <w:r>
        <w:t>4. 前端交互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员</w:t>
      </w:r>
      <w:r>
        <w:t>工</w:t>
      </w:r>
      <w:r>
        <w:t>详</w:t>
      </w:r>
      <w:r>
        <w:t>情</w:t>
      </w:r>
      <w:r>
        <w:t>面</w:t>
      </w:r>
      <w:r>
        <w:t>板</w:t>
      </w:r>
      <w:r>
        <w:t xml:space="preserve"> </w:t>
      </w:r>
      <w:r>
        <w:t>→</w:t>
      </w:r>
      <w:r>
        <w:t xml:space="preserve"> </w:t>
      </w:r>
      <w:r>
        <w:t>记</w:t>
      </w:r>
      <w:r>
        <w:t>忆</w:t>
      </w:r>
      <w:r>
        <w:t>t</w:t>
      </w:r>
      <w:r>
        <w:t>a</w:t>
      </w:r>
      <w:r>
        <w:t>b</w:t>
      </w:r>
      <w:r>
        <w:t xml:space="preserve"> </w:t>
      </w:r>
      <w:r>
        <w:t>→</w:t>
      </w:r>
      <w:r>
        <w:t xml:space="preserve"> </w:t>
      </w:r>
      <w:r>
        <w:t>增</w:t>
      </w:r>
      <w:r>
        <w:t>加</w:t>
      </w:r>
      <w:r>
        <w:t>"</w:t>
      </w:r>
      <w:r>
        <w:t>归</w:t>
      </w:r>
      <w:r>
        <w:t>纳</w:t>
      </w:r>
      <w:r>
        <w:t>知</w:t>
      </w:r>
      <w:r>
        <w:t>识</w:t>
      </w:r>
      <w:r>
        <w:t>"</w:t>
      </w:r>
      <w:r>
        <w:t>按</w:t>
      </w:r>
      <w:r>
        <w:t>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</w:t>
      </w:r>
      <w:r>
        <w:t>击</w:t>
      </w:r>
      <w:r>
        <w:t>后</w:t>
      </w:r>
      <w:r>
        <w:t>显</w:t>
      </w:r>
      <w:r>
        <w:t>示</w:t>
      </w:r>
      <w:r>
        <w:t>进</w:t>
      </w:r>
      <w:r>
        <w:t>度</w:t>
      </w:r>
      <w:r>
        <w:t>（</w:t>
      </w:r>
      <w:r>
        <w:t>正</w:t>
      </w:r>
      <w:r>
        <w:t>在</w:t>
      </w:r>
      <w:r>
        <w:t>归</w:t>
      </w:r>
      <w:r>
        <w:t>纳</w:t>
      </w:r>
      <w:r>
        <w:t>.</w:t>
      </w:r>
      <w:r>
        <w:t>.</w:t>
      </w:r>
      <w:r>
        <w:t>.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归</w:t>
      </w:r>
      <w:r>
        <w:t>纳</w:t>
      </w:r>
      <w:r>
        <w:t>完</w:t>
      </w:r>
      <w:r>
        <w:t>成</w:t>
      </w:r>
      <w:r>
        <w:t>后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显</w:t>
      </w:r>
      <w:r>
        <w:t>示</w:t>
      </w:r>
      <w:r>
        <w:t>归</w:t>
      </w:r>
      <w:r>
        <w:t>纳</w:t>
      </w:r>
      <w:r>
        <w:t>了</w:t>
      </w:r>
      <w:r>
        <w:t>多</w:t>
      </w:r>
      <w:r>
        <w:t>少</w:t>
      </w:r>
      <w:r>
        <w:t>条</w:t>
      </w:r>
      <w:r>
        <w:t>记</w:t>
      </w:r>
      <w:r>
        <w:t>忆</w:t>
      </w:r>
      <w:r>
        <w:t xml:space="preserve"> </w:t>
      </w:r>
      <w:r>
        <w:t>→</w:t>
      </w:r>
      <w:r>
        <w:t xml:space="preserve"> </w:t>
      </w:r>
      <w:r>
        <w:t>产</w:t>
      </w:r>
      <w:r>
        <w:t>出</w:t>
      </w:r>
      <w:r>
        <w:t>了</w:t>
      </w:r>
      <w:r>
        <w:t>多</w:t>
      </w:r>
      <w:r>
        <w:t>少</w:t>
      </w:r>
      <w:r>
        <w:t>个</w:t>
      </w:r>
      <w:r>
        <w:t>知</w:t>
      </w:r>
      <w:r>
        <w:t>识</w:t>
      </w:r>
      <w:r>
        <w:t>文</w:t>
      </w:r>
      <w:r>
        <w:t>件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记</w:t>
      </w:r>
      <w:r>
        <w:t>忆</w:t>
      </w:r>
      <w:r>
        <w:t>条</w:t>
      </w:r>
      <w:r>
        <w:t>目</w:t>
      </w:r>
      <w:r>
        <w:t>标</w:t>
      </w:r>
      <w:r>
        <w:t>记</w:t>
      </w:r>
      <w:r>
        <w:t>为</w:t>
      </w:r>
      <w:r>
        <w:t>"</w:t>
      </w:r>
      <w:r>
        <w:t>已</w:t>
      </w:r>
      <w:r>
        <w:t>归</w:t>
      </w:r>
      <w:r>
        <w:t>纳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知</w:t>
      </w:r>
      <w:r>
        <w:t>识</w:t>
      </w:r>
      <w:r>
        <w:t>文</w:t>
      </w:r>
      <w:r>
        <w:t>件</w:t>
      </w:r>
      <w:r>
        <w:t>列</w:t>
      </w:r>
      <w:r>
        <w:t>表</w:t>
      </w:r>
      <w:r>
        <w:t>可</w:t>
      </w:r>
      <w:r>
        <w:t>查</w:t>
      </w:r>
      <w:r>
        <w:t>看</w:t>
      </w:r>
      <w:r>
        <w:t>/</w:t>
      </w:r>
      <w:r>
        <w:t>编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阈</w:t>
      </w:r>
      <w:r>
        <w:t>值</w:t>
      </w:r>
      <w:r>
        <w:t>设</w:t>
      </w:r>
      <w:r>
        <w:t>置</w:t>
      </w:r>
      <w:r>
        <w:t>：</w:t>
      </w:r>
      <w:r>
        <w:t>记</w:t>
      </w:r>
      <w:r>
        <w:t>忆</w:t>
      </w:r>
      <w:r>
        <w:t>条</w:t>
      </w:r>
      <w:r>
        <w:t>目</w:t>
      </w:r>
      <w:r>
        <w:t>超</w:t>
      </w:r>
      <w:r>
        <w:t>过</w:t>
      </w:r>
      <w:r>
        <w:t>2</w:t>
      </w:r>
      <w:r>
        <w:t>0</w:t>
      </w:r>
      <w:r>
        <w:t>条</w:t>
      </w:r>
      <w:r>
        <w:t>时</w:t>
      </w:r>
      <w:r>
        <w:t>，</w:t>
      </w:r>
      <w:r>
        <w:t>自</w:t>
      </w:r>
      <w:r>
        <w:t>动</w:t>
      </w:r>
      <w:r>
        <w:t>提</w:t>
      </w:r>
      <w:r>
        <w:t>示</w:t>
      </w:r>
      <w:r>
        <w:t>"</w:t>
      </w:r>
      <w:r>
        <w:t>建</w:t>
      </w:r>
      <w:r>
        <w:t>议</w:t>
      </w:r>
      <w:r>
        <w:t>归</w:t>
      </w:r>
      <w:r>
        <w:t>纳</w:t>
      </w:r>
      <w:r>
        <w:t>"</w:t>
      </w:r>
    </w:p>
    <w:p>
      <w:pPr>
        <w:pStyle w:val="Heading3"/>
      </w:pPr>
      <w:r>
        <w:t>5. 知识回注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消</w:t>
      </w:r>
      <w:r>
        <w:t>息</w:t>
      </w:r>
      <w:r>
        <w:t>时</w:t>
      </w:r>
      <w:r>
        <w:t>，</w:t>
      </w:r>
      <w:r>
        <w:t>不</w:t>
      </w:r>
      <w:r>
        <w:t>仅</w:t>
      </w:r>
      <w:r>
        <w:t>注</w:t>
      </w:r>
      <w:r>
        <w:t>入</w:t>
      </w:r>
      <w:r>
        <w:t>记</w:t>
      </w:r>
      <w:r>
        <w:t>忆</w:t>
      </w:r>
      <w:r>
        <w:t>，</w:t>
      </w:r>
      <w:r>
        <w:t>还</w:t>
      </w:r>
      <w:r>
        <w:t>注</w:t>
      </w:r>
      <w:r>
        <w:t>入</w:t>
      </w:r>
      <w:r>
        <w:t>相</w:t>
      </w:r>
      <w:r>
        <w:t>关</w:t>
      </w:r>
      <w:r>
        <w:t>知</w:t>
      </w:r>
      <w:r>
        <w:t>识</w:t>
      </w:r>
      <w:r>
        <w:t>文</w:t>
      </w:r>
      <w:r>
        <w:t>件</w:t>
      </w:r>
      <w:r>
        <w:t>的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先</w:t>
      </w:r>
      <w:r>
        <w:t>级</w:t>
      </w:r>
      <w:r>
        <w:t>：</w:t>
      </w:r>
      <w:r>
        <w:t>知</w:t>
      </w:r>
      <w:r>
        <w:t>识</w:t>
      </w:r>
      <w:r>
        <w:t xml:space="preserve"> </w:t>
      </w:r>
      <w:r>
        <w:t>&gt;</w:t>
      </w:r>
      <w:r>
        <w:t xml:space="preserve"> </w:t>
      </w:r>
      <w:r>
        <w:t>记</w:t>
      </w:r>
      <w:r>
        <w:t>忆</w:t>
      </w:r>
      <w:r>
        <w:t>（</w:t>
      </w:r>
      <w:r>
        <w:t>知</w:t>
      </w:r>
      <w:r>
        <w:t>识</w:t>
      </w:r>
      <w:r>
        <w:t>是</w:t>
      </w:r>
      <w:r>
        <w:t>归</w:t>
      </w:r>
      <w:r>
        <w:t>纳</w:t>
      </w:r>
      <w:r>
        <w:t>后</w:t>
      </w:r>
      <w:r>
        <w:t>的</w:t>
      </w:r>
      <w:r>
        <w:t>，</w:t>
      </w:r>
      <w:r>
        <w:t>更</w:t>
      </w:r>
      <w:r>
        <w:t>精</w:t>
      </w:r>
      <w:r>
        <w:t>炼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注</w:t>
      </w:r>
      <w:r>
        <w:t>入</w:t>
      </w:r>
      <w:r>
        <w:t>方</w:t>
      </w:r>
      <w:r>
        <w:t>式</w:t>
      </w:r>
      <w:r>
        <w:t>：</w:t>
      </w:r>
      <w:r>
        <w:t>将</w:t>
      </w:r>
      <w:r>
        <w:t>知</w:t>
      </w:r>
      <w:r>
        <w:t>识</w:t>
      </w:r>
      <w:r>
        <w:t>文</w:t>
      </w:r>
      <w:r>
        <w:t>件</w:t>
      </w:r>
      <w:r>
        <w:t>内</w:t>
      </w:r>
      <w:r>
        <w:t>容</w:t>
      </w:r>
      <w:r>
        <w:t>拼</w:t>
      </w:r>
      <w:r>
        <w:t>入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的</w:t>
      </w:r>
      <w:r>
        <w:t>"</w:t>
      </w:r>
      <w:r>
        <w:t>知</w:t>
      </w:r>
      <w:r>
        <w:t>识</w:t>
      </w:r>
      <w:r>
        <w:t>库</w:t>
      </w:r>
      <w:r>
        <w:t>"</w:t>
      </w:r>
      <w:r>
        <w:t>区</w:t>
      </w:r>
      <w:r>
        <w:t>域</w:t>
      </w:r>
    </w:p>
    <w:p>
      <w:pPr>
        <w:pStyle w:val="Heading2"/>
      </w:pPr>
      <w:r>
        <w:t>技术约束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 xml:space="preserve"> </w:t>
      </w:r>
      <w:r>
        <w:rPr>
          <w:rStyle w:val="CodeChar"/>
        </w:rPr>
        <w:t>var</w:t>
      </w:r>
      <w:r>
        <w:t xml:space="preserve"> </w:t>
      </w:r>
      <w:r>
        <w:t>不</w:t>
      </w:r>
      <w:r>
        <w:t>用</w:t>
      </w:r>
      <w:r>
        <w:t xml:space="preserve"> </w:t>
      </w:r>
      <w:r>
        <w:rPr>
          <w:rStyle w:val="CodeChar"/>
        </w:rPr>
        <w:t>let/const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>调</w:t>
      </w:r>
      <w:r>
        <w:t>用</w:t>
      </w:r>
      <w:r>
        <w:t>用</w:t>
      </w:r>
      <w:r>
        <w:t xml:space="preserve"> </w:t>
      </w:r>
      <w:r>
        <w:rPr>
          <w:rStyle w:val="CodeChar"/>
        </w:rPr>
        <w:t>apiFetch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后</w:t>
      </w:r>
      <w:r>
        <w:t>端</w:t>
      </w:r>
      <w:r>
        <w:t>知</w:t>
      </w:r>
      <w:r>
        <w:t>识</w:t>
      </w:r>
      <w:r>
        <w:t>归</w:t>
      </w:r>
      <w:r>
        <w:t>纳</w:t>
      </w:r>
      <w:r>
        <w:t>调</w:t>
      </w:r>
      <w:r>
        <w:t>用</w:t>
      </w:r>
      <w:r>
        <w:t>A</w:t>
      </w:r>
      <w:r>
        <w:t>I</w:t>
      </w:r>
      <w:r>
        <w:t>时</w:t>
      </w:r>
      <w:r>
        <w:t>，</w:t>
      </w:r>
      <w:r>
        <w:t>用</w:t>
      </w:r>
      <w:r>
        <w:t xml:space="preserve"> </w:t>
      </w:r>
      <w:r>
        <w:rPr>
          <w:rStyle w:val="CodeChar"/>
        </w:rPr>
        <w:t>subprocess</w:t>
      </w:r>
      <w:r>
        <w:t xml:space="preserve"> </w:t>
      </w:r>
      <w:r>
        <w:t>或</w:t>
      </w:r>
      <w:r>
        <w:t>直</w:t>
      </w:r>
      <w:r>
        <w:t>接</w:t>
      </w:r>
      <w:r>
        <w:t>调</w:t>
      </w:r>
      <w:r>
        <w:t>用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C</w:t>
      </w:r>
      <w:r>
        <w:t>l</w:t>
      </w:r>
      <w:r>
        <w:t>a</w:t>
      </w:r>
      <w:r>
        <w:t>w</w:t>
      </w:r>
      <w:r>
        <w:t xml:space="preserve"> </w:t>
      </w:r>
      <w:r>
        <w:t>A</w:t>
      </w:r>
      <w:r>
        <w:t>P</w:t>
      </w:r>
      <w:r>
        <w:t>I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c</w:t>
      </w:r>
      <w:r>
        <w:t>本</w:t>
      </w:r>
      <w:r>
        <w:t>地</w:t>
      </w:r>
      <w:r>
        <w:t>路</w:t>
      </w:r>
      <w:r>
        <w:t>径</w:t>
      </w:r>
      <w:r>
        <w:t>：</w:t>
      </w:r>
      <w:r>
        <w:rPr>
          <w:rStyle w:val="CodeChar"/>
        </w:rPr>
        <w:t>~/Desktop/solobrave/knowledge/{员工名}/knowledge/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归</w:t>
      </w:r>
      <w:r>
        <w:t>纳</w:t>
      </w:r>
      <w:r>
        <w:t>时</w:t>
      </w:r>
      <w:r>
        <w:t>如</w:t>
      </w:r>
      <w:r>
        <w:t>果</w:t>
      </w:r>
      <w:r>
        <w:t>A</w:t>
      </w:r>
      <w:r>
        <w:t>I</w:t>
      </w:r>
      <w:r>
        <w:t>不</w:t>
      </w:r>
      <w:r>
        <w:t>可</w:t>
      </w:r>
      <w:r>
        <w:t>用</w:t>
      </w:r>
      <w:r>
        <w:t>，</w:t>
      </w:r>
      <w:r>
        <w:t>降</w:t>
      </w:r>
      <w:r>
        <w:t>级</w:t>
      </w:r>
      <w:r>
        <w:t>为</w:t>
      </w:r>
      <w:r>
        <w:t>简</w:t>
      </w:r>
      <w:r>
        <w:t>单</w:t>
      </w:r>
      <w:r>
        <w:t>去</w:t>
      </w:r>
      <w:r>
        <w:t>重</w:t>
      </w:r>
      <w:r>
        <w:t>合</w:t>
      </w:r>
      <w:r>
        <w:t>并</w:t>
      </w:r>
      <w:r>
        <w:t>（</w:t>
      </w:r>
      <w:r>
        <w:t>不</w:t>
      </w:r>
      <w:r>
        <w:t>调</w:t>
      </w:r>
      <w:r>
        <w:t>用</w:t>
      </w:r>
      <w:r>
        <w:t>A</w:t>
      </w:r>
      <w:r>
        <w:t>I</w:t>
      </w:r>
      <w:r>
        <w:t>）</w:t>
      </w:r>
    </w:p>
    <w:p>
      <w:pPr>
        <w:pStyle w:val="Heading2"/>
      </w:pPr>
      <w:r>
        <w:t>验收标准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记</w:t>
      </w:r>
      <w:r>
        <w:t>忆</w:t>
      </w:r>
      <w:r>
        <w:t>面</w:t>
      </w:r>
      <w:r>
        <w:t>板</w:t>
      </w:r>
      <w:r>
        <w:t>有</w:t>
      </w:r>
      <w:r>
        <w:t>"</w:t>
      </w:r>
      <w:r>
        <w:t>归</w:t>
      </w:r>
      <w:r>
        <w:t>纳</w:t>
      </w:r>
      <w:r>
        <w:t>知</w:t>
      </w:r>
      <w:r>
        <w:t>识</w:t>
      </w:r>
      <w:r>
        <w:t>"</w:t>
      </w:r>
      <w:r>
        <w:t>按</w:t>
      </w:r>
      <w:r>
        <w:t>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点</w:t>
      </w:r>
      <w:r>
        <w:t>击</w:t>
      </w:r>
      <w:r>
        <w:t>后</w:t>
      </w:r>
      <w:r>
        <w:t>调</w:t>
      </w:r>
      <w:r>
        <w:t>用</w:t>
      </w:r>
      <w:r>
        <w:t>A</w:t>
      </w:r>
      <w:r>
        <w:t>I</w:t>
      </w:r>
      <w:r>
        <w:t>将</w:t>
      </w:r>
      <w:r>
        <w:t>记</w:t>
      </w:r>
      <w:r>
        <w:t>忆</w:t>
      </w:r>
      <w:r>
        <w:t>条</w:t>
      </w:r>
      <w:r>
        <w:t>目</w:t>
      </w:r>
      <w:r>
        <w:t>整</w:t>
      </w:r>
      <w:r>
        <w:t>理</w:t>
      </w:r>
      <w:r>
        <w:t>为</w:t>
      </w:r>
      <w:r>
        <w:t>结</w:t>
      </w:r>
      <w:r>
        <w:t>构</w:t>
      </w:r>
      <w:r>
        <w:t>化</w:t>
      </w:r>
      <w:r>
        <w:t>知</w:t>
      </w:r>
      <w:r>
        <w:t>识</w:t>
      </w:r>
      <w:r>
        <w:t>文</w:t>
      </w:r>
      <w:r>
        <w:t>档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知</w:t>
      </w:r>
      <w:r>
        <w:t>识</w:t>
      </w:r>
      <w:r>
        <w:t>文</w:t>
      </w:r>
      <w:r>
        <w:t>档</w:t>
      </w:r>
      <w:r>
        <w:t>存</w:t>
      </w:r>
      <w:r>
        <w:t>入</w:t>
      </w:r>
      <w:r>
        <w:t>M</w:t>
      </w:r>
      <w:r>
        <w:t>a</w:t>
      </w:r>
      <w:r>
        <w:t>c</w:t>
      </w:r>
      <w:r>
        <w:t>本</w:t>
      </w:r>
      <w:r>
        <w:t>地</w:t>
      </w:r>
      <w:r>
        <w:t xml:space="preserve"> </w:t>
      </w:r>
      <w:r>
        <w:rPr>
          <w:rStyle w:val="CodeChar"/>
        </w:rPr>
        <w:t>knowledge/{员工名}/knowledge/</w:t>
      </w:r>
      <w:r>
        <w:t xml:space="preserve"> </w:t>
      </w:r>
      <w:r>
        <w:t>目</w:t>
      </w:r>
      <w:r>
        <w:t>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M</w:t>
      </w:r>
      <w:r>
        <w:t>a</w:t>
      </w:r>
      <w:r>
        <w:t>c</w:t>
      </w:r>
      <w:r>
        <w:t>上</w:t>
      </w:r>
      <w:r>
        <w:t>用</w:t>
      </w:r>
      <w:r>
        <w:t>F</w:t>
      </w:r>
      <w:r>
        <w:t>i</w:t>
      </w:r>
      <w:r>
        <w:t>n</w:t>
      </w:r>
      <w:r>
        <w:t>d</w:t>
      </w:r>
      <w:r>
        <w:t>e</w:t>
      </w:r>
      <w:r>
        <w:t>r</w:t>
      </w:r>
      <w:r>
        <w:t>可</w:t>
      </w:r>
      <w:r>
        <w:t>以</w:t>
      </w:r>
      <w:r>
        <w:t>找</w:t>
      </w:r>
      <w:r>
        <w:t>到</w:t>
      </w:r>
      <w:r>
        <w:t>、</w:t>
      </w:r>
      <w:r>
        <w:t>打</w:t>
      </w:r>
      <w:r>
        <w:t>开</w:t>
      </w:r>
      <w:r>
        <w:t>、</w:t>
      </w:r>
      <w:r>
        <w:t>编</w:t>
      </w:r>
      <w:r>
        <w:t>辑</w:t>
      </w:r>
      <w:r>
        <w:t>这</w:t>
      </w:r>
      <w:r>
        <w:t>些</w:t>
      </w:r>
      <w:r>
        <w:t>知</w:t>
      </w:r>
      <w:r>
        <w:t>识</w:t>
      </w:r>
      <w:r>
        <w:t>文</w:t>
      </w:r>
      <w:r>
        <w:t>件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已</w:t>
      </w:r>
      <w:r>
        <w:t>归</w:t>
      </w:r>
      <w:r>
        <w:t>纳</w:t>
      </w:r>
      <w:r>
        <w:t>的</w:t>
      </w:r>
      <w:r>
        <w:t>记</w:t>
      </w:r>
      <w:r>
        <w:t>忆</w:t>
      </w:r>
      <w:r>
        <w:t>条</w:t>
      </w:r>
      <w:r>
        <w:t>目</w:t>
      </w:r>
      <w:r>
        <w:t>标</w:t>
      </w:r>
      <w:r>
        <w:t>记</w:t>
      </w:r>
      <w:r>
        <w:t>为</w:t>
      </w:r>
      <w:r>
        <w:t>"</w:t>
      </w:r>
      <w:r>
        <w:t>已</w:t>
      </w:r>
      <w:r>
        <w:t>归</w:t>
      </w:r>
      <w:r>
        <w:t>纳</w:t>
      </w:r>
      <w:r>
        <w:t>"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发</w:t>
      </w:r>
      <w:r>
        <w:t>消</w:t>
      </w:r>
      <w:r>
        <w:t>息</w:t>
      </w:r>
      <w:r>
        <w:t>时</w:t>
      </w:r>
      <w:r>
        <w:t>，</w:t>
      </w:r>
      <w:r>
        <w:t>知</w:t>
      </w:r>
      <w:r>
        <w:t>识</w:t>
      </w:r>
      <w:r>
        <w:t>文</w:t>
      </w:r>
      <w:r>
        <w:t>件</w:t>
      </w:r>
      <w:r>
        <w:t>内</w:t>
      </w:r>
      <w:r>
        <w:t>容</w:t>
      </w:r>
      <w:r>
        <w:t>作</w:t>
      </w:r>
      <w:r>
        <w:t>为</w:t>
      </w:r>
      <w:r>
        <w:t>上</w:t>
      </w:r>
      <w:r>
        <w:t>下</w:t>
      </w:r>
      <w:r>
        <w:t>文</w:t>
      </w:r>
      <w:r>
        <w:t>注</w:t>
      </w:r>
      <w:r>
        <w:t>入</w:t>
      </w:r>
      <w:r>
        <w:t>给</w:t>
      </w:r>
      <w:r>
        <w:t>A</w:t>
      </w:r>
      <w:r>
        <w:t>I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记</w:t>
      </w:r>
      <w:r>
        <w:t>忆</w:t>
      </w:r>
      <w:r>
        <w:t>超</w:t>
      </w:r>
      <w:r>
        <w:t>过</w:t>
      </w:r>
      <w:r>
        <w:t>2</w:t>
      </w:r>
      <w:r>
        <w:t>0</w:t>
      </w:r>
      <w:r>
        <w:t>条</w:t>
      </w:r>
      <w:r>
        <w:t>时</w:t>
      </w:r>
      <w:r>
        <w:t>自</w:t>
      </w:r>
      <w:r>
        <w:t>动</w:t>
      </w:r>
      <w:r>
        <w:t>提</w:t>
      </w:r>
      <w:r>
        <w:t>示</w:t>
      </w:r>
      <w:r>
        <w:t>归</w:t>
      </w:r>
      <w:r>
        <w:t>纳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7629715862529835316-data_volume/generated/20260531/67aad66f-1c37-4030-8f10-29d159166d36/004-记忆归纳知识库.md.docx","ReservedCode1":"","ContentPropagator":"001191110102MACQD9K64028705","PropagateID":"3669534725374828#1780235306594","ReservedCode2":""}</vt:lpwstr>
  </property>
</Properties>
</file>