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FFD" w:rsidRDefault="007C2FFD">
      <w:pPr>
        <w:rPr>
          <w:sz w:val="36"/>
          <w:szCs w:val="36"/>
          <w:lang w:val="en-US"/>
        </w:rPr>
      </w:pPr>
      <w:r w:rsidRPr="007C2FFD">
        <w:rPr>
          <w:sz w:val="36"/>
          <w:szCs w:val="36"/>
          <w:lang w:val="en-US"/>
        </w:rPr>
        <w:t>Experiment-22</w:t>
      </w:r>
      <w:r>
        <w:rPr>
          <w:sz w:val="36"/>
          <w:szCs w:val="36"/>
          <w:lang w:val="en-US"/>
        </w:rPr>
        <w:t xml:space="preserve"> online insurance processing system.</w:t>
      </w:r>
    </w:p>
    <w:p w:rsidR="007C2FFD" w:rsidRDefault="007C2FFD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Usecase</w:t>
      </w:r>
      <w:proofErr w:type="spellEnd"/>
      <w:r>
        <w:rPr>
          <w:sz w:val="36"/>
          <w:szCs w:val="36"/>
          <w:lang w:val="en-US"/>
        </w:rPr>
        <w:t xml:space="preserve"> diagram</w:t>
      </w:r>
    </w:p>
    <w:p w:rsidR="007C2FFD" w:rsidRDefault="007C2FF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38195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FD" w:rsidRDefault="007C2F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diagram</w:t>
      </w:r>
    </w:p>
    <w:p w:rsidR="007C2FFD" w:rsidRDefault="007C2FF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328612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FD" w:rsidRDefault="007C2FFD">
      <w:pPr>
        <w:rPr>
          <w:sz w:val="36"/>
          <w:szCs w:val="36"/>
          <w:lang w:val="en-US"/>
        </w:rPr>
      </w:pPr>
    </w:p>
    <w:p w:rsidR="007C2FFD" w:rsidRDefault="007C2FFD">
      <w:pPr>
        <w:rPr>
          <w:sz w:val="36"/>
          <w:szCs w:val="36"/>
          <w:lang w:val="en-US"/>
        </w:rPr>
      </w:pPr>
    </w:p>
    <w:p w:rsidR="007C2FFD" w:rsidRDefault="007C2FFD">
      <w:pPr>
        <w:rPr>
          <w:sz w:val="36"/>
          <w:szCs w:val="36"/>
          <w:lang w:val="en-US"/>
        </w:rPr>
      </w:pPr>
    </w:p>
    <w:p w:rsidR="007C2FFD" w:rsidRDefault="007C2F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Sequence diagram.</w:t>
      </w:r>
    </w:p>
    <w:p w:rsidR="007C2FFD" w:rsidRDefault="007C2FF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3655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FD" w:rsidRDefault="007C2FFD">
      <w:pPr>
        <w:rPr>
          <w:sz w:val="36"/>
          <w:szCs w:val="36"/>
          <w:lang w:val="en-US"/>
        </w:rPr>
      </w:pPr>
    </w:p>
    <w:p w:rsidR="007C2FFD" w:rsidRDefault="007C2F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Component </w:t>
      </w:r>
      <w:proofErr w:type="gramStart"/>
      <w:r>
        <w:rPr>
          <w:sz w:val="36"/>
          <w:szCs w:val="36"/>
          <w:lang w:val="en-US"/>
        </w:rPr>
        <w:t>diagram..</w:t>
      </w:r>
      <w:proofErr w:type="gramEnd"/>
    </w:p>
    <w:p w:rsidR="007C2FFD" w:rsidRPr="007C2FFD" w:rsidRDefault="007C2FF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2292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29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FFD" w:rsidRPr="007C2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FD"/>
    <w:rsid w:val="001F3AAA"/>
    <w:rsid w:val="007C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0A63"/>
  <w15:chartTrackingRefBased/>
  <w15:docId w15:val="{8D955DD5-D6FA-4F49-8F0B-247ED7A8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2023-02-06T03:08:00Z</dcterms:created>
  <dcterms:modified xsi:type="dcterms:W3CDTF">2023-02-06T03:16:00Z</dcterms:modified>
</cp:coreProperties>
</file>