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5BAF" w14:textId="328B2835" w:rsidR="00EB6BB6" w:rsidRDefault="00962D45">
      <w:r>
        <w:t>Experiment-9</w:t>
      </w:r>
    </w:p>
    <w:p w14:paraId="1F9250B3" w14:textId="3A1C4ECD" w:rsidR="00962D45" w:rsidRDefault="00962D45">
      <w:r>
        <w:t>1.inner join</w:t>
      </w:r>
    </w:p>
    <w:p w14:paraId="13F79043" w14:textId="77777777" w:rsidR="00551E71" w:rsidRDefault="00962D45">
      <w:r>
        <w:rPr>
          <w:noProof/>
        </w:rPr>
        <w:drawing>
          <wp:inline distT="0" distB="0" distL="0" distR="0" wp14:anchorId="5BFE8972" wp14:editId="3AF8BEFC">
            <wp:extent cx="5731510" cy="1456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3BEE" w14:textId="611F972D" w:rsidR="00962D45" w:rsidRDefault="00962D45">
      <w:r>
        <w:rPr>
          <w:noProof/>
        </w:rPr>
        <w:drawing>
          <wp:inline distT="0" distB="0" distL="0" distR="0" wp14:anchorId="4BD5D6FA" wp14:editId="67309FD6">
            <wp:extent cx="5731510" cy="180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96B5" w14:textId="6F53B0EC" w:rsidR="00962D45" w:rsidRDefault="00962D45">
      <w:r>
        <w:t>2.equii join</w:t>
      </w:r>
    </w:p>
    <w:p w14:paraId="78B73AE7" w14:textId="1AE667FA" w:rsidR="00962D45" w:rsidRDefault="00AE0B48">
      <w:r>
        <w:rPr>
          <w:noProof/>
        </w:rPr>
        <w:drawing>
          <wp:inline distT="0" distB="0" distL="0" distR="0" wp14:anchorId="57B65DBF" wp14:editId="4357724F">
            <wp:extent cx="53054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B4EB" w14:textId="729D8295" w:rsidR="00AE0B48" w:rsidRDefault="00AE0B48">
      <w:r>
        <w:t>3.outerjoin</w:t>
      </w:r>
    </w:p>
    <w:p w14:paraId="1FA7868A" w14:textId="6256B938" w:rsidR="00AE0B48" w:rsidRDefault="00AE0B48">
      <w:r>
        <w:t>1. left outer join.</w:t>
      </w:r>
    </w:p>
    <w:p w14:paraId="340C8458" w14:textId="4F70CC2D" w:rsidR="00AE0B48" w:rsidRDefault="00AE0B48">
      <w:r>
        <w:rPr>
          <w:noProof/>
        </w:rPr>
        <w:drawing>
          <wp:inline distT="0" distB="0" distL="0" distR="0" wp14:anchorId="339A4D16" wp14:editId="43BAEBFF">
            <wp:extent cx="572452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C8B8" w14:textId="77777777" w:rsidR="00AE0B48" w:rsidRDefault="00AE0B48"/>
    <w:p w14:paraId="5980CF91" w14:textId="56F1EAE3" w:rsidR="00AE0B48" w:rsidRDefault="00AE0B48">
      <w:r>
        <w:t>2. right outer join</w:t>
      </w:r>
    </w:p>
    <w:p w14:paraId="19CCEA1F" w14:textId="7C9379C9" w:rsidR="00AE0B48" w:rsidRDefault="00AE0B48">
      <w:r>
        <w:rPr>
          <w:noProof/>
        </w:rPr>
        <w:drawing>
          <wp:inline distT="0" distB="0" distL="0" distR="0" wp14:anchorId="5BE35BAD" wp14:editId="65B56FEB">
            <wp:extent cx="57245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180B" w14:textId="21EBBE2E" w:rsidR="00AE0B48" w:rsidRDefault="00AE0B48">
      <w:r>
        <w:t>3. full outer join;</w:t>
      </w:r>
    </w:p>
    <w:p w14:paraId="6BEBBD34" w14:textId="77777777" w:rsidR="00AE0B48" w:rsidRDefault="00AE0B48"/>
    <w:p w14:paraId="4F851D94" w14:textId="4C653142" w:rsidR="00AE0B48" w:rsidRDefault="00551E71">
      <w:r>
        <w:rPr>
          <w:noProof/>
        </w:rPr>
        <w:drawing>
          <wp:inline distT="0" distB="0" distL="0" distR="0" wp14:anchorId="04F1F2C1" wp14:editId="25F1E830">
            <wp:extent cx="57245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45"/>
    <w:rsid w:val="00551E71"/>
    <w:rsid w:val="00962D45"/>
    <w:rsid w:val="00AE0B48"/>
    <w:rsid w:val="00E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38B6"/>
  <w15:chartTrackingRefBased/>
  <w15:docId w15:val="{457DB321-91BA-49C0-938E-0A21C88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2022-10-04T08:25:00Z</dcterms:created>
  <dcterms:modified xsi:type="dcterms:W3CDTF">2022-10-04T08:55:00Z</dcterms:modified>
</cp:coreProperties>
</file>