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4E9" w14:textId="77777777" w:rsidR="002D4264" w:rsidRDefault="002D4264" w:rsidP="002D42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Name:B</w:t>
      </w:r>
      <w:proofErr w:type="gramEnd"/>
      <w:r>
        <w:rPr>
          <w:rFonts w:ascii="Calibri" w:hAnsi="Calibri" w:cs="Calibri"/>
          <w:lang w:val="en"/>
        </w:rPr>
        <w:t>.Dega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Simha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187E3825" w14:textId="77777777" w:rsidR="002D4264" w:rsidRDefault="002D4264" w:rsidP="002D42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353D4406" w14:textId="7697E466" w:rsidR="00902E56" w:rsidRDefault="002D4264" w:rsidP="002D4264">
      <w:pPr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3C221697" w14:textId="3FD3DD90" w:rsidR="000A2D46" w:rsidRDefault="000A2D46" w:rsidP="002D4264">
      <w:pPr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</w:t>
      </w:r>
      <w:r>
        <w:rPr>
          <w:rFonts w:ascii="Calibri" w:hAnsi="Calibri" w:cs="Calibri"/>
          <w:sz w:val="48"/>
          <w:szCs w:val="48"/>
          <w:lang w:val="en"/>
        </w:rPr>
        <w:t>Computer networks</w:t>
      </w:r>
    </w:p>
    <w:p w14:paraId="218BA773" w14:textId="5EADBDF8" w:rsidR="000A2D46" w:rsidRDefault="000A2D46" w:rsidP="002D4264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24</w:t>
      </w:r>
      <w:r>
        <w:rPr>
          <w:rFonts w:ascii="Calibri" w:hAnsi="Calibri" w:cs="Calibri"/>
          <w:sz w:val="28"/>
          <w:szCs w:val="28"/>
          <w:lang w:val="en"/>
        </w:rPr>
        <w:t>.</w:t>
      </w:r>
      <w:r w:rsidRPr="00A61C1C">
        <w:rPr>
          <w:rFonts w:ascii="Calibri" w:hAnsi="Calibri" w:cs="Calibri"/>
          <w:sz w:val="36"/>
          <w:szCs w:val="36"/>
          <w:lang w:val="en"/>
        </w:rPr>
        <w:t xml:space="preserve">control of </w:t>
      </w:r>
      <w:proofErr w:type="spellStart"/>
      <w:proofErr w:type="gramStart"/>
      <w:r w:rsidRPr="00A61C1C">
        <w:rPr>
          <w:rFonts w:ascii="Calibri" w:hAnsi="Calibri" w:cs="Calibri"/>
          <w:sz w:val="36"/>
          <w:szCs w:val="36"/>
          <w:lang w:val="en"/>
        </w:rPr>
        <w:t>fan,light</w:t>
      </w:r>
      <w:proofErr w:type="gramEnd"/>
      <w:r w:rsidRPr="00A61C1C">
        <w:rPr>
          <w:rFonts w:ascii="Calibri" w:hAnsi="Calibri" w:cs="Calibri"/>
          <w:sz w:val="36"/>
          <w:szCs w:val="36"/>
          <w:lang w:val="en"/>
        </w:rPr>
        <w:t>,windo</w:t>
      </w:r>
      <w:r w:rsidR="00A61C1C">
        <w:rPr>
          <w:rFonts w:ascii="Calibri" w:hAnsi="Calibri" w:cs="Calibri"/>
          <w:sz w:val="36"/>
          <w:szCs w:val="36"/>
          <w:lang w:val="en"/>
        </w:rPr>
        <w:t>w</w:t>
      </w:r>
      <w:proofErr w:type="spellEnd"/>
      <w:r w:rsidR="00A61C1C">
        <w:rPr>
          <w:rFonts w:ascii="Calibri" w:hAnsi="Calibri" w:cs="Calibri"/>
          <w:sz w:val="36"/>
          <w:szCs w:val="36"/>
          <w:lang w:val="en"/>
        </w:rPr>
        <w:t>……</w:t>
      </w:r>
    </w:p>
    <w:p w14:paraId="0A38568A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1:-</w:t>
      </w:r>
      <w:proofErr w:type="gramEnd"/>
      <w:r>
        <w:rPr>
          <w:sz w:val="24"/>
          <w:szCs w:val="24"/>
        </w:rPr>
        <w:t xml:space="preserve"> first open the cisco packet tracer app</w:t>
      </w:r>
    </w:p>
    <w:p w14:paraId="2E5C97BE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313622ED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>
        <w:rPr>
          <w:sz w:val="24"/>
          <w:szCs w:val="24"/>
        </w:rPr>
        <w:t>drag the needed elements to the chart</w:t>
      </w:r>
    </w:p>
    <w:p w14:paraId="04E69BD8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1DF5545C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 xml:space="preserve">connect them with the needed lines </w:t>
      </w:r>
    </w:p>
    <w:p w14:paraId="67B20B50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lines which are given in the below of the folder</w:t>
      </w:r>
    </w:p>
    <w:p w14:paraId="4A5DC416" w14:textId="35168E43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4:-</w:t>
      </w:r>
      <w:proofErr w:type="gramEnd"/>
      <w:r>
        <w:rPr>
          <w:sz w:val="24"/>
          <w:szCs w:val="24"/>
        </w:rPr>
        <w:t>needed elements for this setup is</w:t>
      </w:r>
    </w:p>
    <w:p w14:paraId="3D5C7C47" w14:textId="76953071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</w:t>
      </w:r>
      <w:r w:rsidRPr="00653B15">
        <w:rPr>
          <w:sz w:val="24"/>
          <w:szCs w:val="24"/>
        </w:rPr>
        <w:sym w:font="Wingdings" w:char="F0E0"/>
      </w:r>
      <w:proofErr w:type="spellStart"/>
      <w:proofErr w:type="gramStart"/>
      <w:r>
        <w:rPr>
          <w:sz w:val="24"/>
          <w:szCs w:val="24"/>
        </w:rPr>
        <w:t>fan,light</w:t>
      </w:r>
      <w:proofErr w:type="gramEnd"/>
      <w:r>
        <w:rPr>
          <w:sz w:val="24"/>
          <w:szCs w:val="24"/>
        </w:rPr>
        <w:t>,window,heater,smart</w:t>
      </w:r>
      <w:proofErr w:type="spellEnd"/>
      <w:r>
        <w:rPr>
          <w:sz w:val="24"/>
          <w:szCs w:val="24"/>
        </w:rPr>
        <w:t xml:space="preserve"> phone</w:t>
      </w:r>
    </w:p>
    <w:p w14:paraId="54705C54" w14:textId="18130F35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5:-</w:t>
      </w:r>
      <w:proofErr w:type="gramEnd"/>
      <w:r>
        <w:rPr>
          <w:sz w:val="24"/>
          <w:szCs w:val="24"/>
        </w:rPr>
        <w:t xml:space="preserve">switch on the </w:t>
      </w:r>
      <w:proofErr w:type="spellStart"/>
      <w:r>
        <w:rPr>
          <w:sz w:val="24"/>
          <w:szCs w:val="24"/>
        </w:rPr>
        <w:t>fan,light,heater</w:t>
      </w:r>
      <w:proofErr w:type="spellEnd"/>
      <w:r>
        <w:rPr>
          <w:sz w:val="24"/>
          <w:szCs w:val="24"/>
        </w:rPr>
        <w:t xml:space="preserve"> and turn on the window</w:t>
      </w:r>
    </w:p>
    <w:p w14:paraId="2E3B1363" w14:textId="72274000" w:rsidR="00653B15" w:rsidRPr="00653B15" w:rsidRDefault="00653B15" w:rsidP="00653B15">
      <w:pPr>
        <w:rPr>
          <w:rFonts w:ascii="Calibri" w:hAnsi="Calibri" w:cs="Calibri"/>
          <w:sz w:val="28"/>
          <w:szCs w:val="28"/>
          <w:lang w:val="en"/>
        </w:rPr>
      </w:pPr>
      <w:r>
        <w:rPr>
          <w:sz w:val="24"/>
          <w:szCs w:val="24"/>
        </w:rPr>
        <w:t>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smart phone</w:t>
      </w:r>
    </w:p>
    <w:p w14:paraId="73F39828" w14:textId="468261C2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2ED37DB" wp14:editId="242BCFE9">
            <wp:extent cx="5805377" cy="32667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3" cy="3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551" w14:textId="53001DC1" w:rsidR="000A2D46" w:rsidRDefault="000A2D46" w:rsidP="002D4264">
      <w:pPr>
        <w:rPr>
          <w:rFonts w:ascii="Calibri" w:hAnsi="Calibri" w:cs="Calibri"/>
          <w:lang w:val="en"/>
        </w:rPr>
      </w:pPr>
    </w:p>
    <w:p w14:paraId="1A8F88A8" w14:textId="7D9FD3F4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79338F7" wp14:editId="455D0D70">
            <wp:extent cx="5711632" cy="32139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8" cy="32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D9E" w14:textId="70DFE943" w:rsidR="000A2D46" w:rsidRDefault="000A2D46" w:rsidP="002D4264">
      <w:pPr>
        <w:rPr>
          <w:rFonts w:ascii="Calibri" w:hAnsi="Calibri" w:cs="Calibri"/>
          <w:lang w:val="en"/>
        </w:rPr>
      </w:pPr>
    </w:p>
    <w:p w14:paraId="59049AA3" w14:textId="20AD3D41" w:rsidR="000A2D46" w:rsidRDefault="000A2D46" w:rsidP="002D4264">
      <w:pPr>
        <w:rPr>
          <w:rFonts w:ascii="Calibri" w:hAnsi="Calibri" w:cs="Calibri"/>
          <w:lang w:val="en"/>
        </w:rPr>
      </w:pPr>
    </w:p>
    <w:p w14:paraId="31139884" w14:textId="01E94EF9" w:rsidR="000A2D46" w:rsidRDefault="000A2D46" w:rsidP="002D4264">
      <w:r>
        <w:rPr>
          <w:noProof/>
        </w:rPr>
        <w:drawing>
          <wp:inline distT="0" distB="0" distL="0" distR="0" wp14:anchorId="36F172DD" wp14:editId="44EB5AD6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5"/>
    <w:rsid w:val="000A2D46"/>
    <w:rsid w:val="002D4264"/>
    <w:rsid w:val="00653B15"/>
    <w:rsid w:val="00673B45"/>
    <w:rsid w:val="00902E56"/>
    <w:rsid w:val="00A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179"/>
  <w15:chartTrackingRefBased/>
  <w15:docId w15:val="{5D8F63A1-6FC3-41D2-8085-9DE9360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6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8</cp:revision>
  <dcterms:created xsi:type="dcterms:W3CDTF">2022-09-29T06:18:00Z</dcterms:created>
  <dcterms:modified xsi:type="dcterms:W3CDTF">2022-09-29T08:30:00Z</dcterms:modified>
</cp:coreProperties>
</file>