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sz w:val="28"/>
          <w:szCs w:val="28"/>
        </w:rPr>
        <w:t>15. Develop a system using UML for Blood Bank Registration System. The system should have the list of donors and the hospitals can check for the donor's availability and get their appointment. The donor and the hospital can interact with the central system.</w:t>
      </w:r>
    </w:p>
    <w:p>
      <w:pPr>
        <w:rPr>
          <w:sz w:val="28"/>
          <w:szCs w:val="28"/>
        </w:rPr>
      </w:pPr>
      <w:r>
        <w:rPr>
          <w:sz w:val="28"/>
          <w:szCs w:val="28"/>
        </w:rPr>
        <w:t>Class diagram:</w:t>
      </w:r>
    </w:p>
    <w:p>
      <w:pPr>
        <w:rPr>
          <w:sz w:val="28"/>
          <w:szCs w:val="28"/>
        </w:rPr>
      </w:pPr>
      <w:r>
        <w:drawing>
          <wp:inline distT="0" distB="0" distL="0" distR="0">
            <wp:extent cx="5414010" cy="3663315"/>
            <wp:effectExtent l="0" t="0" r="0" b="0"/>
            <wp:docPr id="75665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048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30318" cy="3674213"/>
                    </a:xfrm>
                    <a:prstGeom prst="rect">
                      <a:avLst/>
                    </a:prstGeom>
                    <a:noFill/>
                    <a:ln>
                      <a:noFill/>
                    </a:ln>
                  </pic:spPr>
                </pic:pic>
              </a:graphicData>
            </a:graphic>
          </wp:inline>
        </w:drawing>
      </w:r>
    </w:p>
    <w:p>
      <w:pPr>
        <w:rPr>
          <w:sz w:val="28"/>
          <w:szCs w:val="28"/>
        </w:rPr>
      </w:pPr>
      <w:r>
        <w:rPr>
          <w:sz w:val="28"/>
          <w:szCs w:val="28"/>
        </w:rPr>
        <w:t>Component diagram:</w:t>
      </w:r>
    </w:p>
    <w:p>
      <w:pPr>
        <w:rPr>
          <w:sz w:val="28"/>
          <w:szCs w:val="28"/>
        </w:rPr>
      </w:pPr>
      <w:r>
        <w:drawing>
          <wp:inline distT="0" distB="0" distL="0" distR="0">
            <wp:extent cx="5473700" cy="3055620"/>
            <wp:effectExtent l="0" t="0" r="0" b="0"/>
            <wp:docPr id="1874295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95237"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9930" cy="3064867"/>
                    </a:xfrm>
                    <a:prstGeom prst="rect">
                      <a:avLst/>
                    </a:prstGeom>
                    <a:noFill/>
                    <a:ln>
                      <a:noFill/>
                    </a:ln>
                  </pic:spPr>
                </pic:pic>
              </a:graphicData>
            </a:graphic>
          </wp:inline>
        </w:drawing>
      </w:r>
    </w:p>
    <w:p>
      <w:pPr>
        <w:rPr>
          <w:sz w:val="28"/>
          <w:szCs w:val="28"/>
        </w:rPr>
      </w:pPr>
      <w:r>
        <w:rPr>
          <w:sz w:val="28"/>
          <w:szCs w:val="28"/>
        </w:rPr>
        <w:t>Deployment diagram:</w:t>
      </w:r>
    </w:p>
    <w:p>
      <w:pPr>
        <w:rPr>
          <w:sz w:val="28"/>
          <w:szCs w:val="28"/>
        </w:rPr>
      </w:pPr>
      <w:r>
        <w:drawing>
          <wp:inline distT="0" distB="0" distL="0" distR="0">
            <wp:extent cx="5606415" cy="3211830"/>
            <wp:effectExtent l="0" t="0" r="0" b="7620"/>
            <wp:docPr id="708676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688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21524" cy="322109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99"/>
    <w:rsid w:val="00B56ACC"/>
    <w:rsid w:val="00CF5C99"/>
    <w:rsid w:val="65305F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Words>
  <Characters>271</Characters>
  <Lines>2</Lines>
  <Paragraphs>1</Paragraphs>
  <TotalTime>7</TotalTime>
  <ScaleCrop>false</ScaleCrop>
  <LinksUpToDate>false</LinksUpToDate>
  <CharactersWithSpaces>317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2023-10-18T03:58:00Z</dcterms:created>
  <dc:creator>roghit v</dc:creator>
  <cp:lastModifiedBy>Mohammed Shuraim</cp:lastModifiedBy>
  <dcterms:modified xsi:type="dcterms:W3CDTF">2023-10-19T18:11:45Z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6F00F70C457A48D48589B9FD85992849_13</vt:lpwstr>
  </property>
</Properties>
</file>