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CBED" w14:textId="77777777" w:rsidR="000E1D4A" w:rsidRPr="006155F4" w:rsidRDefault="000E1D4A" w:rsidP="000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Day 5- Model</w:t>
      </w:r>
    </w:p>
    <w:p w14:paraId="154E7CF7" w14:textId="6B1FEAF8" w:rsidR="00AC4527" w:rsidRPr="006155F4" w:rsidRDefault="006155F4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bookmarkStart w:id="0" w:name="_Hlk127103352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1</w:t>
      </w:r>
      <w:bookmarkStart w:id="1" w:name="_Hlk127132277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.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bookmarkStart w:id="2" w:name="_Hlk127132094"/>
      <w:bookmarkStart w:id="3" w:name="_Hlk127133063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Randomly Sample the iris dataset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such as 80% data for training and 20% for test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and create Logistics regression with train </w:t>
      </w:r>
      <w:proofErr w:type="spellStart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data,use</w:t>
      </w:r>
      <w:proofErr w:type="spellEnd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species as target and petals width and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length as feature variables ,Predict the probability of the model using test data,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Create Confusion matrix for above test model</w:t>
      </w:r>
      <w:bookmarkEnd w:id="0"/>
      <w:bookmarkEnd w:id="2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bookmarkEnd w:id="3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bookmarkEnd w:id="1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2.</w:t>
      </w:r>
      <w:bookmarkStart w:id="4" w:name="_Hlk127131866"/>
      <w:bookmarkStart w:id="5" w:name="_Hlk127132446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Load dataset named </w:t>
      </w:r>
      <w:proofErr w:type="spellStart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ChickWeight</w:t>
      </w:r>
      <w:proofErr w:type="spellEnd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 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proofErr w:type="spellStart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i.Order</w:t>
      </w:r>
      <w:proofErr w:type="spellEnd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the data frame, in ascending order by feature name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“weight” grouped by   feature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“diet”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and Extract the last 6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records from order data frame.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(ii).a Perform melting function based on “Chick", "Time",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"Diet"   features as ID variables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b. Perform cast function to display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the mean value of weight grouped by Diet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c. Perform cast function to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display the mode of weight grouped by Diet</w:t>
      </w:r>
      <w:bookmarkEnd w:id="5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(iii)a.  Create Box plot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for “weight” grouped by “Diet”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b. Create a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Histogram for “weight” features belong to Diet- 1 category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c. 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Create Scatter plot for </w:t>
      </w:r>
      <w:proofErr w:type="gramStart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“ weight</w:t>
      </w:r>
      <w:proofErr w:type="gramEnd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” vs “Time” grouped by Diet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bookmarkEnd w:id="4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(iv)  a. Create multi regression model to find a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weight of the chicken , by “Time” and “Diet” as  </w:t>
      </w:r>
      <w:proofErr w:type="spellStart"/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as</w:t>
      </w:r>
      <w:proofErr w:type="spellEnd"/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predictor variables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         b. Predict weight for Time=10 and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Diet=1</w:t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0E1D4A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          c. Find the error in model for same</w:t>
      </w:r>
    </w:p>
    <w:p w14:paraId="2492284B" w14:textId="17FF3A33" w:rsidR="00AC4527" w:rsidRPr="006155F4" w:rsidRDefault="000E1D4A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3.</w:t>
      </w:r>
      <w:bookmarkStart w:id="6" w:name="_Hlk127131060"/>
      <w:bookmarkStart w:id="7" w:name="_Hlk127132916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Explore the </w:t>
      </w:r>
      <w:proofErr w:type="spell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USArrests</w:t>
      </w:r>
      <w:proofErr w:type="spell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dataset, contains the number of arrests for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murder, assault, and rape for each of the 50 states in 1973. It also contains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the percentage of people in the state who live in an urban area. 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</w:t>
      </w:r>
      <w:proofErr w:type="spell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i</w:t>
      </w:r>
      <w:proofErr w:type="spell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 a. Explore the summary of Data set, like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number of Features and its type. Find the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number 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of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records for each feature. Print the statistical feature of data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b. Print the state which saw the largest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total number of rape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c. Print the states with the max &amp; min crime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rates for murder</w:t>
      </w:r>
      <w:bookmarkEnd w:id="6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(ii).   a. Find the correlation among the features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b. Print the states which have assault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arrests more than median of the country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c. Print the states are in the bottom 25%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of murder</w:t>
      </w:r>
      <w:bookmarkEnd w:id="7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(iii). 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a. Create a histogram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and density plot of murder arrests by US stat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b. Create the plot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that shows the relationship between murder arrest rate and proportion of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the population that is urbanised by state. Then enrich the chart 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by  adding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assault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arrest rates (by colouring the points from blue (low) to red (high)).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c. Draw a bar graph to show the murder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rate for each of the 50 states .  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 xml:space="preserve">4. </w:t>
      </w:r>
      <w:bookmarkStart w:id="8" w:name="_Hlk127133184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Using linear regression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analysis establish a relationship between height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and weight of a person using the input vector given below.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# Values of height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151, 174, 138, 186, 128,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136, 179, 163, 152, 131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# Values of weight.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63, 81, 56, 91, 47, 57,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76, 72, 62, 48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lastRenderedPageBreak/>
        <w:br/>
        <w:t xml:space="preserve">Predict the weight of a person with height 170 and 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Visualize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the regression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graphically</w:t>
      </w:r>
      <w:bookmarkEnd w:id="8"/>
    </w:p>
    <w:p w14:paraId="60DA9D0F" w14:textId="77777777" w:rsidR="00AC4527" w:rsidRPr="006155F4" w:rsidRDefault="000E1D4A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5.</w:t>
      </w:r>
      <w:bookmarkStart w:id="9" w:name="_Hlk127130899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For this exercise, use the (built-in) dataset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Titanic.</w:t>
      </w:r>
    </w:p>
    <w:p w14:paraId="2ADDAE18" w14:textId="7EA24392" w:rsidR="00AC4527" w:rsidRPr="006155F4" w:rsidRDefault="000E1D4A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a. Draw a Bar chart to show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details of “Survived” on the Titanic based on passenger Class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b. Modify the above plot based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on gender of people who survived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c. Draw histogram plot to show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distribution of feature “Age”</w:t>
      </w:r>
      <w:bookmarkEnd w:id="9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 xml:space="preserve">6 </w:t>
      </w:r>
      <w:bookmarkStart w:id="10" w:name="_Hlk127132108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a. Create a data frame based on below table.</w:t>
      </w:r>
      <w:r w:rsidR="00AC4527" w:rsidRPr="006155F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Month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</w:p>
    <w:tbl>
      <w:tblPr>
        <w:tblW w:w="10891" w:type="dxa"/>
        <w:tblInd w:w="-773" w:type="dxa"/>
        <w:tblLook w:val="04A0" w:firstRow="1" w:lastRow="0" w:firstColumn="1" w:lastColumn="0" w:noHBand="0" w:noVBand="1"/>
      </w:tblPr>
      <w:tblGrid>
        <w:gridCol w:w="898"/>
        <w:gridCol w:w="693"/>
        <w:gridCol w:w="813"/>
        <w:gridCol w:w="813"/>
        <w:gridCol w:w="813"/>
        <w:gridCol w:w="813"/>
        <w:gridCol w:w="813"/>
        <w:gridCol w:w="813"/>
        <w:gridCol w:w="932"/>
        <w:gridCol w:w="932"/>
        <w:gridCol w:w="932"/>
        <w:gridCol w:w="813"/>
        <w:gridCol w:w="813"/>
      </w:tblGrid>
      <w:tr w:rsidR="00AC4527" w:rsidRPr="006155F4" w14:paraId="5A8855F8" w14:textId="77777777" w:rsidTr="00C46D55">
        <w:trPr>
          <w:trHeight w:val="257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C9933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Month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223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AC91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04D5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F14CD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E9DE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1CAFB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6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D727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7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B015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8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0951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53A6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DE5F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0BEE6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</w:t>
            </w:r>
          </w:p>
        </w:tc>
      </w:tr>
      <w:tr w:rsidR="00AC4527" w:rsidRPr="006155F4" w14:paraId="5FF39C85" w14:textId="77777777" w:rsidTr="00C46D55">
        <w:trPr>
          <w:trHeight w:val="257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F1D2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Spends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7E041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2E4B9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D4F24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1248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4500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45E41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8E19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82E8C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E860D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98EB8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15000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F533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5C87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7000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66F5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3000</w:t>
            </w:r>
          </w:p>
        </w:tc>
      </w:tr>
      <w:tr w:rsidR="00AC4527" w:rsidRPr="006155F4" w14:paraId="1FDB97F2" w14:textId="77777777" w:rsidTr="00C46D55">
        <w:trPr>
          <w:trHeight w:val="257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87A27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Sales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E9DB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9914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5F89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40487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D09B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54324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A88E0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50044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1C68D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34719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AEC82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42551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1689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94871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6168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118914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B23D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158484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B7BB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131348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7E97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78504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E31DC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36284</w:t>
            </w:r>
          </w:p>
        </w:tc>
      </w:tr>
    </w:tbl>
    <w:p w14:paraId="3FFDBF93" w14:textId="5B3BE64D" w:rsidR="00AC4527" w:rsidRPr="006155F4" w:rsidRDefault="000E1D4A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b. Create a regression model 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for 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that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data frame table to show the amount of sales(Sales)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based on the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how much the company spends (Spends) in advertising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c. Predict the Sales if Spend=13500</w:t>
      </w:r>
      <w:bookmarkEnd w:id="10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</w:p>
    <w:p w14:paraId="7EA2346A" w14:textId="77777777" w:rsidR="00AC4527" w:rsidRPr="006155F4" w:rsidRDefault="000E1D4A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7.</w:t>
      </w:r>
      <w:bookmarkStart w:id="11" w:name="_Hlk127131529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a.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bookmarkStart w:id="12" w:name="_Hlk127132184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Create a 6 × 10 matrix of random integers chosen in the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range of from 1:10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b.  Find the number of entries in each row which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are greater than 4.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c.  Which rows contain exactly two occurrences of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the number 7?</w:t>
      </w:r>
      <w:bookmarkEnd w:id="11"/>
      <w:bookmarkEnd w:id="12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</w:p>
    <w:p w14:paraId="7D661EB9" w14:textId="6992CA39" w:rsidR="00AC4527" w:rsidRPr="006155F4" w:rsidRDefault="000E1D4A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8.</w:t>
      </w:r>
      <w:bookmarkStart w:id="13" w:name="_Hlk127132804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Suppose you track your commute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times for two weeks (10 days) and you find the following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times in minutes 17 16 20 24 22 15 21 15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17 22 Enter this into R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 xml:space="preserve">a. 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create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function “maxi” to find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the longest commute time, the function “</w:t>
      </w:r>
      <w:proofErr w:type="spell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avger</w:t>
      </w:r>
      <w:proofErr w:type="spell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” to find the average and the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function “mini” to find the minimum.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b. Oops,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the 24 was a mistake. It should have been 18. How can you fix this? Do so, and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then find the new average.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c. How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many times was your commute 20 minutes or more?</w:t>
      </w:r>
    </w:p>
    <w:bookmarkEnd w:id="13"/>
    <w:p w14:paraId="48F27D6C" w14:textId="3B31A654" w:rsidR="00AC4527" w:rsidRPr="006155F4" w:rsidRDefault="000E1D4A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9.</w:t>
      </w:r>
      <w:bookmarkStart w:id="14" w:name="_Hlk127133255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a. Create a 3x4 matrix with 12 random numbers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between 1-100; have the matrix be filled our row-by-row, 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instead  of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column-by-column. Name the columns of the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matrix uno, dos, </w:t>
      </w:r>
      <w:proofErr w:type="spell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tres</w:t>
      </w:r>
      <w:proofErr w:type="spell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, cuatro, and 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the 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rows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x, y,  z. Scale the matrix by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10 and save the result.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b. Extract the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column called “uno” as a vector from the original matrix and save the result</w:t>
      </w:r>
    </w:p>
    <w:p w14:paraId="4208BCDF" w14:textId="77777777" w:rsidR="00AC4527" w:rsidRPr="006155F4" w:rsidRDefault="000E1D4A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c.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Extract the row called ‘y’ as a vector from the original matrix and print </w:t>
      </w:r>
      <w:proofErr w:type="spell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thesum</w:t>
      </w:r>
      <w:proofErr w:type="spell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of the vector.</w:t>
      </w:r>
      <w:bookmarkEnd w:id="14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 xml:space="preserve">10. </w:t>
      </w:r>
      <w:bookmarkStart w:id="15" w:name="_Hlk127103393"/>
      <w:bookmarkStart w:id="16" w:name="_Hlk127131718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a. </w:t>
      </w:r>
      <w:bookmarkStart w:id="17" w:name="_Hlk127132474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Write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suitable R code to compute the mean, 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median ,mode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of the following values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 xml:space="preserve"> c(90, 50, 70, 80, 70, 60, 20, 30,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80, 90, 20,75,70,10,60,70,85,95,55,15)      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 xml:space="preserve"> b. Write R code to find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2nd  highest and  4th Lowest value of above problem</w:t>
      </w:r>
      <w:bookmarkEnd w:id="16"/>
      <w:bookmarkEnd w:id="17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.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bookmarkEnd w:id="15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lastRenderedPageBreak/>
        <w:t>11</w:t>
      </w:r>
      <w:bookmarkStart w:id="18" w:name="_Hlk127132589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. </w:t>
      </w:r>
      <w:bookmarkStart w:id="19" w:name="_Hlk127131656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a. Write a program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for creating a pie-chart in R using the input vector (21,62,10,53). Provide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labels for the chart as ‘London’, ‘New York’, ‘Singapore’, ‘Mumbai’. Add a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title to the chart as ‘city pie-chart’ and add a legend at the top right corner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of the chart.</w:t>
      </w:r>
    </w:p>
    <w:p w14:paraId="1F46619D" w14:textId="76FB51D3" w:rsidR="00AC4527" w:rsidRPr="006155F4" w:rsidRDefault="000E1D4A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b. Write a program for creating a bar chart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using the vectors H=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c(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7,12,28,3,41) and M=c(“mar”, “</w:t>
      </w:r>
      <w:proofErr w:type="spell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apr</w:t>
      </w:r>
      <w:proofErr w:type="spell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”, “may”, “</w:t>
      </w:r>
      <w:proofErr w:type="spell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jun</w:t>
      </w:r>
      <w:proofErr w:type="spell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”, “</w:t>
      </w:r>
      <w:proofErr w:type="spell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jul</w:t>
      </w:r>
      <w:proofErr w:type="spell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”).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Add a title to the chart as “Revenue chart”</w:t>
      </w:r>
      <w:bookmarkEnd w:id="18"/>
      <w:bookmarkEnd w:id="19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 xml:space="preserve"> c. </w:t>
      </w:r>
      <w:proofErr w:type="spell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Creat</w:t>
      </w:r>
      <w:proofErr w:type="spell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histogram plot 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for  data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below with suitable bin-width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v &lt;- c(19, 23, 11, 5, 16, 21, 32,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14, 19, 27, 39, 120, 40, 70, 90)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12</w:t>
      </w:r>
      <w:bookmarkStart w:id="20" w:name="_Hlk127130807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.</w:t>
      </w:r>
      <w:r w:rsidR="00AC4527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bookmarkStart w:id="21" w:name="_Hlk127132704"/>
      <w:bookmarkStart w:id="22" w:name="_Hlk127133444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The table above shows one year of marketing spend and company sales by month.</w:t>
      </w:r>
    </w:p>
    <w:tbl>
      <w:tblPr>
        <w:tblW w:w="10891" w:type="dxa"/>
        <w:tblInd w:w="-773" w:type="dxa"/>
        <w:tblLook w:val="04A0" w:firstRow="1" w:lastRow="0" w:firstColumn="1" w:lastColumn="0" w:noHBand="0" w:noVBand="1"/>
      </w:tblPr>
      <w:tblGrid>
        <w:gridCol w:w="898"/>
        <w:gridCol w:w="693"/>
        <w:gridCol w:w="813"/>
        <w:gridCol w:w="813"/>
        <w:gridCol w:w="813"/>
        <w:gridCol w:w="813"/>
        <w:gridCol w:w="813"/>
        <w:gridCol w:w="813"/>
        <w:gridCol w:w="932"/>
        <w:gridCol w:w="932"/>
        <w:gridCol w:w="932"/>
        <w:gridCol w:w="813"/>
        <w:gridCol w:w="813"/>
      </w:tblGrid>
      <w:tr w:rsidR="00AC4527" w:rsidRPr="006155F4" w14:paraId="4BC48E32" w14:textId="77777777" w:rsidTr="00C46D55">
        <w:trPr>
          <w:trHeight w:val="257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76AF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Month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50FAF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8CEE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76ED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D5496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2ED50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6E26B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6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D9DF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7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FFED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8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FE9D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ACDE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0A6B4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0A01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</w:t>
            </w:r>
          </w:p>
        </w:tc>
      </w:tr>
      <w:tr w:rsidR="00AC4527" w:rsidRPr="006155F4" w14:paraId="4B815FE6" w14:textId="77777777" w:rsidTr="00C46D55">
        <w:trPr>
          <w:trHeight w:val="257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F918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Spends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3DAE6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1607B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F07A0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48720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4500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0B629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90D12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6500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A7556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30E5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15000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49410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FF9C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7000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AB654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3000</w:t>
            </w:r>
          </w:p>
        </w:tc>
      </w:tr>
      <w:tr w:rsidR="00AC4527" w:rsidRPr="006155F4" w14:paraId="22D42DFB" w14:textId="77777777" w:rsidTr="00C46D55">
        <w:trPr>
          <w:trHeight w:val="257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8DAEA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Sales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30D1D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9914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ADDAA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40487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68B36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54324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78941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50044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97F5F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34719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8239E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42551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68DF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94871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123F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118914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CF8E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158484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5E2A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131348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5A87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78504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CF51D" w14:textId="77777777" w:rsidR="00AC4527" w:rsidRPr="006155F4" w:rsidRDefault="00AC4527" w:rsidP="00C46D55">
            <w:pPr>
              <w:spacing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155F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36284</w:t>
            </w:r>
          </w:p>
        </w:tc>
      </w:tr>
    </w:tbl>
    <w:p w14:paraId="0D3FAE57" w14:textId="668F5A09" w:rsidR="000E1D4A" w:rsidRPr="006155F4" w:rsidRDefault="000E1D4A" w:rsidP="000E1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Create a regression model to show the amount of </w:t>
      </w:r>
      <w:proofErr w:type="gramStart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sales(</w:t>
      </w:r>
      <w:proofErr w:type="gramEnd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Sales) based</w:t>
      </w:r>
      <w:r w:rsidR="00006006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on the how much the</w:t>
      </w:r>
      <w:r w:rsidR="00006006"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company spends (Spends) in advertising. Predict the Sales if Spend=13500</w:t>
      </w:r>
      <w:bookmarkEnd w:id="21"/>
      <w:r w:rsidRPr="006155F4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.</w:t>
      </w:r>
    </w:p>
    <w:bookmarkEnd w:id="20"/>
    <w:bookmarkEnd w:id="22"/>
    <w:p w14:paraId="6309E085" w14:textId="77777777" w:rsidR="00C76037" w:rsidRPr="006155F4" w:rsidRDefault="00C76037" w:rsidP="000E1D4A">
      <w:pPr>
        <w:rPr>
          <w:rFonts w:ascii="Times New Roman" w:hAnsi="Times New Roman" w:cs="Times New Roman"/>
          <w:sz w:val="24"/>
          <w:szCs w:val="24"/>
        </w:rPr>
      </w:pPr>
    </w:p>
    <w:sectPr w:rsidR="00C76037" w:rsidRPr="00615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4A"/>
    <w:rsid w:val="00006006"/>
    <w:rsid w:val="000E1D4A"/>
    <w:rsid w:val="003D51ED"/>
    <w:rsid w:val="005D5057"/>
    <w:rsid w:val="006155F4"/>
    <w:rsid w:val="00896B60"/>
    <w:rsid w:val="009C77CB"/>
    <w:rsid w:val="00A03704"/>
    <w:rsid w:val="00AC4527"/>
    <w:rsid w:val="00C76037"/>
    <w:rsid w:val="00D7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7D9F"/>
  <w15:chartTrackingRefBased/>
  <w15:docId w15:val="{78E1EB9B-2F28-44EA-BB80-03BC834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Judy Subramanian</cp:lastModifiedBy>
  <cp:revision>4</cp:revision>
  <dcterms:created xsi:type="dcterms:W3CDTF">2023-02-07T03:50:00Z</dcterms:created>
  <dcterms:modified xsi:type="dcterms:W3CDTF">2023-02-12T17:03:00Z</dcterms:modified>
</cp:coreProperties>
</file>