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97802" w14:textId="4C8517AC" w:rsidR="008518F2" w:rsidRPr="00782C74" w:rsidRDefault="008518F2">
      <w:pPr>
        <w:spacing w:after="156" w:line="259" w:lineRule="auto"/>
        <w:ind w:left="0" w:right="48" w:firstLine="0"/>
        <w:jc w:val="center"/>
        <w:rPr>
          <w:rFonts w:ascii="Times New Roman" w:hAnsi="Times New Roman" w:cs="Times New Roman"/>
          <w:b/>
          <w:sz w:val="32"/>
          <w:lang w:val="en-US"/>
        </w:rPr>
      </w:pPr>
    </w:p>
    <w:p w14:paraId="538D9FB2" w14:textId="77777777" w:rsidR="008518F2" w:rsidRPr="00782C74" w:rsidRDefault="008518F2">
      <w:pPr>
        <w:spacing w:after="156" w:line="259" w:lineRule="auto"/>
        <w:ind w:left="0" w:right="48" w:firstLine="0"/>
        <w:rPr>
          <w:rFonts w:ascii="Times New Roman" w:hAnsi="Times New Roman" w:cs="Times New Roman"/>
          <w:b/>
          <w:sz w:val="32"/>
          <w:lang w:val="en-US"/>
        </w:rPr>
      </w:pPr>
    </w:p>
    <w:p w14:paraId="15FEDC3B" w14:textId="3E33F351" w:rsidR="00690124" w:rsidRPr="00690124" w:rsidRDefault="00690124" w:rsidP="00690124">
      <w:pPr>
        <w:spacing w:after="156" w:line="259" w:lineRule="auto"/>
        <w:ind w:left="0" w:right="48" w:firstLine="0"/>
        <w:jc w:val="center"/>
        <w:rPr>
          <w:rFonts w:ascii="Times New Roman" w:hAnsi="Times New Roman" w:cs="Times New Roman"/>
          <w:b/>
        </w:rPr>
      </w:pPr>
      <w:r w:rsidRPr="00782C74">
        <w:rPr>
          <w:rFonts w:ascii="Times New Roman" w:hAnsi="Times New Roman" w:cs="Times New Roman"/>
          <w:b/>
        </w:rPr>
        <w:drawing>
          <wp:anchor distT="0" distB="0" distL="114300" distR="114300" simplePos="0" relativeHeight="251662336" behindDoc="0" locked="0" layoutInCell="1" allowOverlap="0" wp14:anchorId="02D97CB0" wp14:editId="4880875B">
            <wp:simplePos x="0" y="0"/>
            <wp:positionH relativeFrom="column">
              <wp:posOffset>-378460</wp:posOffset>
            </wp:positionH>
            <wp:positionV relativeFrom="paragraph">
              <wp:posOffset>-198755</wp:posOffset>
            </wp:positionV>
            <wp:extent cx="909320" cy="900430"/>
            <wp:effectExtent l="0" t="0" r="5080" b="0"/>
            <wp:wrapSquare wrapText="bothSides"/>
            <wp:docPr id="5400590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9320" cy="900430"/>
                    </a:xfrm>
                    <a:prstGeom prst="rect">
                      <a:avLst/>
                    </a:prstGeom>
                    <a:noFill/>
                  </pic:spPr>
                </pic:pic>
              </a:graphicData>
            </a:graphic>
            <wp14:sizeRelH relativeFrom="page">
              <wp14:pctWidth>0</wp14:pctWidth>
            </wp14:sizeRelH>
            <wp14:sizeRelV relativeFrom="page">
              <wp14:pctHeight>0</wp14:pctHeight>
            </wp14:sizeRelV>
          </wp:anchor>
        </w:drawing>
      </w:r>
      <w:r w:rsidRPr="00782C74">
        <w:rPr>
          <w:rFonts w:ascii="Times New Roman" w:hAnsi="Times New Roman" w:cs="Times New Roman"/>
          <w:b/>
        </w:rPr>
        <w:drawing>
          <wp:anchor distT="0" distB="0" distL="114300" distR="114300" simplePos="0" relativeHeight="251663360" behindDoc="0" locked="0" layoutInCell="1" allowOverlap="0" wp14:anchorId="6C911C7D" wp14:editId="0102BDCB">
            <wp:simplePos x="0" y="0"/>
            <wp:positionH relativeFrom="column">
              <wp:posOffset>5537200</wp:posOffset>
            </wp:positionH>
            <wp:positionV relativeFrom="paragraph">
              <wp:posOffset>-198120</wp:posOffset>
            </wp:positionV>
            <wp:extent cx="712470" cy="914400"/>
            <wp:effectExtent l="0" t="0" r="0" b="0"/>
            <wp:wrapSquare wrapText="bothSides"/>
            <wp:docPr id="493692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 cy="914400"/>
                    </a:xfrm>
                    <a:prstGeom prst="rect">
                      <a:avLst/>
                    </a:prstGeom>
                    <a:noFill/>
                  </pic:spPr>
                </pic:pic>
              </a:graphicData>
            </a:graphic>
            <wp14:sizeRelH relativeFrom="page">
              <wp14:pctWidth>0</wp14:pctWidth>
            </wp14:sizeRelH>
            <wp14:sizeRelV relativeFrom="page">
              <wp14:pctHeight>0</wp14:pctHeight>
            </wp14:sizeRelV>
          </wp:anchor>
        </w:drawing>
      </w:r>
      <w:r w:rsidRPr="00690124">
        <w:rPr>
          <w:rFonts w:ascii="Times New Roman" w:hAnsi="Times New Roman" w:cs="Times New Roman"/>
          <w:b/>
        </w:rPr>
        <w:t>SAVEETHA SCHOOL OF ENGINEERING</w:t>
      </w:r>
    </w:p>
    <w:p w14:paraId="6D536E5D" w14:textId="2399BC87" w:rsidR="00690124" w:rsidRPr="00690124" w:rsidRDefault="00690124" w:rsidP="00690124">
      <w:pPr>
        <w:spacing w:after="156" w:line="259" w:lineRule="auto"/>
        <w:ind w:left="0" w:right="48" w:firstLine="0"/>
        <w:jc w:val="center"/>
        <w:rPr>
          <w:rFonts w:ascii="Times New Roman" w:hAnsi="Times New Roman" w:cs="Times New Roman"/>
          <w:b/>
        </w:rPr>
      </w:pPr>
      <w:r w:rsidRPr="00690124">
        <w:rPr>
          <w:rFonts w:ascii="Times New Roman" w:hAnsi="Times New Roman" w:cs="Times New Roman"/>
          <w:b/>
        </w:rPr>
        <w:t>SAVEETHA INSTITUTE OF MEDICAL AND TECHNICAL SCIENCES CHENNAI-602105</w:t>
      </w:r>
    </w:p>
    <w:p w14:paraId="34BDE90F" w14:textId="5BE25484" w:rsidR="00690124" w:rsidRPr="00690124" w:rsidRDefault="00690124" w:rsidP="00690124">
      <w:pPr>
        <w:spacing w:after="156" w:line="259" w:lineRule="auto"/>
        <w:ind w:left="0" w:right="48" w:firstLine="0"/>
        <w:jc w:val="center"/>
        <w:rPr>
          <w:rFonts w:ascii="Times New Roman" w:hAnsi="Times New Roman" w:cs="Times New Roman"/>
          <w:b/>
        </w:rPr>
      </w:pPr>
    </w:p>
    <w:p w14:paraId="74A2C747" w14:textId="14D1451D" w:rsidR="00690124" w:rsidRPr="00690124" w:rsidRDefault="00690124" w:rsidP="00690124">
      <w:pPr>
        <w:spacing w:after="156" w:line="259" w:lineRule="auto"/>
        <w:ind w:left="0" w:right="48" w:firstLine="0"/>
        <w:jc w:val="center"/>
        <w:rPr>
          <w:rFonts w:ascii="Times New Roman" w:hAnsi="Times New Roman" w:cs="Times New Roman"/>
          <w:b/>
        </w:rPr>
      </w:pPr>
    </w:p>
    <w:p w14:paraId="2C503A02" w14:textId="1973F498" w:rsidR="00690124" w:rsidRPr="00690124" w:rsidRDefault="00690124" w:rsidP="00690124">
      <w:pPr>
        <w:spacing w:after="156" w:line="259" w:lineRule="auto"/>
        <w:ind w:left="0" w:right="48" w:firstLine="0"/>
        <w:jc w:val="center"/>
        <w:rPr>
          <w:rFonts w:ascii="Times New Roman" w:hAnsi="Times New Roman" w:cs="Times New Roman"/>
          <w:b/>
          <w:sz w:val="48"/>
          <w:szCs w:val="48"/>
        </w:rPr>
      </w:pPr>
      <w:r w:rsidRPr="00782C74">
        <w:rPr>
          <w:rFonts w:ascii="Times New Roman" w:hAnsi="Times New Roman" w:cs="Times New Roman"/>
          <w:b/>
          <w:sz w:val="48"/>
          <w:szCs w:val="48"/>
        </w:rPr>
        <w:t>AGRI MARKET</w:t>
      </w:r>
    </w:p>
    <w:p w14:paraId="29F3372D" w14:textId="3EC87EAB" w:rsidR="00690124" w:rsidRPr="00690124" w:rsidRDefault="00690124" w:rsidP="00690124">
      <w:pPr>
        <w:spacing w:after="156" w:line="259" w:lineRule="auto"/>
        <w:ind w:left="0" w:right="48" w:firstLine="0"/>
        <w:rPr>
          <w:rFonts w:ascii="Times New Roman" w:hAnsi="Times New Roman" w:cs="Times New Roman"/>
          <w:b/>
        </w:rPr>
      </w:pPr>
    </w:p>
    <w:p w14:paraId="729874B0" w14:textId="2CB044D5" w:rsidR="00690124" w:rsidRPr="00690124" w:rsidRDefault="00690124" w:rsidP="00690124">
      <w:pPr>
        <w:spacing w:after="156" w:line="259" w:lineRule="auto"/>
        <w:ind w:left="0" w:right="48" w:firstLine="0"/>
        <w:jc w:val="center"/>
        <w:rPr>
          <w:rFonts w:ascii="Times New Roman" w:hAnsi="Times New Roman" w:cs="Times New Roman"/>
          <w:b/>
          <w:sz w:val="28"/>
          <w:szCs w:val="28"/>
        </w:rPr>
      </w:pPr>
      <w:r w:rsidRPr="00690124">
        <w:rPr>
          <w:rFonts w:ascii="Times New Roman" w:hAnsi="Times New Roman" w:cs="Times New Roman"/>
          <w:b/>
          <w:sz w:val="28"/>
          <w:szCs w:val="28"/>
        </w:rPr>
        <w:t>A CAPSTONE PROJECT REPORT</w:t>
      </w:r>
    </w:p>
    <w:p w14:paraId="5DC17EBE" w14:textId="014D69A3" w:rsidR="00690124" w:rsidRPr="00690124" w:rsidRDefault="00690124" w:rsidP="00690124">
      <w:pPr>
        <w:spacing w:after="156" w:line="259" w:lineRule="auto"/>
        <w:ind w:left="0" w:right="48" w:firstLine="0"/>
        <w:jc w:val="center"/>
        <w:rPr>
          <w:rFonts w:ascii="Times New Roman" w:hAnsi="Times New Roman" w:cs="Times New Roman"/>
          <w:b/>
          <w:sz w:val="28"/>
          <w:szCs w:val="28"/>
        </w:rPr>
      </w:pPr>
    </w:p>
    <w:p w14:paraId="5FC335E1" w14:textId="77777777" w:rsidR="00690124" w:rsidRPr="00782C74" w:rsidRDefault="00690124" w:rsidP="00690124">
      <w:pPr>
        <w:spacing w:after="131" w:line="259" w:lineRule="auto"/>
        <w:ind w:left="756" w:firstLine="0"/>
        <w:jc w:val="left"/>
        <w:rPr>
          <w:rFonts w:ascii="Times New Roman" w:hAnsi="Times New Roman" w:cs="Times New Roman"/>
          <w:sz w:val="28"/>
          <w:szCs w:val="28"/>
        </w:rPr>
      </w:pPr>
      <w:r w:rsidRPr="00782C74">
        <w:rPr>
          <w:rFonts w:ascii="Times New Roman" w:eastAsia="Times New Roman" w:hAnsi="Times New Roman" w:cs="Times New Roman"/>
          <w:i/>
          <w:sz w:val="28"/>
          <w:szCs w:val="28"/>
        </w:rPr>
        <w:t xml:space="preserve">Submitted in the partial fulfillment for the completion of the course </w:t>
      </w:r>
    </w:p>
    <w:p w14:paraId="1864F8E3" w14:textId="7DB90895" w:rsidR="00690124" w:rsidRPr="00690124" w:rsidRDefault="00690124" w:rsidP="00690124">
      <w:pPr>
        <w:spacing w:after="156" w:line="259" w:lineRule="auto"/>
        <w:ind w:left="0" w:right="48" w:firstLine="0"/>
        <w:jc w:val="center"/>
        <w:rPr>
          <w:rFonts w:ascii="Times New Roman" w:hAnsi="Times New Roman" w:cs="Times New Roman"/>
          <w:b/>
        </w:rPr>
      </w:pPr>
    </w:p>
    <w:p w14:paraId="74ACCB98" w14:textId="5371B82F" w:rsidR="00690124" w:rsidRPr="00690124" w:rsidRDefault="00690124" w:rsidP="00690124">
      <w:pPr>
        <w:spacing w:after="156" w:line="259" w:lineRule="auto"/>
        <w:ind w:left="0" w:right="48" w:firstLine="0"/>
        <w:jc w:val="center"/>
        <w:rPr>
          <w:rFonts w:ascii="Times New Roman" w:hAnsi="Times New Roman" w:cs="Times New Roman"/>
          <w:b/>
          <w:sz w:val="28"/>
          <w:szCs w:val="28"/>
        </w:rPr>
      </w:pPr>
      <w:r w:rsidRPr="00690124">
        <w:rPr>
          <w:rFonts w:ascii="Times New Roman" w:hAnsi="Times New Roman" w:cs="Times New Roman"/>
          <w:b/>
          <w:sz w:val="28"/>
          <w:szCs w:val="28"/>
        </w:rPr>
        <w:t>CSA43</w:t>
      </w:r>
      <w:r w:rsidRPr="00782C74">
        <w:rPr>
          <w:rFonts w:ascii="Times New Roman" w:hAnsi="Times New Roman" w:cs="Times New Roman"/>
          <w:b/>
          <w:sz w:val="28"/>
          <w:szCs w:val="28"/>
        </w:rPr>
        <w:t>17-</w:t>
      </w:r>
      <w:r w:rsidRPr="00690124">
        <w:rPr>
          <w:rFonts w:ascii="Times New Roman" w:hAnsi="Times New Roman" w:cs="Times New Roman"/>
          <w:b/>
          <w:sz w:val="28"/>
          <w:szCs w:val="28"/>
        </w:rPr>
        <w:t xml:space="preserve">  INTERNET PROGRAMMING FOR </w:t>
      </w:r>
      <w:r w:rsidRPr="00782C74">
        <w:rPr>
          <w:rFonts w:ascii="Times New Roman" w:hAnsi="Times New Roman" w:cs="Times New Roman"/>
          <w:b/>
          <w:sz w:val="28"/>
          <w:szCs w:val="28"/>
        </w:rPr>
        <w:t>MOBILE APP INTEGRATION</w:t>
      </w:r>
    </w:p>
    <w:p w14:paraId="240B69BA" w14:textId="7E640CD9" w:rsidR="00690124" w:rsidRPr="00690124" w:rsidRDefault="00690124" w:rsidP="00690124">
      <w:pPr>
        <w:spacing w:after="156" w:line="259" w:lineRule="auto"/>
        <w:ind w:left="0" w:right="48" w:firstLine="0"/>
        <w:jc w:val="center"/>
        <w:rPr>
          <w:rFonts w:ascii="Times New Roman" w:hAnsi="Times New Roman" w:cs="Times New Roman"/>
          <w:b/>
          <w:sz w:val="28"/>
          <w:szCs w:val="28"/>
        </w:rPr>
      </w:pPr>
      <w:r w:rsidRPr="00690124">
        <w:rPr>
          <w:rFonts w:ascii="Times New Roman" w:hAnsi="Times New Roman" w:cs="Times New Roman"/>
          <w:b/>
          <w:sz w:val="28"/>
          <w:szCs w:val="28"/>
        </w:rPr>
        <w:t>IN</w:t>
      </w:r>
    </w:p>
    <w:p w14:paraId="64E3C070" w14:textId="5F4DDF76" w:rsidR="00690124" w:rsidRPr="00690124" w:rsidRDefault="00690124" w:rsidP="00690124">
      <w:pPr>
        <w:spacing w:after="156" w:line="259" w:lineRule="auto"/>
        <w:ind w:left="0" w:right="48" w:firstLine="0"/>
        <w:jc w:val="center"/>
        <w:rPr>
          <w:rFonts w:ascii="Times New Roman" w:hAnsi="Times New Roman" w:cs="Times New Roman"/>
          <w:b/>
          <w:sz w:val="28"/>
          <w:szCs w:val="28"/>
        </w:rPr>
      </w:pPr>
      <w:r w:rsidRPr="00690124">
        <w:rPr>
          <w:rFonts w:ascii="Times New Roman" w:hAnsi="Times New Roman" w:cs="Times New Roman"/>
          <w:b/>
          <w:sz w:val="28"/>
          <w:szCs w:val="28"/>
        </w:rPr>
        <w:t>COMPUTER SCIENCE AND ENGINEERING</w:t>
      </w:r>
    </w:p>
    <w:p w14:paraId="105A678D" w14:textId="49828ACF" w:rsidR="00690124" w:rsidRPr="00690124" w:rsidRDefault="00690124" w:rsidP="00690124">
      <w:pPr>
        <w:spacing w:after="156" w:line="259" w:lineRule="auto"/>
        <w:ind w:left="0" w:right="48" w:firstLine="0"/>
        <w:jc w:val="center"/>
        <w:rPr>
          <w:rFonts w:ascii="Times New Roman" w:hAnsi="Times New Roman" w:cs="Times New Roman"/>
          <w:b/>
        </w:rPr>
      </w:pPr>
    </w:p>
    <w:p w14:paraId="77433E0C" w14:textId="3013F1FB" w:rsidR="00690124" w:rsidRPr="00690124" w:rsidRDefault="00690124" w:rsidP="00690124">
      <w:pPr>
        <w:spacing w:after="156" w:line="259" w:lineRule="auto"/>
        <w:ind w:left="0" w:right="48" w:firstLine="0"/>
        <w:jc w:val="center"/>
        <w:rPr>
          <w:rFonts w:ascii="Times New Roman" w:hAnsi="Times New Roman" w:cs="Times New Roman"/>
          <w:b/>
          <w:sz w:val="28"/>
          <w:szCs w:val="28"/>
        </w:rPr>
      </w:pPr>
      <w:r w:rsidRPr="00690124">
        <w:rPr>
          <w:rFonts w:ascii="Times New Roman" w:hAnsi="Times New Roman" w:cs="Times New Roman"/>
          <w:b/>
          <w:sz w:val="28"/>
          <w:szCs w:val="28"/>
        </w:rPr>
        <w:t>Submitted by</w:t>
      </w:r>
    </w:p>
    <w:p w14:paraId="69B04A8B" w14:textId="5586334B" w:rsidR="00690124" w:rsidRPr="00782C74" w:rsidRDefault="00690124" w:rsidP="00690124">
      <w:pPr>
        <w:spacing w:after="156" w:line="259" w:lineRule="auto"/>
        <w:ind w:left="0" w:right="48" w:firstLine="0"/>
        <w:jc w:val="center"/>
        <w:rPr>
          <w:rFonts w:ascii="Times New Roman" w:hAnsi="Times New Roman" w:cs="Times New Roman"/>
          <w:b/>
          <w:sz w:val="28"/>
          <w:szCs w:val="28"/>
        </w:rPr>
      </w:pPr>
      <w:r w:rsidRPr="00782C74">
        <w:rPr>
          <w:rFonts w:ascii="Times New Roman" w:hAnsi="Times New Roman" w:cs="Times New Roman"/>
          <w:b/>
          <w:sz w:val="28"/>
          <w:szCs w:val="28"/>
        </w:rPr>
        <w:t>K. Swapna kumari (192210118)</w:t>
      </w:r>
    </w:p>
    <w:p w14:paraId="4DCC5D54" w14:textId="7E1CD51E" w:rsidR="00690124" w:rsidRPr="00690124" w:rsidRDefault="00690124" w:rsidP="00690124">
      <w:pPr>
        <w:spacing w:after="156" w:line="259" w:lineRule="auto"/>
        <w:ind w:left="0" w:right="48" w:firstLine="0"/>
        <w:jc w:val="center"/>
        <w:rPr>
          <w:rFonts w:ascii="Times New Roman" w:hAnsi="Times New Roman" w:cs="Times New Roman"/>
          <w:b/>
          <w:sz w:val="28"/>
          <w:szCs w:val="28"/>
        </w:rPr>
      </w:pPr>
      <w:r w:rsidRPr="00782C74">
        <w:rPr>
          <w:rFonts w:ascii="Times New Roman" w:hAnsi="Times New Roman" w:cs="Times New Roman"/>
          <w:b/>
          <w:sz w:val="28"/>
          <w:szCs w:val="28"/>
        </w:rPr>
        <w:t>A. Sriveda (192210530)</w:t>
      </w:r>
    </w:p>
    <w:p w14:paraId="12E9D2B8" w14:textId="4F0B14B1" w:rsidR="00690124" w:rsidRPr="00690124" w:rsidRDefault="00690124" w:rsidP="00690124">
      <w:pPr>
        <w:spacing w:after="156" w:line="259" w:lineRule="auto"/>
        <w:ind w:left="0" w:right="48" w:firstLine="0"/>
        <w:rPr>
          <w:rFonts w:ascii="Times New Roman" w:hAnsi="Times New Roman" w:cs="Times New Roman"/>
          <w:b/>
          <w:sz w:val="28"/>
          <w:szCs w:val="28"/>
        </w:rPr>
      </w:pPr>
    </w:p>
    <w:p w14:paraId="2F45A1C7" w14:textId="7725BB11" w:rsidR="00690124" w:rsidRPr="00690124" w:rsidRDefault="00690124" w:rsidP="00690124">
      <w:pPr>
        <w:spacing w:after="156" w:line="259" w:lineRule="auto"/>
        <w:ind w:left="0" w:right="48" w:firstLine="0"/>
        <w:jc w:val="center"/>
        <w:rPr>
          <w:rFonts w:ascii="Times New Roman" w:hAnsi="Times New Roman" w:cs="Times New Roman"/>
          <w:b/>
          <w:sz w:val="28"/>
          <w:szCs w:val="28"/>
        </w:rPr>
      </w:pPr>
      <w:r w:rsidRPr="00690124">
        <w:rPr>
          <w:rFonts w:ascii="Times New Roman" w:hAnsi="Times New Roman" w:cs="Times New Roman"/>
          <w:b/>
          <w:sz w:val="28"/>
          <w:szCs w:val="28"/>
        </w:rPr>
        <w:t>Under the Supervision of</w:t>
      </w:r>
    </w:p>
    <w:p w14:paraId="7443C7C7" w14:textId="3C72A13D" w:rsidR="00690124" w:rsidRPr="00690124" w:rsidRDefault="002355D3" w:rsidP="00690124">
      <w:pPr>
        <w:spacing w:after="156" w:line="259" w:lineRule="auto"/>
        <w:ind w:left="0" w:right="48" w:firstLine="0"/>
        <w:jc w:val="center"/>
        <w:rPr>
          <w:rFonts w:ascii="Times New Roman" w:hAnsi="Times New Roman" w:cs="Times New Roman"/>
          <w:b/>
        </w:rPr>
      </w:pPr>
      <w:r>
        <w:rPr>
          <w:rFonts w:ascii="Times New Roman" w:hAnsi="Times New Roman" w:cs="Times New Roman"/>
          <w:b/>
        </w:rPr>
        <w:t xml:space="preserve">Ms. </w:t>
      </w:r>
      <w:r w:rsidR="00690124" w:rsidRPr="00782C74">
        <w:rPr>
          <w:rFonts w:ascii="Times New Roman" w:hAnsi="Times New Roman" w:cs="Times New Roman"/>
          <w:b/>
        </w:rPr>
        <w:t>L. Reetha</w:t>
      </w:r>
    </w:p>
    <w:p w14:paraId="67541C72" w14:textId="7D096E6C" w:rsidR="00690124" w:rsidRPr="00690124" w:rsidRDefault="00690124" w:rsidP="00690124">
      <w:pPr>
        <w:spacing w:after="156" w:line="259" w:lineRule="auto"/>
        <w:ind w:left="0" w:right="48" w:firstLine="0"/>
        <w:jc w:val="center"/>
        <w:rPr>
          <w:rFonts w:ascii="Times New Roman" w:hAnsi="Times New Roman" w:cs="Times New Roman"/>
          <w:b/>
        </w:rPr>
      </w:pPr>
    </w:p>
    <w:p w14:paraId="43B803F1" w14:textId="20D424B2" w:rsidR="008518F2" w:rsidRPr="00782C74" w:rsidRDefault="00690124" w:rsidP="00690124">
      <w:pPr>
        <w:spacing w:after="156" w:line="259" w:lineRule="auto"/>
        <w:ind w:left="0" w:right="48" w:firstLine="0"/>
        <w:jc w:val="center"/>
        <w:rPr>
          <w:rFonts w:ascii="Times New Roman" w:hAnsi="Times New Roman" w:cs="Times New Roman"/>
          <w:b/>
          <w:sz w:val="28"/>
          <w:szCs w:val="28"/>
        </w:rPr>
      </w:pPr>
      <w:r w:rsidRPr="00782C74">
        <w:rPr>
          <w:rFonts w:ascii="Times New Roman" w:hAnsi="Times New Roman" w:cs="Times New Roman"/>
          <w:b/>
          <w:sz w:val="28"/>
          <w:szCs w:val="28"/>
        </w:rPr>
        <w:t>NOV 2024</w:t>
      </w:r>
    </w:p>
    <w:p w14:paraId="057C02A1" w14:textId="77777777" w:rsidR="008518F2" w:rsidRPr="00782C74" w:rsidRDefault="008518F2">
      <w:pPr>
        <w:spacing w:after="156" w:line="259" w:lineRule="auto"/>
        <w:ind w:left="0" w:right="48" w:firstLine="0"/>
        <w:jc w:val="center"/>
        <w:rPr>
          <w:rFonts w:ascii="Times New Roman" w:hAnsi="Times New Roman" w:cs="Times New Roman"/>
          <w:b/>
        </w:rPr>
      </w:pPr>
    </w:p>
    <w:p w14:paraId="62B5CC6D" w14:textId="77777777" w:rsidR="00690124" w:rsidRPr="00782C74" w:rsidRDefault="00690124" w:rsidP="00690124">
      <w:pPr>
        <w:pStyle w:val="Heading2"/>
        <w:spacing w:after="83"/>
        <w:rPr>
          <w:rFonts w:ascii="Times New Roman" w:hAnsi="Times New Roman" w:cs="Times New Roman"/>
          <w:sz w:val="28"/>
          <w:szCs w:val="28"/>
        </w:rPr>
      </w:pPr>
    </w:p>
    <w:p w14:paraId="3C2B5897" w14:textId="0779B232" w:rsidR="00690124" w:rsidRPr="00782C74" w:rsidRDefault="00690124" w:rsidP="00690124">
      <w:pPr>
        <w:pStyle w:val="Heading2"/>
        <w:spacing w:after="83"/>
        <w:rPr>
          <w:rFonts w:ascii="Times New Roman" w:hAnsi="Times New Roman" w:cs="Times New Roman"/>
          <w:sz w:val="28"/>
          <w:szCs w:val="28"/>
        </w:rPr>
      </w:pPr>
      <w:r w:rsidRPr="00782C74">
        <w:rPr>
          <w:rFonts w:ascii="Times New Roman" w:hAnsi="Times New Roman" w:cs="Times New Roman"/>
          <w:sz w:val="28"/>
          <w:szCs w:val="28"/>
        </w:rPr>
        <w:t xml:space="preserve">DECLARATION </w:t>
      </w:r>
    </w:p>
    <w:p w14:paraId="1D83923D" w14:textId="26A44863" w:rsidR="00690124" w:rsidRPr="00782C74" w:rsidRDefault="00690124" w:rsidP="00690124">
      <w:pPr>
        <w:spacing w:after="158" w:line="259" w:lineRule="auto"/>
        <w:ind w:left="0" w:right="25" w:firstLine="0"/>
        <w:jc w:val="center"/>
        <w:rPr>
          <w:rFonts w:ascii="Times New Roman" w:hAnsi="Times New Roman" w:cs="Times New Roman"/>
        </w:rPr>
      </w:pPr>
      <w:r w:rsidRPr="00782C74">
        <w:rPr>
          <w:rFonts w:ascii="Times New Roman" w:eastAsia="Times New Roman" w:hAnsi="Times New Roman" w:cs="Times New Roman"/>
          <w:b/>
        </w:rPr>
        <w:t xml:space="preserve">  </w:t>
      </w:r>
    </w:p>
    <w:p w14:paraId="5B8E000E" w14:textId="3C64B487" w:rsidR="00690124" w:rsidRPr="00782C74" w:rsidRDefault="00690124" w:rsidP="00690124">
      <w:pPr>
        <w:spacing w:line="356" w:lineRule="auto"/>
        <w:ind w:left="-5" w:right="76"/>
        <w:rPr>
          <w:rFonts w:ascii="Times New Roman" w:hAnsi="Times New Roman" w:cs="Times New Roman"/>
          <w:sz w:val="28"/>
          <w:szCs w:val="28"/>
        </w:rPr>
      </w:pPr>
      <w:r w:rsidRPr="00782C74">
        <w:rPr>
          <w:rFonts w:ascii="Times New Roman" w:hAnsi="Times New Roman" w:cs="Times New Roman"/>
          <w:sz w:val="28"/>
          <w:szCs w:val="28"/>
        </w:rPr>
        <w:t xml:space="preserve">     </w:t>
      </w:r>
      <w:r w:rsidRPr="00782C74">
        <w:rPr>
          <w:rFonts w:ascii="Times New Roman" w:hAnsi="Times New Roman" w:cs="Times New Roman"/>
          <w:sz w:val="28"/>
          <w:szCs w:val="28"/>
        </w:rPr>
        <w:t xml:space="preserve">We, </w:t>
      </w:r>
      <w:r w:rsidRPr="00782C74">
        <w:rPr>
          <w:rFonts w:ascii="Times New Roman" w:hAnsi="Times New Roman" w:cs="Times New Roman"/>
          <w:sz w:val="28"/>
          <w:szCs w:val="28"/>
        </w:rPr>
        <w:t>K. Swapna kumari (192210118), A. Sriveda (192210530)</w:t>
      </w:r>
      <w:r w:rsidRPr="00782C74">
        <w:rPr>
          <w:rFonts w:ascii="Times New Roman" w:hAnsi="Times New Roman" w:cs="Times New Roman"/>
          <w:sz w:val="28"/>
          <w:szCs w:val="28"/>
        </w:rPr>
        <w:t xml:space="preserve">, students of  </w:t>
      </w:r>
      <w:r w:rsidRPr="00782C74">
        <w:rPr>
          <w:rFonts w:ascii="Times New Roman" w:hAnsi="Times New Roman" w:cs="Times New Roman"/>
          <w:sz w:val="28"/>
          <w:szCs w:val="28"/>
        </w:rPr>
        <w:t>Bachelor</w:t>
      </w:r>
      <w:r w:rsidRPr="00782C74">
        <w:rPr>
          <w:rFonts w:ascii="Times New Roman" w:hAnsi="Times New Roman" w:cs="Times New Roman"/>
          <w:sz w:val="28"/>
          <w:szCs w:val="28"/>
        </w:rPr>
        <w:t xml:space="preserve">  of</w:t>
      </w:r>
      <w:r w:rsidRPr="00782C74">
        <w:rPr>
          <w:rFonts w:ascii="Times New Roman" w:hAnsi="Times New Roman" w:cs="Times New Roman"/>
          <w:sz w:val="28"/>
          <w:szCs w:val="28"/>
        </w:rPr>
        <w:t xml:space="preserve"> </w:t>
      </w:r>
      <w:r w:rsidRPr="00782C74">
        <w:rPr>
          <w:rFonts w:ascii="Times New Roman" w:hAnsi="Times New Roman" w:cs="Times New Roman"/>
          <w:sz w:val="28"/>
          <w:szCs w:val="28"/>
        </w:rPr>
        <w:t xml:space="preserve">Computer Science and Engineering, Saveetha Institute of Medical and Technical Sciences, Saveetha School of Engineering, Chennai, hereby declare that the work presented in this Capstone Project Work entitled </w:t>
      </w:r>
      <w:r w:rsidRPr="00782C74">
        <w:rPr>
          <w:rFonts w:ascii="Times New Roman" w:eastAsia="Times New Roman" w:hAnsi="Times New Roman" w:cs="Times New Roman"/>
          <w:b/>
          <w:sz w:val="28"/>
          <w:szCs w:val="28"/>
        </w:rPr>
        <w:t>Agri Market</w:t>
      </w:r>
      <w:r w:rsidRPr="00782C74">
        <w:rPr>
          <w:rFonts w:ascii="Times New Roman" w:eastAsia="Times New Roman" w:hAnsi="Times New Roman" w:cs="Times New Roman"/>
          <w:b/>
          <w:sz w:val="28"/>
          <w:szCs w:val="28"/>
        </w:rPr>
        <w:t xml:space="preserve"> </w:t>
      </w:r>
      <w:r w:rsidRPr="00782C74">
        <w:rPr>
          <w:rFonts w:ascii="Times New Roman" w:hAnsi="Times New Roman" w:cs="Times New Roman"/>
          <w:sz w:val="28"/>
          <w:szCs w:val="28"/>
        </w:rPr>
        <w:t xml:space="preserve">is the outcome of our own bonafide work and is correct to the best of our knowledge and this work has been undertaken taking care of Engineering Ethics.  </w:t>
      </w:r>
    </w:p>
    <w:p w14:paraId="71A50761" w14:textId="77777777" w:rsidR="00690124" w:rsidRPr="00782C74" w:rsidRDefault="00690124" w:rsidP="00690124">
      <w:pPr>
        <w:spacing w:after="131"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6318FC76" w14:textId="77777777" w:rsidR="00690124" w:rsidRPr="00782C74" w:rsidRDefault="00690124" w:rsidP="00690124">
      <w:pPr>
        <w:spacing w:after="133"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509A2E2E" w14:textId="77777777" w:rsidR="00690124" w:rsidRPr="00782C74" w:rsidRDefault="00690124" w:rsidP="00690124">
      <w:pPr>
        <w:spacing w:after="137"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1DC4A8A6" w14:textId="7623D605" w:rsidR="00690124" w:rsidRPr="00782C74" w:rsidRDefault="00690124" w:rsidP="00690124">
      <w:pPr>
        <w:spacing w:line="259" w:lineRule="auto"/>
        <w:ind w:right="67"/>
        <w:jc w:val="right"/>
        <w:rPr>
          <w:rFonts w:ascii="Times New Roman" w:hAnsi="Times New Roman" w:cs="Times New Roman"/>
        </w:rPr>
      </w:pPr>
      <w:r w:rsidRPr="00782C74">
        <w:rPr>
          <w:rFonts w:ascii="Times New Roman" w:hAnsi="Times New Roman" w:cs="Times New Roman"/>
        </w:rPr>
        <w:t>K. Swapna kumari (192210118)</w:t>
      </w:r>
    </w:p>
    <w:p w14:paraId="45EA8974" w14:textId="57D6710E" w:rsidR="00690124" w:rsidRPr="00782C74" w:rsidRDefault="00690124" w:rsidP="00690124">
      <w:pPr>
        <w:spacing w:line="259" w:lineRule="auto"/>
        <w:ind w:right="67"/>
        <w:jc w:val="right"/>
        <w:rPr>
          <w:rFonts w:ascii="Times New Roman" w:hAnsi="Times New Roman" w:cs="Times New Roman"/>
        </w:rPr>
      </w:pPr>
      <w:r w:rsidRPr="00782C74">
        <w:rPr>
          <w:rFonts w:ascii="Times New Roman" w:hAnsi="Times New Roman" w:cs="Times New Roman"/>
        </w:rPr>
        <w:t>A. Sriveda (192210530)</w:t>
      </w:r>
    </w:p>
    <w:p w14:paraId="37E69014" w14:textId="58BC0E03" w:rsidR="00690124" w:rsidRPr="00782C74" w:rsidRDefault="00690124" w:rsidP="00690124">
      <w:pPr>
        <w:spacing w:after="151" w:line="259" w:lineRule="auto"/>
        <w:ind w:left="0" w:right="22" w:firstLine="0"/>
        <w:jc w:val="right"/>
        <w:rPr>
          <w:rFonts w:ascii="Times New Roman" w:hAnsi="Times New Roman" w:cs="Times New Roman"/>
        </w:rPr>
      </w:pPr>
    </w:p>
    <w:p w14:paraId="233212EE" w14:textId="2F4B5897" w:rsidR="00690124" w:rsidRPr="00782C74" w:rsidRDefault="00690124" w:rsidP="00690124">
      <w:pPr>
        <w:spacing w:after="125"/>
        <w:ind w:left="-5" w:right="76"/>
        <w:rPr>
          <w:rFonts w:ascii="Times New Roman" w:hAnsi="Times New Roman" w:cs="Times New Roman"/>
        </w:rPr>
      </w:pPr>
      <w:r w:rsidRPr="00782C74">
        <w:rPr>
          <w:rFonts w:ascii="Times New Roman" w:hAnsi="Times New Roman" w:cs="Times New Roman"/>
        </w:rPr>
        <w:t xml:space="preserve">Date: </w:t>
      </w:r>
      <w:r w:rsidRPr="00782C74">
        <w:rPr>
          <w:rFonts w:ascii="Times New Roman" w:hAnsi="Times New Roman" w:cs="Times New Roman"/>
        </w:rPr>
        <w:t>23-11-2024</w:t>
      </w:r>
    </w:p>
    <w:p w14:paraId="530CE8C3" w14:textId="2CA2DEA8" w:rsidR="00690124" w:rsidRPr="00782C74" w:rsidRDefault="00690124" w:rsidP="00690124">
      <w:pPr>
        <w:spacing w:after="84"/>
        <w:ind w:left="-5" w:right="76"/>
        <w:rPr>
          <w:rFonts w:ascii="Times New Roman" w:hAnsi="Times New Roman" w:cs="Times New Roman"/>
        </w:rPr>
      </w:pPr>
      <w:r w:rsidRPr="00782C74">
        <w:rPr>
          <w:rFonts w:ascii="Times New Roman" w:hAnsi="Times New Roman" w:cs="Times New Roman"/>
        </w:rPr>
        <w:t xml:space="preserve">Place: </w:t>
      </w:r>
      <w:r w:rsidRPr="00782C74">
        <w:rPr>
          <w:rFonts w:ascii="Times New Roman" w:hAnsi="Times New Roman" w:cs="Times New Roman"/>
        </w:rPr>
        <w:t>SIMATS,</w:t>
      </w:r>
      <w:r w:rsidR="00AC5A24">
        <w:rPr>
          <w:rFonts w:ascii="Times New Roman" w:hAnsi="Times New Roman" w:cs="Times New Roman"/>
        </w:rPr>
        <w:t xml:space="preserve"> </w:t>
      </w:r>
      <w:r w:rsidRPr="00782C74">
        <w:rPr>
          <w:rFonts w:ascii="Times New Roman" w:hAnsi="Times New Roman" w:cs="Times New Roman"/>
        </w:rPr>
        <w:t>Chennai-602105</w:t>
      </w:r>
    </w:p>
    <w:p w14:paraId="314A5270" w14:textId="77777777" w:rsidR="00690124" w:rsidRPr="00782C74" w:rsidRDefault="00690124" w:rsidP="00690124">
      <w:pPr>
        <w:spacing w:after="0"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305B2783" w14:textId="77777777" w:rsidR="008518F2" w:rsidRPr="00782C74" w:rsidRDefault="00000000">
      <w:pPr>
        <w:spacing w:after="472" w:line="259" w:lineRule="auto"/>
        <w:ind w:left="17" w:firstLine="0"/>
        <w:jc w:val="center"/>
        <w:rPr>
          <w:rFonts w:ascii="Times New Roman" w:hAnsi="Times New Roman" w:cs="Times New Roman"/>
        </w:rPr>
      </w:pPr>
      <w:r w:rsidRPr="00782C74">
        <w:rPr>
          <w:rFonts w:ascii="Times New Roman" w:hAnsi="Times New Roman" w:cs="Times New Roman"/>
          <w:b/>
          <w:sz w:val="28"/>
        </w:rPr>
        <w:t xml:space="preserve"> </w:t>
      </w:r>
    </w:p>
    <w:p w14:paraId="3407A3CF" w14:textId="77777777" w:rsidR="008518F2" w:rsidRPr="00782C74" w:rsidRDefault="00000000">
      <w:pPr>
        <w:spacing w:after="475" w:line="259" w:lineRule="auto"/>
        <w:ind w:left="17" w:firstLine="0"/>
        <w:jc w:val="center"/>
        <w:rPr>
          <w:rFonts w:ascii="Times New Roman" w:hAnsi="Times New Roman" w:cs="Times New Roman"/>
        </w:rPr>
      </w:pPr>
      <w:r w:rsidRPr="00782C74">
        <w:rPr>
          <w:rFonts w:ascii="Times New Roman" w:hAnsi="Times New Roman" w:cs="Times New Roman"/>
          <w:b/>
          <w:sz w:val="28"/>
        </w:rPr>
        <w:t xml:space="preserve"> </w:t>
      </w:r>
    </w:p>
    <w:p w14:paraId="24240029" w14:textId="77777777" w:rsidR="008518F2" w:rsidRPr="00782C74" w:rsidRDefault="00000000">
      <w:pPr>
        <w:spacing w:after="472"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1426F512" w14:textId="77777777" w:rsidR="008518F2" w:rsidRPr="00782C74" w:rsidRDefault="00000000">
      <w:pPr>
        <w:spacing w:after="475" w:line="259" w:lineRule="auto"/>
        <w:ind w:left="0" w:firstLine="0"/>
        <w:jc w:val="left"/>
        <w:rPr>
          <w:rFonts w:ascii="Times New Roman" w:hAnsi="Times New Roman" w:cs="Times New Roman"/>
          <w:b/>
          <w:sz w:val="28"/>
        </w:rPr>
      </w:pPr>
      <w:r w:rsidRPr="00782C74">
        <w:rPr>
          <w:rFonts w:ascii="Times New Roman" w:hAnsi="Times New Roman" w:cs="Times New Roman"/>
          <w:b/>
          <w:sz w:val="28"/>
        </w:rPr>
        <w:t xml:space="preserve"> </w:t>
      </w:r>
    </w:p>
    <w:p w14:paraId="359474A7" w14:textId="77777777" w:rsidR="008518F2" w:rsidRPr="00782C74" w:rsidRDefault="008518F2">
      <w:pPr>
        <w:spacing w:after="475" w:line="259" w:lineRule="auto"/>
        <w:ind w:left="0" w:firstLine="0"/>
        <w:jc w:val="left"/>
        <w:rPr>
          <w:rFonts w:ascii="Times New Roman" w:hAnsi="Times New Roman" w:cs="Times New Roman"/>
        </w:rPr>
      </w:pPr>
    </w:p>
    <w:p w14:paraId="1B4BFE97"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1F1F4A76" w14:textId="77777777" w:rsidR="00690124" w:rsidRPr="00782C74" w:rsidRDefault="00690124" w:rsidP="00690124">
      <w:pPr>
        <w:pStyle w:val="Heading2"/>
        <w:spacing w:after="160"/>
        <w:ind w:right="89"/>
        <w:rPr>
          <w:rFonts w:ascii="Times New Roman" w:hAnsi="Times New Roman" w:cs="Times New Roman"/>
          <w:sz w:val="28"/>
          <w:szCs w:val="28"/>
        </w:rPr>
      </w:pPr>
      <w:r w:rsidRPr="00782C74">
        <w:rPr>
          <w:rFonts w:ascii="Times New Roman" w:hAnsi="Times New Roman" w:cs="Times New Roman"/>
          <w:sz w:val="28"/>
          <w:szCs w:val="28"/>
        </w:rPr>
        <w:lastRenderedPageBreak/>
        <w:t xml:space="preserve">CERTIFICATE </w:t>
      </w:r>
    </w:p>
    <w:p w14:paraId="0E78538F" w14:textId="77777777" w:rsidR="00690124" w:rsidRPr="00782C74" w:rsidRDefault="00690124" w:rsidP="00690124">
      <w:pPr>
        <w:spacing w:after="157" w:line="259" w:lineRule="auto"/>
        <w:ind w:left="0" w:right="5" w:firstLine="0"/>
        <w:jc w:val="center"/>
        <w:rPr>
          <w:rFonts w:ascii="Times New Roman" w:hAnsi="Times New Roman" w:cs="Times New Roman"/>
          <w:sz w:val="28"/>
          <w:szCs w:val="28"/>
        </w:rPr>
      </w:pPr>
      <w:r w:rsidRPr="00782C74">
        <w:rPr>
          <w:rFonts w:ascii="Times New Roman" w:eastAsia="Times New Roman" w:hAnsi="Times New Roman" w:cs="Times New Roman"/>
          <w:b/>
          <w:sz w:val="28"/>
          <w:szCs w:val="28"/>
        </w:rPr>
        <w:t xml:space="preserve"> </w:t>
      </w:r>
    </w:p>
    <w:p w14:paraId="243525C6" w14:textId="62396F29" w:rsidR="00690124" w:rsidRPr="00782C74" w:rsidRDefault="00690124" w:rsidP="00782C74">
      <w:pPr>
        <w:spacing w:after="157" w:line="259" w:lineRule="auto"/>
        <w:ind w:left="0" w:right="5" w:firstLine="0"/>
        <w:jc w:val="center"/>
        <w:rPr>
          <w:rFonts w:ascii="Times New Roman" w:hAnsi="Times New Roman" w:cs="Times New Roman"/>
          <w:sz w:val="28"/>
          <w:szCs w:val="28"/>
        </w:rPr>
      </w:pPr>
      <w:r w:rsidRPr="00782C74">
        <w:rPr>
          <w:rFonts w:ascii="Times New Roman" w:eastAsia="Times New Roman" w:hAnsi="Times New Roman" w:cs="Times New Roman"/>
          <w:b/>
          <w:sz w:val="28"/>
          <w:szCs w:val="28"/>
        </w:rPr>
        <w:t xml:space="preserve">  </w:t>
      </w:r>
    </w:p>
    <w:p w14:paraId="25F6EA7B" w14:textId="595B8FCB" w:rsidR="00690124" w:rsidRPr="00782C74" w:rsidRDefault="00782C74" w:rsidP="00690124">
      <w:pPr>
        <w:spacing w:line="362" w:lineRule="auto"/>
        <w:ind w:left="-5" w:right="76"/>
        <w:rPr>
          <w:rFonts w:ascii="Times New Roman" w:hAnsi="Times New Roman" w:cs="Times New Roman"/>
          <w:sz w:val="28"/>
          <w:szCs w:val="28"/>
        </w:rPr>
      </w:pPr>
      <w:r w:rsidRPr="00782C74">
        <w:rPr>
          <w:rFonts w:ascii="Times New Roman" w:hAnsi="Times New Roman" w:cs="Times New Roman"/>
          <w:sz w:val="28"/>
          <w:szCs w:val="28"/>
        </w:rPr>
        <w:t xml:space="preserve">     </w:t>
      </w:r>
      <w:r w:rsidR="00690124" w:rsidRPr="00782C74">
        <w:rPr>
          <w:rFonts w:ascii="Times New Roman" w:hAnsi="Times New Roman" w:cs="Times New Roman"/>
          <w:sz w:val="28"/>
          <w:szCs w:val="28"/>
        </w:rPr>
        <w:t xml:space="preserve">This is to certify that the project entitled </w:t>
      </w:r>
      <w:r w:rsidR="00690124" w:rsidRPr="00782C74">
        <w:rPr>
          <w:rFonts w:ascii="Times New Roman" w:eastAsia="Times New Roman" w:hAnsi="Times New Roman" w:cs="Times New Roman"/>
          <w:b/>
          <w:sz w:val="28"/>
          <w:szCs w:val="28"/>
        </w:rPr>
        <w:t>“</w:t>
      </w:r>
      <w:r w:rsidRPr="00782C74">
        <w:rPr>
          <w:rFonts w:ascii="Times New Roman" w:eastAsia="Times New Roman" w:hAnsi="Times New Roman" w:cs="Times New Roman"/>
          <w:b/>
          <w:sz w:val="28"/>
          <w:szCs w:val="28"/>
        </w:rPr>
        <w:t>Agri Market</w:t>
      </w:r>
      <w:r w:rsidR="00690124" w:rsidRPr="00782C74">
        <w:rPr>
          <w:rFonts w:ascii="Times New Roman" w:eastAsia="Times New Roman" w:hAnsi="Times New Roman" w:cs="Times New Roman"/>
          <w:b/>
          <w:sz w:val="28"/>
          <w:szCs w:val="28"/>
        </w:rPr>
        <w:t xml:space="preserve">” </w:t>
      </w:r>
      <w:r w:rsidR="00690124" w:rsidRPr="00782C74">
        <w:rPr>
          <w:rFonts w:ascii="Times New Roman" w:hAnsi="Times New Roman" w:cs="Times New Roman"/>
          <w:sz w:val="28"/>
          <w:szCs w:val="28"/>
        </w:rPr>
        <w:t>submitted by</w:t>
      </w:r>
      <w:r w:rsidRPr="00782C74">
        <w:rPr>
          <w:rFonts w:ascii="Times New Roman" w:hAnsi="Times New Roman" w:cs="Times New Roman"/>
          <w:sz w:val="28"/>
          <w:szCs w:val="28"/>
        </w:rPr>
        <w:t xml:space="preserve"> </w:t>
      </w:r>
      <w:r w:rsidRPr="00782C74">
        <w:rPr>
          <w:rFonts w:ascii="Times New Roman" w:hAnsi="Times New Roman" w:cs="Times New Roman"/>
          <w:sz w:val="28"/>
          <w:szCs w:val="28"/>
        </w:rPr>
        <w:t>K. Swapna kumari (192210118), A. Sriveda (192210530),</w:t>
      </w:r>
      <w:r w:rsidRPr="00782C74">
        <w:rPr>
          <w:rFonts w:ascii="Times New Roman" w:hAnsi="Times New Roman" w:cs="Times New Roman"/>
          <w:sz w:val="28"/>
          <w:szCs w:val="28"/>
        </w:rPr>
        <w:t xml:space="preserve"> </w:t>
      </w:r>
      <w:r w:rsidR="00690124" w:rsidRPr="00782C74">
        <w:rPr>
          <w:rFonts w:ascii="Times New Roman" w:hAnsi="Times New Roman" w:cs="Times New Roman"/>
          <w:sz w:val="28"/>
          <w:szCs w:val="28"/>
        </w:rPr>
        <w:t xml:space="preserve">has been carried out under my supervision. The project has been submitted as per the requirements in the current semester of  </w:t>
      </w:r>
      <w:r w:rsidRPr="00782C74">
        <w:rPr>
          <w:rFonts w:ascii="Times New Roman" w:hAnsi="Times New Roman" w:cs="Times New Roman"/>
          <w:sz w:val="28"/>
          <w:szCs w:val="28"/>
        </w:rPr>
        <w:t xml:space="preserve"> </w:t>
      </w:r>
      <w:r w:rsidRPr="00782C74">
        <w:rPr>
          <w:rFonts w:ascii="Times New Roman" w:hAnsi="Times New Roman" w:cs="Times New Roman"/>
          <w:sz w:val="28"/>
          <w:szCs w:val="28"/>
        </w:rPr>
        <w:t xml:space="preserve">BE. Computer science and </w:t>
      </w:r>
      <w:r w:rsidRPr="00782C74">
        <w:rPr>
          <w:rFonts w:ascii="Times New Roman" w:hAnsi="Times New Roman" w:cs="Times New Roman"/>
          <w:sz w:val="28"/>
          <w:szCs w:val="28"/>
        </w:rPr>
        <w:t>Engineering.</w:t>
      </w:r>
    </w:p>
    <w:p w14:paraId="0C8E4A73" w14:textId="77777777" w:rsidR="00690124" w:rsidRPr="00782C74" w:rsidRDefault="00690124" w:rsidP="00690124">
      <w:pPr>
        <w:spacing w:after="131" w:line="259" w:lineRule="auto"/>
        <w:ind w:left="3922" w:firstLine="0"/>
        <w:jc w:val="center"/>
        <w:rPr>
          <w:rFonts w:ascii="Times New Roman" w:hAnsi="Times New Roman" w:cs="Times New Roman"/>
          <w:sz w:val="28"/>
          <w:szCs w:val="28"/>
        </w:rPr>
      </w:pPr>
      <w:r w:rsidRPr="00782C74">
        <w:rPr>
          <w:rFonts w:ascii="Times New Roman" w:hAnsi="Times New Roman" w:cs="Times New Roman"/>
          <w:sz w:val="28"/>
          <w:szCs w:val="28"/>
        </w:rPr>
        <w:t xml:space="preserve"> </w:t>
      </w:r>
    </w:p>
    <w:p w14:paraId="2E95D7C8" w14:textId="77777777" w:rsidR="00782C74" w:rsidRPr="00782C74" w:rsidRDefault="00782C74" w:rsidP="00690124">
      <w:pPr>
        <w:spacing w:after="176"/>
        <w:ind w:left="6491" w:right="76"/>
        <w:rPr>
          <w:rFonts w:ascii="Times New Roman" w:hAnsi="Times New Roman" w:cs="Times New Roman"/>
          <w:sz w:val="28"/>
          <w:szCs w:val="28"/>
        </w:rPr>
      </w:pPr>
      <w:r w:rsidRPr="00782C74">
        <w:rPr>
          <w:rFonts w:ascii="Times New Roman" w:hAnsi="Times New Roman" w:cs="Times New Roman"/>
          <w:sz w:val="28"/>
          <w:szCs w:val="28"/>
        </w:rPr>
        <w:t xml:space="preserve">                       </w:t>
      </w:r>
      <w:r w:rsidR="00690124" w:rsidRPr="00782C74">
        <w:rPr>
          <w:rFonts w:ascii="Times New Roman" w:hAnsi="Times New Roman" w:cs="Times New Roman"/>
          <w:sz w:val="28"/>
          <w:szCs w:val="28"/>
        </w:rPr>
        <w:t>Supervisor</w:t>
      </w:r>
    </w:p>
    <w:p w14:paraId="49CAE87B" w14:textId="0C56C8EB" w:rsidR="00690124" w:rsidRPr="00782C74" w:rsidRDefault="00782C74" w:rsidP="00690124">
      <w:pPr>
        <w:spacing w:after="176"/>
        <w:ind w:left="6491" w:right="76"/>
        <w:rPr>
          <w:rFonts w:ascii="Times New Roman" w:hAnsi="Times New Roman" w:cs="Times New Roman"/>
          <w:sz w:val="28"/>
          <w:szCs w:val="28"/>
        </w:rPr>
      </w:pPr>
      <w:r w:rsidRPr="00782C74">
        <w:rPr>
          <w:rFonts w:ascii="Times New Roman" w:hAnsi="Times New Roman" w:cs="Times New Roman"/>
          <w:sz w:val="28"/>
          <w:szCs w:val="28"/>
        </w:rPr>
        <w:t xml:space="preserve">                       </w:t>
      </w:r>
      <w:r w:rsidR="002355D3">
        <w:rPr>
          <w:rFonts w:ascii="Times New Roman" w:hAnsi="Times New Roman" w:cs="Times New Roman"/>
          <w:sz w:val="28"/>
          <w:szCs w:val="28"/>
        </w:rPr>
        <w:t>Ms.</w:t>
      </w:r>
      <w:r w:rsidRPr="00782C74">
        <w:rPr>
          <w:rFonts w:ascii="Times New Roman" w:hAnsi="Times New Roman" w:cs="Times New Roman"/>
          <w:sz w:val="28"/>
          <w:szCs w:val="28"/>
        </w:rPr>
        <w:t xml:space="preserve"> L. Reetha</w:t>
      </w:r>
      <w:r w:rsidR="00690124" w:rsidRPr="00782C74">
        <w:rPr>
          <w:rFonts w:ascii="Times New Roman" w:hAnsi="Times New Roman" w:cs="Times New Roman"/>
          <w:sz w:val="28"/>
          <w:szCs w:val="28"/>
        </w:rPr>
        <w:t xml:space="preserve"> </w:t>
      </w:r>
    </w:p>
    <w:p w14:paraId="08459433" w14:textId="0CFF56B4" w:rsidR="00690124" w:rsidRPr="00782C74" w:rsidRDefault="00690124" w:rsidP="00782C74">
      <w:pPr>
        <w:spacing w:after="131" w:line="259" w:lineRule="auto"/>
        <w:ind w:left="0" w:right="80" w:firstLine="0"/>
        <w:jc w:val="center"/>
        <w:rPr>
          <w:rFonts w:ascii="Times New Roman" w:hAnsi="Times New Roman" w:cs="Times New Roman"/>
        </w:rPr>
      </w:pPr>
      <w:r w:rsidRPr="00782C74">
        <w:rPr>
          <w:rFonts w:ascii="Times New Roman" w:hAnsi="Times New Roman" w:cs="Times New Roman"/>
        </w:rPr>
        <w:t xml:space="preserve"> </w:t>
      </w:r>
    </w:p>
    <w:p w14:paraId="70531003" w14:textId="77777777" w:rsidR="00690124" w:rsidRPr="00782C74" w:rsidRDefault="00690124" w:rsidP="00690124">
      <w:pPr>
        <w:spacing w:after="133" w:line="259" w:lineRule="auto"/>
        <w:ind w:left="0" w:right="12" w:firstLine="0"/>
        <w:jc w:val="right"/>
        <w:rPr>
          <w:rFonts w:ascii="Times New Roman" w:hAnsi="Times New Roman" w:cs="Times New Roman"/>
        </w:rPr>
      </w:pPr>
      <w:r w:rsidRPr="00782C74">
        <w:rPr>
          <w:rFonts w:ascii="Times New Roman" w:hAnsi="Times New Roman" w:cs="Times New Roman"/>
        </w:rPr>
        <w:t xml:space="preserve"> </w:t>
      </w:r>
    </w:p>
    <w:p w14:paraId="647AC1F3" w14:textId="77777777" w:rsidR="008518F2" w:rsidRPr="00782C74" w:rsidRDefault="00000000">
      <w:pPr>
        <w:spacing w:after="428" w:line="259" w:lineRule="auto"/>
        <w:ind w:left="7" w:firstLine="0"/>
        <w:jc w:val="center"/>
        <w:rPr>
          <w:rFonts w:ascii="Times New Roman" w:hAnsi="Times New Roman" w:cs="Times New Roman"/>
        </w:rPr>
      </w:pPr>
      <w:r w:rsidRPr="00782C74">
        <w:rPr>
          <w:rFonts w:ascii="Times New Roman" w:hAnsi="Times New Roman" w:cs="Times New Roman"/>
        </w:rPr>
        <w:t xml:space="preserve"> </w:t>
      </w:r>
    </w:p>
    <w:p w14:paraId="546F7AD1" w14:textId="77777777" w:rsidR="008518F2" w:rsidRPr="00782C74" w:rsidRDefault="008518F2">
      <w:pPr>
        <w:spacing w:after="529" w:line="259" w:lineRule="auto"/>
        <w:ind w:left="7" w:firstLine="0"/>
        <w:jc w:val="center"/>
        <w:rPr>
          <w:rFonts w:ascii="Times New Roman" w:hAnsi="Times New Roman" w:cs="Times New Roman"/>
        </w:rPr>
      </w:pPr>
    </w:p>
    <w:p w14:paraId="5F3306BC" w14:textId="77777777" w:rsidR="008518F2" w:rsidRPr="00782C74" w:rsidRDefault="008518F2">
      <w:pPr>
        <w:pStyle w:val="Heading2"/>
        <w:spacing w:after="153"/>
        <w:ind w:left="0" w:right="3620" w:firstLine="0"/>
        <w:jc w:val="right"/>
        <w:rPr>
          <w:rFonts w:ascii="Times New Roman" w:eastAsia="Cambria" w:hAnsi="Times New Roman" w:cs="Times New Roman"/>
          <w:sz w:val="28"/>
        </w:rPr>
      </w:pPr>
    </w:p>
    <w:p w14:paraId="26C887FD" w14:textId="77777777" w:rsidR="00782C74" w:rsidRPr="00782C74" w:rsidRDefault="00782C74" w:rsidP="00782C74">
      <w:pPr>
        <w:rPr>
          <w:rFonts w:ascii="Times New Roman" w:hAnsi="Times New Roman" w:cs="Times New Roman"/>
        </w:rPr>
      </w:pPr>
    </w:p>
    <w:p w14:paraId="39B2BB13" w14:textId="77777777" w:rsidR="00782C74" w:rsidRPr="00782C74" w:rsidRDefault="00782C74" w:rsidP="00782C74">
      <w:pPr>
        <w:rPr>
          <w:rFonts w:ascii="Times New Roman" w:hAnsi="Times New Roman" w:cs="Times New Roman"/>
        </w:rPr>
      </w:pPr>
    </w:p>
    <w:p w14:paraId="7239A731" w14:textId="77777777" w:rsidR="00782C74" w:rsidRPr="00782C74" w:rsidRDefault="00782C74" w:rsidP="00782C74">
      <w:pPr>
        <w:rPr>
          <w:rFonts w:ascii="Times New Roman" w:hAnsi="Times New Roman" w:cs="Times New Roman"/>
        </w:rPr>
      </w:pPr>
    </w:p>
    <w:p w14:paraId="4D0AA663" w14:textId="77777777" w:rsidR="00782C74" w:rsidRPr="00782C74" w:rsidRDefault="00782C74" w:rsidP="00782C74">
      <w:pPr>
        <w:rPr>
          <w:rFonts w:ascii="Times New Roman" w:hAnsi="Times New Roman" w:cs="Times New Roman"/>
        </w:rPr>
      </w:pPr>
    </w:p>
    <w:p w14:paraId="47071803" w14:textId="77777777" w:rsidR="00782C74" w:rsidRPr="00782C74" w:rsidRDefault="00782C74" w:rsidP="00782C74">
      <w:pPr>
        <w:rPr>
          <w:rFonts w:ascii="Times New Roman" w:hAnsi="Times New Roman" w:cs="Times New Roman"/>
        </w:rPr>
      </w:pPr>
    </w:p>
    <w:p w14:paraId="528B4524" w14:textId="77777777" w:rsidR="00782C74" w:rsidRPr="00782C74" w:rsidRDefault="00782C74" w:rsidP="00782C74">
      <w:pPr>
        <w:rPr>
          <w:rFonts w:ascii="Times New Roman" w:hAnsi="Times New Roman" w:cs="Times New Roman"/>
        </w:rPr>
      </w:pPr>
    </w:p>
    <w:p w14:paraId="417FC55B" w14:textId="77777777" w:rsidR="00782C74" w:rsidRPr="00782C74" w:rsidRDefault="00782C74" w:rsidP="00782C74">
      <w:pPr>
        <w:rPr>
          <w:rFonts w:ascii="Times New Roman" w:hAnsi="Times New Roman" w:cs="Times New Roman"/>
        </w:rPr>
      </w:pPr>
    </w:p>
    <w:p w14:paraId="50CECA15" w14:textId="77777777" w:rsidR="00782C74" w:rsidRPr="00782C74" w:rsidRDefault="00782C74" w:rsidP="00782C74">
      <w:pPr>
        <w:pStyle w:val="Heading1"/>
        <w:spacing w:after="76"/>
        <w:ind w:left="0" w:right="84"/>
        <w:rPr>
          <w:rFonts w:ascii="Times New Roman" w:hAnsi="Times New Roman" w:cs="Times New Roman"/>
          <w:sz w:val="48"/>
          <w:szCs w:val="48"/>
        </w:rPr>
      </w:pPr>
      <w:r w:rsidRPr="00782C74">
        <w:rPr>
          <w:rFonts w:ascii="Times New Roman" w:hAnsi="Times New Roman" w:cs="Times New Roman"/>
          <w:sz w:val="48"/>
          <w:szCs w:val="48"/>
        </w:rPr>
        <w:lastRenderedPageBreak/>
        <w:t xml:space="preserve">Table of Contents </w:t>
      </w:r>
    </w:p>
    <w:p w14:paraId="3FA85984" w14:textId="77777777" w:rsidR="00782C74" w:rsidRPr="00782C74" w:rsidRDefault="00782C74" w:rsidP="00782C74">
      <w:pPr>
        <w:spacing w:after="172" w:line="259" w:lineRule="auto"/>
        <w:ind w:left="0" w:right="5" w:firstLine="0"/>
        <w:jc w:val="center"/>
        <w:rPr>
          <w:rFonts w:ascii="Times New Roman" w:hAnsi="Times New Roman" w:cs="Times New Roman"/>
        </w:rPr>
      </w:pPr>
      <w:r w:rsidRPr="00782C74">
        <w:rPr>
          <w:rFonts w:ascii="Times New Roman" w:eastAsia="Times New Roman" w:hAnsi="Times New Roman" w:cs="Times New Roman"/>
          <w:b/>
          <w:sz w:val="32"/>
        </w:rPr>
        <w:t xml:space="preserve"> </w:t>
      </w:r>
    </w:p>
    <w:p w14:paraId="2BEA8EF2" w14:textId="77777777" w:rsidR="00782C74" w:rsidRPr="00782C74" w:rsidRDefault="00782C74" w:rsidP="00782C74">
      <w:pPr>
        <w:rPr>
          <w:rFonts w:ascii="Times New Roman" w:hAnsi="Times New Roman" w:cs="Times New Roman"/>
        </w:rPr>
      </w:pPr>
    </w:p>
    <w:p w14:paraId="75328AAF"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tbl>
      <w:tblPr>
        <w:tblStyle w:val="TableGrid"/>
        <w:tblW w:w="9462" w:type="dxa"/>
        <w:tblInd w:w="6" w:type="dxa"/>
        <w:tblCellMar>
          <w:top w:w="2" w:type="dxa"/>
          <w:left w:w="111" w:type="dxa"/>
          <w:right w:w="55" w:type="dxa"/>
        </w:tblCellMar>
        <w:tblLook w:val="04A0" w:firstRow="1" w:lastRow="0" w:firstColumn="1" w:lastColumn="0" w:noHBand="0" w:noVBand="1"/>
      </w:tblPr>
      <w:tblGrid>
        <w:gridCol w:w="996"/>
        <w:gridCol w:w="7279"/>
        <w:gridCol w:w="1187"/>
      </w:tblGrid>
      <w:tr w:rsidR="008518F2" w:rsidRPr="00782C74" w14:paraId="46738764" w14:textId="77777777" w:rsidTr="00782C74">
        <w:trPr>
          <w:trHeight w:val="581"/>
        </w:trPr>
        <w:tc>
          <w:tcPr>
            <w:tcW w:w="996" w:type="dxa"/>
            <w:tcBorders>
              <w:top w:val="single" w:sz="4" w:space="0" w:color="000000"/>
              <w:left w:val="single" w:sz="4" w:space="0" w:color="000000"/>
              <w:bottom w:val="single" w:sz="4" w:space="0" w:color="000000"/>
              <w:right w:val="single" w:sz="4" w:space="0" w:color="000000"/>
            </w:tcBorders>
            <w:shd w:val="clear" w:color="auto" w:fill="auto"/>
          </w:tcPr>
          <w:p w14:paraId="2EFF5928" w14:textId="77777777" w:rsidR="008518F2" w:rsidRPr="00AC5A24" w:rsidRDefault="00000000">
            <w:pPr>
              <w:spacing w:after="0" w:line="259" w:lineRule="auto"/>
              <w:ind w:left="71" w:firstLine="0"/>
              <w:jc w:val="left"/>
              <w:rPr>
                <w:rFonts w:ascii="Times New Roman" w:hAnsi="Times New Roman" w:cs="Times New Roman"/>
                <w:szCs w:val="24"/>
              </w:rPr>
            </w:pPr>
            <w:r w:rsidRPr="00AC5A24">
              <w:rPr>
                <w:rFonts w:ascii="Times New Roman" w:hAnsi="Times New Roman" w:cs="Times New Roman"/>
                <w:b/>
                <w:szCs w:val="24"/>
              </w:rPr>
              <w:t xml:space="preserve">S. No </w:t>
            </w:r>
          </w:p>
        </w:tc>
        <w:tc>
          <w:tcPr>
            <w:tcW w:w="7279" w:type="dxa"/>
            <w:tcBorders>
              <w:top w:val="single" w:sz="4" w:space="0" w:color="000000"/>
              <w:left w:val="single" w:sz="4" w:space="0" w:color="000000"/>
              <w:bottom w:val="single" w:sz="4" w:space="0" w:color="000000"/>
              <w:right w:val="single" w:sz="4" w:space="0" w:color="000000"/>
            </w:tcBorders>
            <w:shd w:val="clear" w:color="auto" w:fill="auto"/>
          </w:tcPr>
          <w:p w14:paraId="150C177F" w14:textId="1CF6662E" w:rsidR="008518F2" w:rsidRPr="00AC5A24" w:rsidRDefault="00782C74" w:rsidP="00782C74">
            <w:pPr>
              <w:spacing w:after="0" w:line="259" w:lineRule="auto"/>
              <w:ind w:left="0" w:right="53" w:firstLine="0"/>
              <w:jc w:val="center"/>
              <w:rPr>
                <w:rFonts w:ascii="Times New Roman" w:hAnsi="Times New Roman" w:cs="Times New Roman"/>
                <w:b/>
                <w:bCs/>
                <w:szCs w:val="24"/>
              </w:rPr>
            </w:pPr>
            <w:r w:rsidRPr="00AC5A24">
              <w:rPr>
                <w:rFonts w:ascii="Times New Roman" w:hAnsi="Times New Roman" w:cs="Times New Roman"/>
                <w:b/>
                <w:bCs/>
                <w:szCs w:val="24"/>
              </w:rPr>
              <w:t>TOPICS</w:t>
            </w:r>
          </w:p>
        </w:tc>
        <w:tc>
          <w:tcPr>
            <w:tcW w:w="1187" w:type="dxa"/>
            <w:tcBorders>
              <w:top w:val="single" w:sz="4" w:space="0" w:color="000000"/>
              <w:left w:val="single" w:sz="4" w:space="0" w:color="000000"/>
              <w:bottom w:val="single" w:sz="4" w:space="0" w:color="000000"/>
              <w:right w:val="single" w:sz="4" w:space="0" w:color="000000"/>
            </w:tcBorders>
            <w:shd w:val="clear" w:color="auto" w:fill="auto"/>
          </w:tcPr>
          <w:p w14:paraId="0BEE0CF3" w14:textId="77777777" w:rsidR="008518F2" w:rsidRPr="00AC5A24" w:rsidRDefault="00000000">
            <w:pPr>
              <w:spacing w:after="0" w:line="259" w:lineRule="auto"/>
              <w:ind w:left="0" w:firstLine="0"/>
              <w:rPr>
                <w:rFonts w:ascii="Times New Roman" w:hAnsi="Times New Roman" w:cs="Times New Roman"/>
                <w:szCs w:val="24"/>
              </w:rPr>
            </w:pPr>
            <w:r w:rsidRPr="00AC5A24">
              <w:rPr>
                <w:rFonts w:ascii="Times New Roman" w:hAnsi="Times New Roman" w:cs="Times New Roman"/>
                <w:b/>
                <w:szCs w:val="24"/>
              </w:rPr>
              <w:t xml:space="preserve">Page No </w:t>
            </w:r>
          </w:p>
        </w:tc>
      </w:tr>
      <w:tr w:rsidR="008518F2" w:rsidRPr="00782C74" w14:paraId="0190796D" w14:textId="77777777">
        <w:trPr>
          <w:trHeight w:val="560"/>
        </w:trPr>
        <w:tc>
          <w:tcPr>
            <w:tcW w:w="996" w:type="dxa"/>
            <w:tcBorders>
              <w:top w:val="single" w:sz="4" w:space="0" w:color="000000"/>
              <w:left w:val="single" w:sz="4" w:space="0" w:color="000000"/>
              <w:bottom w:val="single" w:sz="4" w:space="0" w:color="000000"/>
              <w:right w:val="single" w:sz="4" w:space="0" w:color="000000"/>
            </w:tcBorders>
          </w:tcPr>
          <w:p w14:paraId="591DDB3F"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1 </w:t>
            </w:r>
          </w:p>
        </w:tc>
        <w:tc>
          <w:tcPr>
            <w:tcW w:w="7279" w:type="dxa"/>
            <w:tcBorders>
              <w:top w:val="single" w:sz="4" w:space="0" w:color="000000"/>
              <w:left w:val="single" w:sz="4" w:space="0" w:color="000000"/>
              <w:bottom w:val="single" w:sz="4" w:space="0" w:color="000000"/>
              <w:right w:val="single" w:sz="4" w:space="0" w:color="000000"/>
            </w:tcBorders>
          </w:tcPr>
          <w:p w14:paraId="6970EA82" w14:textId="77777777" w:rsidR="008518F2" w:rsidRPr="00782C74" w:rsidRDefault="00000000" w:rsidP="00782C74">
            <w:pPr>
              <w:spacing w:after="0" w:line="259" w:lineRule="auto"/>
              <w:ind w:left="0" w:right="53" w:firstLine="0"/>
              <w:jc w:val="left"/>
              <w:rPr>
                <w:rFonts w:ascii="Times New Roman" w:hAnsi="Times New Roman" w:cs="Times New Roman"/>
                <w:b/>
                <w:bCs/>
              </w:rPr>
            </w:pPr>
            <w:r w:rsidRPr="00782C74">
              <w:rPr>
                <w:rFonts w:ascii="Times New Roman" w:hAnsi="Times New Roman" w:cs="Times New Roman"/>
                <w:b/>
                <w:bCs/>
              </w:rPr>
              <w:t xml:space="preserve">Abstract </w:t>
            </w:r>
          </w:p>
        </w:tc>
        <w:tc>
          <w:tcPr>
            <w:tcW w:w="1187" w:type="dxa"/>
            <w:tcBorders>
              <w:top w:val="single" w:sz="4" w:space="0" w:color="000000"/>
              <w:left w:val="single" w:sz="4" w:space="0" w:color="000000"/>
              <w:bottom w:val="single" w:sz="4" w:space="0" w:color="000000"/>
              <w:right w:val="single" w:sz="4" w:space="0" w:color="000000"/>
            </w:tcBorders>
          </w:tcPr>
          <w:p w14:paraId="2BE16946"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5 </w:t>
            </w:r>
          </w:p>
        </w:tc>
      </w:tr>
      <w:tr w:rsidR="008518F2" w:rsidRPr="00782C74" w14:paraId="3242CA32" w14:textId="77777777">
        <w:trPr>
          <w:trHeight w:val="586"/>
        </w:trPr>
        <w:tc>
          <w:tcPr>
            <w:tcW w:w="996" w:type="dxa"/>
            <w:tcBorders>
              <w:top w:val="single" w:sz="4" w:space="0" w:color="000000"/>
              <w:left w:val="single" w:sz="4" w:space="0" w:color="000000"/>
              <w:bottom w:val="single" w:sz="4" w:space="0" w:color="000000"/>
              <w:right w:val="single" w:sz="4" w:space="0" w:color="000000"/>
            </w:tcBorders>
          </w:tcPr>
          <w:p w14:paraId="1E8EF9A8"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2 </w:t>
            </w:r>
          </w:p>
        </w:tc>
        <w:tc>
          <w:tcPr>
            <w:tcW w:w="7279" w:type="dxa"/>
            <w:tcBorders>
              <w:top w:val="single" w:sz="4" w:space="0" w:color="000000"/>
              <w:left w:val="single" w:sz="4" w:space="0" w:color="000000"/>
              <w:bottom w:val="single" w:sz="4" w:space="0" w:color="000000"/>
              <w:right w:val="single" w:sz="4" w:space="0" w:color="000000"/>
            </w:tcBorders>
          </w:tcPr>
          <w:p w14:paraId="6E0C5834"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Introduction </w:t>
            </w:r>
          </w:p>
        </w:tc>
        <w:tc>
          <w:tcPr>
            <w:tcW w:w="1187" w:type="dxa"/>
            <w:tcBorders>
              <w:top w:val="single" w:sz="4" w:space="0" w:color="000000"/>
              <w:left w:val="single" w:sz="4" w:space="0" w:color="000000"/>
              <w:bottom w:val="single" w:sz="4" w:space="0" w:color="000000"/>
              <w:right w:val="single" w:sz="4" w:space="0" w:color="000000"/>
            </w:tcBorders>
          </w:tcPr>
          <w:p w14:paraId="6AA0B4BE"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6 – 7 </w:t>
            </w:r>
          </w:p>
        </w:tc>
      </w:tr>
      <w:tr w:rsidR="008518F2" w:rsidRPr="00782C74" w14:paraId="3097917A" w14:textId="77777777">
        <w:trPr>
          <w:trHeight w:val="583"/>
        </w:trPr>
        <w:tc>
          <w:tcPr>
            <w:tcW w:w="996" w:type="dxa"/>
            <w:tcBorders>
              <w:top w:val="single" w:sz="4" w:space="0" w:color="000000"/>
              <w:left w:val="single" w:sz="4" w:space="0" w:color="000000"/>
              <w:bottom w:val="single" w:sz="4" w:space="0" w:color="000000"/>
              <w:right w:val="single" w:sz="4" w:space="0" w:color="000000"/>
            </w:tcBorders>
          </w:tcPr>
          <w:p w14:paraId="4753AC97"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3 </w:t>
            </w:r>
          </w:p>
        </w:tc>
        <w:tc>
          <w:tcPr>
            <w:tcW w:w="7279" w:type="dxa"/>
            <w:tcBorders>
              <w:top w:val="single" w:sz="4" w:space="0" w:color="000000"/>
              <w:left w:val="single" w:sz="4" w:space="0" w:color="000000"/>
              <w:bottom w:val="single" w:sz="4" w:space="0" w:color="000000"/>
              <w:right w:val="single" w:sz="4" w:space="0" w:color="000000"/>
            </w:tcBorders>
          </w:tcPr>
          <w:p w14:paraId="7011012F" w14:textId="77777777" w:rsidR="008518F2" w:rsidRPr="00782C74" w:rsidRDefault="00000000" w:rsidP="00782C74">
            <w:pPr>
              <w:spacing w:after="0" w:line="259" w:lineRule="auto"/>
              <w:ind w:left="0" w:right="57" w:firstLine="0"/>
              <w:jc w:val="left"/>
              <w:rPr>
                <w:rFonts w:ascii="Times New Roman" w:hAnsi="Times New Roman" w:cs="Times New Roman"/>
                <w:b/>
                <w:bCs/>
              </w:rPr>
            </w:pPr>
            <w:r w:rsidRPr="00782C74">
              <w:rPr>
                <w:rFonts w:ascii="Times New Roman" w:hAnsi="Times New Roman" w:cs="Times New Roman"/>
                <w:b/>
                <w:bCs/>
              </w:rPr>
              <w:t xml:space="preserve">Domain - Agriculture </w:t>
            </w:r>
          </w:p>
        </w:tc>
        <w:tc>
          <w:tcPr>
            <w:tcW w:w="1187" w:type="dxa"/>
            <w:tcBorders>
              <w:top w:val="single" w:sz="4" w:space="0" w:color="000000"/>
              <w:left w:val="single" w:sz="4" w:space="0" w:color="000000"/>
              <w:bottom w:val="single" w:sz="4" w:space="0" w:color="000000"/>
              <w:right w:val="single" w:sz="4" w:space="0" w:color="000000"/>
            </w:tcBorders>
          </w:tcPr>
          <w:p w14:paraId="57674A3B"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8 – 11 </w:t>
            </w:r>
          </w:p>
        </w:tc>
      </w:tr>
      <w:tr w:rsidR="008518F2" w:rsidRPr="00782C74" w14:paraId="450083FE" w14:textId="77777777">
        <w:trPr>
          <w:trHeight w:val="560"/>
        </w:trPr>
        <w:tc>
          <w:tcPr>
            <w:tcW w:w="996" w:type="dxa"/>
            <w:tcBorders>
              <w:top w:val="single" w:sz="4" w:space="0" w:color="000000"/>
              <w:left w:val="single" w:sz="4" w:space="0" w:color="000000"/>
              <w:bottom w:val="single" w:sz="4" w:space="0" w:color="000000"/>
              <w:right w:val="single" w:sz="4" w:space="0" w:color="000000"/>
            </w:tcBorders>
          </w:tcPr>
          <w:p w14:paraId="41B4B935"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4 </w:t>
            </w:r>
          </w:p>
        </w:tc>
        <w:tc>
          <w:tcPr>
            <w:tcW w:w="7279" w:type="dxa"/>
            <w:tcBorders>
              <w:top w:val="single" w:sz="4" w:space="0" w:color="000000"/>
              <w:left w:val="single" w:sz="4" w:space="0" w:color="000000"/>
              <w:bottom w:val="single" w:sz="4" w:space="0" w:color="000000"/>
              <w:right w:val="single" w:sz="4" w:space="0" w:color="000000"/>
            </w:tcBorders>
          </w:tcPr>
          <w:p w14:paraId="4D31EF75" w14:textId="77777777" w:rsidR="008518F2" w:rsidRPr="00782C74" w:rsidRDefault="00000000" w:rsidP="00782C74">
            <w:pPr>
              <w:spacing w:after="0" w:line="259" w:lineRule="auto"/>
              <w:ind w:left="0" w:right="58" w:firstLine="0"/>
              <w:jc w:val="left"/>
              <w:rPr>
                <w:rFonts w:ascii="Times New Roman" w:hAnsi="Times New Roman" w:cs="Times New Roman"/>
                <w:b/>
                <w:bCs/>
              </w:rPr>
            </w:pPr>
            <w:r w:rsidRPr="00782C74">
              <w:rPr>
                <w:rFonts w:ascii="Times New Roman" w:hAnsi="Times New Roman" w:cs="Times New Roman"/>
                <w:b/>
                <w:bCs/>
              </w:rPr>
              <w:t xml:space="preserve">Proposed Solution </w:t>
            </w:r>
          </w:p>
        </w:tc>
        <w:tc>
          <w:tcPr>
            <w:tcW w:w="1187" w:type="dxa"/>
            <w:tcBorders>
              <w:top w:val="single" w:sz="4" w:space="0" w:color="000000"/>
              <w:left w:val="single" w:sz="4" w:space="0" w:color="000000"/>
              <w:bottom w:val="single" w:sz="4" w:space="0" w:color="000000"/>
              <w:right w:val="single" w:sz="4" w:space="0" w:color="000000"/>
            </w:tcBorders>
          </w:tcPr>
          <w:p w14:paraId="0FBC471B" w14:textId="77777777" w:rsidR="008518F2" w:rsidRPr="00782C74" w:rsidRDefault="00000000" w:rsidP="00782C74">
            <w:pPr>
              <w:spacing w:after="0" w:line="259" w:lineRule="auto"/>
              <w:ind w:left="0" w:right="58" w:firstLine="0"/>
              <w:jc w:val="left"/>
              <w:rPr>
                <w:rFonts w:ascii="Times New Roman" w:hAnsi="Times New Roman" w:cs="Times New Roman"/>
                <w:b/>
                <w:bCs/>
              </w:rPr>
            </w:pPr>
            <w:r w:rsidRPr="00782C74">
              <w:rPr>
                <w:rFonts w:ascii="Times New Roman" w:hAnsi="Times New Roman" w:cs="Times New Roman"/>
                <w:b/>
                <w:bCs/>
              </w:rPr>
              <w:t xml:space="preserve">12 – 15 </w:t>
            </w:r>
          </w:p>
        </w:tc>
      </w:tr>
      <w:tr w:rsidR="008518F2" w:rsidRPr="00782C74" w14:paraId="4641E84D" w14:textId="77777777">
        <w:trPr>
          <w:trHeight w:val="586"/>
        </w:trPr>
        <w:tc>
          <w:tcPr>
            <w:tcW w:w="996" w:type="dxa"/>
            <w:tcBorders>
              <w:top w:val="single" w:sz="4" w:space="0" w:color="000000"/>
              <w:left w:val="single" w:sz="4" w:space="0" w:color="000000"/>
              <w:bottom w:val="single" w:sz="4" w:space="0" w:color="000000"/>
              <w:right w:val="single" w:sz="4" w:space="0" w:color="000000"/>
            </w:tcBorders>
          </w:tcPr>
          <w:p w14:paraId="3FD46F0E"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5 </w:t>
            </w:r>
          </w:p>
        </w:tc>
        <w:tc>
          <w:tcPr>
            <w:tcW w:w="7279" w:type="dxa"/>
            <w:tcBorders>
              <w:top w:val="single" w:sz="4" w:space="0" w:color="000000"/>
              <w:left w:val="single" w:sz="4" w:space="0" w:color="000000"/>
              <w:bottom w:val="single" w:sz="4" w:space="0" w:color="000000"/>
              <w:right w:val="single" w:sz="4" w:space="0" w:color="000000"/>
            </w:tcBorders>
          </w:tcPr>
          <w:p w14:paraId="53B54660" w14:textId="77777777" w:rsidR="008518F2" w:rsidRPr="00782C74" w:rsidRDefault="00000000" w:rsidP="00782C74">
            <w:pPr>
              <w:spacing w:after="0" w:line="259" w:lineRule="auto"/>
              <w:ind w:left="0" w:right="52" w:firstLine="0"/>
              <w:jc w:val="left"/>
              <w:rPr>
                <w:rFonts w:ascii="Times New Roman" w:hAnsi="Times New Roman" w:cs="Times New Roman"/>
                <w:b/>
                <w:bCs/>
              </w:rPr>
            </w:pPr>
            <w:r w:rsidRPr="00782C74">
              <w:rPr>
                <w:rFonts w:ascii="Times New Roman" w:hAnsi="Times New Roman" w:cs="Times New Roman"/>
                <w:b/>
                <w:bCs/>
              </w:rPr>
              <w:t xml:space="preserve">Block Diagram/Flow Chart </w:t>
            </w:r>
          </w:p>
        </w:tc>
        <w:tc>
          <w:tcPr>
            <w:tcW w:w="1187" w:type="dxa"/>
            <w:tcBorders>
              <w:top w:val="single" w:sz="4" w:space="0" w:color="000000"/>
              <w:left w:val="single" w:sz="4" w:space="0" w:color="000000"/>
              <w:bottom w:val="single" w:sz="4" w:space="0" w:color="000000"/>
              <w:right w:val="single" w:sz="4" w:space="0" w:color="000000"/>
            </w:tcBorders>
          </w:tcPr>
          <w:p w14:paraId="6C59A5FE"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16 </w:t>
            </w:r>
          </w:p>
        </w:tc>
      </w:tr>
      <w:tr w:rsidR="008518F2" w:rsidRPr="00782C74" w14:paraId="37413D98" w14:textId="77777777">
        <w:trPr>
          <w:trHeight w:val="583"/>
        </w:trPr>
        <w:tc>
          <w:tcPr>
            <w:tcW w:w="996" w:type="dxa"/>
            <w:tcBorders>
              <w:top w:val="single" w:sz="4" w:space="0" w:color="000000"/>
              <w:left w:val="single" w:sz="4" w:space="0" w:color="000000"/>
              <w:bottom w:val="single" w:sz="4" w:space="0" w:color="000000"/>
              <w:right w:val="single" w:sz="4" w:space="0" w:color="000000"/>
            </w:tcBorders>
          </w:tcPr>
          <w:p w14:paraId="6979A285"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6 </w:t>
            </w:r>
          </w:p>
        </w:tc>
        <w:tc>
          <w:tcPr>
            <w:tcW w:w="7279" w:type="dxa"/>
            <w:tcBorders>
              <w:top w:val="single" w:sz="4" w:space="0" w:color="000000"/>
              <w:left w:val="single" w:sz="4" w:space="0" w:color="000000"/>
              <w:bottom w:val="single" w:sz="4" w:space="0" w:color="000000"/>
              <w:right w:val="single" w:sz="4" w:space="0" w:color="000000"/>
            </w:tcBorders>
          </w:tcPr>
          <w:p w14:paraId="7A5CAC44" w14:textId="77777777" w:rsidR="008518F2" w:rsidRPr="00782C74" w:rsidRDefault="00000000" w:rsidP="00782C74">
            <w:pPr>
              <w:spacing w:after="0" w:line="259" w:lineRule="auto"/>
              <w:ind w:left="0" w:right="58" w:firstLine="0"/>
              <w:jc w:val="left"/>
              <w:rPr>
                <w:rFonts w:ascii="Times New Roman" w:hAnsi="Times New Roman" w:cs="Times New Roman"/>
                <w:b/>
                <w:bCs/>
              </w:rPr>
            </w:pPr>
            <w:r w:rsidRPr="00782C74">
              <w:rPr>
                <w:rFonts w:ascii="Times New Roman" w:hAnsi="Times New Roman" w:cs="Times New Roman"/>
                <w:b/>
                <w:bCs/>
              </w:rPr>
              <w:t xml:space="preserve">Benefits of AgriConnect as an Integrated Solution </w:t>
            </w:r>
          </w:p>
        </w:tc>
        <w:tc>
          <w:tcPr>
            <w:tcW w:w="1187" w:type="dxa"/>
            <w:tcBorders>
              <w:top w:val="single" w:sz="4" w:space="0" w:color="000000"/>
              <w:left w:val="single" w:sz="4" w:space="0" w:color="000000"/>
              <w:bottom w:val="single" w:sz="4" w:space="0" w:color="000000"/>
              <w:right w:val="single" w:sz="4" w:space="0" w:color="000000"/>
            </w:tcBorders>
          </w:tcPr>
          <w:p w14:paraId="5049B8BE"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17 </w:t>
            </w:r>
          </w:p>
        </w:tc>
      </w:tr>
      <w:tr w:rsidR="008518F2" w:rsidRPr="00782C74" w14:paraId="6FF98A5F" w14:textId="77777777">
        <w:trPr>
          <w:trHeight w:val="559"/>
        </w:trPr>
        <w:tc>
          <w:tcPr>
            <w:tcW w:w="996" w:type="dxa"/>
            <w:tcBorders>
              <w:top w:val="single" w:sz="4" w:space="0" w:color="000000"/>
              <w:left w:val="single" w:sz="4" w:space="0" w:color="000000"/>
              <w:bottom w:val="single" w:sz="4" w:space="0" w:color="000000"/>
              <w:right w:val="single" w:sz="4" w:space="0" w:color="000000"/>
            </w:tcBorders>
          </w:tcPr>
          <w:p w14:paraId="5CE4D1A0"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7 </w:t>
            </w:r>
          </w:p>
        </w:tc>
        <w:tc>
          <w:tcPr>
            <w:tcW w:w="7279" w:type="dxa"/>
            <w:tcBorders>
              <w:top w:val="single" w:sz="4" w:space="0" w:color="000000"/>
              <w:left w:val="single" w:sz="4" w:space="0" w:color="000000"/>
              <w:bottom w:val="single" w:sz="4" w:space="0" w:color="000000"/>
              <w:right w:val="single" w:sz="4" w:space="0" w:color="000000"/>
            </w:tcBorders>
          </w:tcPr>
          <w:p w14:paraId="514AC60F" w14:textId="77777777" w:rsidR="008518F2" w:rsidRPr="00782C74" w:rsidRDefault="00000000" w:rsidP="00782C74">
            <w:pPr>
              <w:spacing w:after="0" w:line="259" w:lineRule="auto"/>
              <w:ind w:left="0" w:right="53" w:firstLine="0"/>
              <w:jc w:val="left"/>
              <w:rPr>
                <w:rFonts w:ascii="Times New Roman" w:hAnsi="Times New Roman" w:cs="Times New Roman"/>
                <w:b/>
                <w:bCs/>
              </w:rPr>
            </w:pPr>
            <w:r w:rsidRPr="00782C74">
              <w:rPr>
                <w:rFonts w:ascii="Times New Roman" w:hAnsi="Times New Roman" w:cs="Times New Roman"/>
                <w:b/>
                <w:bCs/>
              </w:rPr>
              <w:t xml:space="preserve">Technology Stack </w:t>
            </w:r>
          </w:p>
        </w:tc>
        <w:tc>
          <w:tcPr>
            <w:tcW w:w="1187" w:type="dxa"/>
            <w:tcBorders>
              <w:top w:val="single" w:sz="4" w:space="0" w:color="000000"/>
              <w:left w:val="single" w:sz="4" w:space="0" w:color="000000"/>
              <w:bottom w:val="single" w:sz="4" w:space="0" w:color="000000"/>
              <w:right w:val="single" w:sz="4" w:space="0" w:color="000000"/>
            </w:tcBorders>
          </w:tcPr>
          <w:p w14:paraId="3C9D0C9C"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18 </w:t>
            </w:r>
          </w:p>
        </w:tc>
      </w:tr>
      <w:tr w:rsidR="008518F2" w:rsidRPr="00782C74" w14:paraId="1EBE9ADF" w14:textId="77777777">
        <w:trPr>
          <w:trHeight w:val="562"/>
        </w:trPr>
        <w:tc>
          <w:tcPr>
            <w:tcW w:w="996" w:type="dxa"/>
            <w:tcBorders>
              <w:top w:val="single" w:sz="4" w:space="0" w:color="000000"/>
              <w:left w:val="single" w:sz="4" w:space="0" w:color="000000"/>
              <w:bottom w:val="single" w:sz="4" w:space="0" w:color="000000"/>
              <w:right w:val="single" w:sz="4" w:space="0" w:color="000000"/>
            </w:tcBorders>
          </w:tcPr>
          <w:p w14:paraId="533E4636"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8 </w:t>
            </w:r>
          </w:p>
        </w:tc>
        <w:tc>
          <w:tcPr>
            <w:tcW w:w="7279" w:type="dxa"/>
            <w:tcBorders>
              <w:top w:val="single" w:sz="4" w:space="0" w:color="000000"/>
              <w:left w:val="single" w:sz="4" w:space="0" w:color="000000"/>
              <w:bottom w:val="single" w:sz="4" w:space="0" w:color="000000"/>
              <w:right w:val="single" w:sz="4" w:space="0" w:color="000000"/>
            </w:tcBorders>
          </w:tcPr>
          <w:p w14:paraId="17186E72" w14:textId="77777777" w:rsidR="008518F2" w:rsidRPr="00782C74" w:rsidRDefault="00000000" w:rsidP="00782C74">
            <w:pPr>
              <w:spacing w:after="0" w:line="259" w:lineRule="auto"/>
              <w:ind w:left="0" w:right="54" w:firstLine="0"/>
              <w:jc w:val="left"/>
              <w:rPr>
                <w:rFonts w:ascii="Times New Roman" w:hAnsi="Times New Roman" w:cs="Times New Roman"/>
                <w:b/>
                <w:bCs/>
              </w:rPr>
            </w:pPr>
            <w:r w:rsidRPr="00782C74">
              <w:rPr>
                <w:rFonts w:ascii="Times New Roman" w:hAnsi="Times New Roman" w:cs="Times New Roman"/>
                <w:b/>
                <w:bCs/>
              </w:rPr>
              <w:t xml:space="preserve">Prototype/Webpage/Application </w:t>
            </w:r>
          </w:p>
        </w:tc>
        <w:tc>
          <w:tcPr>
            <w:tcW w:w="1187" w:type="dxa"/>
            <w:tcBorders>
              <w:top w:val="single" w:sz="4" w:space="0" w:color="000000"/>
              <w:left w:val="single" w:sz="4" w:space="0" w:color="000000"/>
              <w:bottom w:val="single" w:sz="4" w:space="0" w:color="000000"/>
              <w:right w:val="single" w:sz="4" w:space="0" w:color="000000"/>
            </w:tcBorders>
          </w:tcPr>
          <w:p w14:paraId="1F51C350" w14:textId="77777777" w:rsidR="008518F2" w:rsidRPr="00782C74" w:rsidRDefault="00000000" w:rsidP="00782C74">
            <w:pPr>
              <w:spacing w:after="0" w:line="259" w:lineRule="auto"/>
              <w:ind w:left="0" w:right="58" w:firstLine="0"/>
              <w:jc w:val="left"/>
              <w:rPr>
                <w:rFonts w:ascii="Times New Roman" w:hAnsi="Times New Roman" w:cs="Times New Roman"/>
                <w:b/>
                <w:bCs/>
              </w:rPr>
            </w:pPr>
            <w:r w:rsidRPr="00782C74">
              <w:rPr>
                <w:rFonts w:ascii="Times New Roman" w:hAnsi="Times New Roman" w:cs="Times New Roman"/>
                <w:b/>
                <w:bCs/>
              </w:rPr>
              <w:t xml:space="preserve">19 – 31 </w:t>
            </w:r>
          </w:p>
        </w:tc>
      </w:tr>
      <w:tr w:rsidR="008518F2" w:rsidRPr="00782C74" w14:paraId="36C28990" w14:textId="77777777">
        <w:trPr>
          <w:trHeight w:val="559"/>
        </w:trPr>
        <w:tc>
          <w:tcPr>
            <w:tcW w:w="996" w:type="dxa"/>
            <w:tcBorders>
              <w:top w:val="single" w:sz="4" w:space="0" w:color="000000"/>
              <w:left w:val="single" w:sz="4" w:space="0" w:color="000000"/>
              <w:bottom w:val="single" w:sz="4" w:space="0" w:color="000000"/>
              <w:right w:val="single" w:sz="4" w:space="0" w:color="000000"/>
            </w:tcBorders>
          </w:tcPr>
          <w:p w14:paraId="11482971"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9 </w:t>
            </w:r>
          </w:p>
        </w:tc>
        <w:tc>
          <w:tcPr>
            <w:tcW w:w="7279" w:type="dxa"/>
            <w:tcBorders>
              <w:top w:val="single" w:sz="4" w:space="0" w:color="000000"/>
              <w:left w:val="single" w:sz="4" w:space="0" w:color="000000"/>
              <w:bottom w:val="single" w:sz="4" w:space="0" w:color="000000"/>
              <w:right w:val="single" w:sz="4" w:space="0" w:color="000000"/>
            </w:tcBorders>
          </w:tcPr>
          <w:p w14:paraId="186A9205" w14:textId="77777777" w:rsidR="008518F2" w:rsidRPr="00782C74" w:rsidRDefault="00000000" w:rsidP="00782C74">
            <w:pPr>
              <w:spacing w:after="0" w:line="259" w:lineRule="auto"/>
              <w:ind w:left="0" w:right="57" w:firstLine="0"/>
              <w:jc w:val="left"/>
              <w:rPr>
                <w:rFonts w:ascii="Times New Roman" w:hAnsi="Times New Roman" w:cs="Times New Roman"/>
                <w:b/>
                <w:bCs/>
              </w:rPr>
            </w:pPr>
            <w:r w:rsidRPr="00782C74">
              <w:rPr>
                <w:rFonts w:ascii="Times New Roman" w:hAnsi="Times New Roman" w:cs="Times New Roman"/>
                <w:b/>
                <w:bCs/>
              </w:rPr>
              <w:t xml:space="preserve">Future Scope </w:t>
            </w:r>
          </w:p>
        </w:tc>
        <w:tc>
          <w:tcPr>
            <w:tcW w:w="1187" w:type="dxa"/>
            <w:tcBorders>
              <w:top w:val="single" w:sz="4" w:space="0" w:color="000000"/>
              <w:left w:val="single" w:sz="4" w:space="0" w:color="000000"/>
              <w:bottom w:val="single" w:sz="4" w:space="0" w:color="000000"/>
              <w:right w:val="single" w:sz="4" w:space="0" w:color="000000"/>
            </w:tcBorders>
          </w:tcPr>
          <w:p w14:paraId="4B70859C"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32 </w:t>
            </w:r>
          </w:p>
        </w:tc>
      </w:tr>
      <w:tr w:rsidR="008518F2" w:rsidRPr="00782C74" w14:paraId="68D40A0D" w14:textId="77777777">
        <w:trPr>
          <w:trHeight w:val="560"/>
        </w:trPr>
        <w:tc>
          <w:tcPr>
            <w:tcW w:w="996" w:type="dxa"/>
            <w:tcBorders>
              <w:top w:val="single" w:sz="4" w:space="0" w:color="000000"/>
              <w:left w:val="single" w:sz="4" w:space="0" w:color="000000"/>
              <w:bottom w:val="single" w:sz="4" w:space="0" w:color="000000"/>
              <w:right w:val="single" w:sz="4" w:space="0" w:color="000000"/>
            </w:tcBorders>
          </w:tcPr>
          <w:p w14:paraId="6024359F"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10 </w:t>
            </w:r>
          </w:p>
        </w:tc>
        <w:tc>
          <w:tcPr>
            <w:tcW w:w="7279" w:type="dxa"/>
            <w:tcBorders>
              <w:top w:val="single" w:sz="4" w:space="0" w:color="000000"/>
              <w:left w:val="single" w:sz="4" w:space="0" w:color="000000"/>
              <w:bottom w:val="single" w:sz="4" w:space="0" w:color="000000"/>
              <w:right w:val="single" w:sz="4" w:space="0" w:color="000000"/>
            </w:tcBorders>
          </w:tcPr>
          <w:p w14:paraId="682A0C92" w14:textId="77777777" w:rsidR="008518F2" w:rsidRPr="00782C74" w:rsidRDefault="00000000" w:rsidP="00782C74">
            <w:pPr>
              <w:spacing w:after="0" w:line="259" w:lineRule="auto"/>
              <w:ind w:left="0" w:right="54" w:firstLine="0"/>
              <w:jc w:val="left"/>
              <w:rPr>
                <w:rFonts w:ascii="Times New Roman" w:hAnsi="Times New Roman" w:cs="Times New Roman"/>
                <w:b/>
                <w:bCs/>
              </w:rPr>
            </w:pPr>
            <w:r w:rsidRPr="00782C74">
              <w:rPr>
                <w:rFonts w:ascii="Times New Roman" w:hAnsi="Times New Roman" w:cs="Times New Roman"/>
                <w:b/>
                <w:bCs/>
              </w:rPr>
              <w:t xml:space="preserve">Conclusion </w:t>
            </w:r>
          </w:p>
        </w:tc>
        <w:tc>
          <w:tcPr>
            <w:tcW w:w="1187" w:type="dxa"/>
            <w:tcBorders>
              <w:top w:val="single" w:sz="4" w:space="0" w:color="000000"/>
              <w:left w:val="single" w:sz="4" w:space="0" w:color="000000"/>
              <w:bottom w:val="single" w:sz="4" w:space="0" w:color="000000"/>
              <w:right w:val="single" w:sz="4" w:space="0" w:color="000000"/>
            </w:tcBorders>
          </w:tcPr>
          <w:p w14:paraId="303127E3"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33 </w:t>
            </w:r>
          </w:p>
        </w:tc>
      </w:tr>
      <w:tr w:rsidR="008518F2" w:rsidRPr="00782C74" w14:paraId="6836B337" w14:textId="77777777">
        <w:trPr>
          <w:trHeight w:val="562"/>
        </w:trPr>
        <w:tc>
          <w:tcPr>
            <w:tcW w:w="996" w:type="dxa"/>
            <w:tcBorders>
              <w:top w:val="single" w:sz="4" w:space="0" w:color="000000"/>
              <w:left w:val="single" w:sz="4" w:space="0" w:color="000000"/>
              <w:bottom w:val="single" w:sz="4" w:space="0" w:color="000000"/>
              <w:right w:val="single" w:sz="4" w:space="0" w:color="000000"/>
            </w:tcBorders>
          </w:tcPr>
          <w:p w14:paraId="299285B7" w14:textId="77777777" w:rsidR="008518F2" w:rsidRPr="00782C74" w:rsidRDefault="00000000" w:rsidP="00782C74">
            <w:pPr>
              <w:spacing w:after="0" w:line="259" w:lineRule="auto"/>
              <w:ind w:left="0" w:right="60" w:firstLine="0"/>
              <w:jc w:val="left"/>
              <w:rPr>
                <w:rFonts w:ascii="Times New Roman" w:hAnsi="Times New Roman" w:cs="Times New Roman"/>
                <w:b/>
                <w:bCs/>
              </w:rPr>
            </w:pPr>
            <w:r w:rsidRPr="00782C74">
              <w:rPr>
                <w:rFonts w:ascii="Times New Roman" w:hAnsi="Times New Roman" w:cs="Times New Roman"/>
                <w:b/>
                <w:bCs/>
              </w:rPr>
              <w:t xml:space="preserve">11 </w:t>
            </w:r>
          </w:p>
        </w:tc>
        <w:tc>
          <w:tcPr>
            <w:tcW w:w="7279" w:type="dxa"/>
            <w:tcBorders>
              <w:top w:val="single" w:sz="4" w:space="0" w:color="000000"/>
              <w:left w:val="single" w:sz="4" w:space="0" w:color="000000"/>
              <w:bottom w:val="single" w:sz="4" w:space="0" w:color="000000"/>
              <w:right w:val="single" w:sz="4" w:space="0" w:color="000000"/>
            </w:tcBorders>
          </w:tcPr>
          <w:p w14:paraId="75209405" w14:textId="77777777" w:rsidR="008518F2" w:rsidRPr="00782C74" w:rsidRDefault="00000000" w:rsidP="00782C74">
            <w:pPr>
              <w:spacing w:after="0" w:line="259" w:lineRule="auto"/>
              <w:ind w:left="0" w:right="54" w:firstLine="0"/>
              <w:jc w:val="left"/>
              <w:rPr>
                <w:rFonts w:ascii="Times New Roman" w:hAnsi="Times New Roman" w:cs="Times New Roman"/>
                <w:b/>
                <w:bCs/>
              </w:rPr>
            </w:pPr>
            <w:r w:rsidRPr="00782C74">
              <w:rPr>
                <w:rFonts w:ascii="Times New Roman" w:hAnsi="Times New Roman" w:cs="Times New Roman"/>
                <w:b/>
                <w:bCs/>
              </w:rPr>
              <w:t xml:space="preserve">References </w:t>
            </w:r>
          </w:p>
        </w:tc>
        <w:tc>
          <w:tcPr>
            <w:tcW w:w="1187" w:type="dxa"/>
            <w:tcBorders>
              <w:top w:val="single" w:sz="4" w:space="0" w:color="000000"/>
              <w:left w:val="single" w:sz="4" w:space="0" w:color="000000"/>
              <w:bottom w:val="single" w:sz="4" w:space="0" w:color="000000"/>
              <w:right w:val="single" w:sz="4" w:space="0" w:color="000000"/>
            </w:tcBorders>
          </w:tcPr>
          <w:p w14:paraId="7DDB7C26" w14:textId="77777777" w:rsidR="008518F2" w:rsidRPr="00782C74" w:rsidRDefault="00000000" w:rsidP="00782C74">
            <w:pPr>
              <w:spacing w:after="0" w:line="259" w:lineRule="auto"/>
              <w:ind w:left="0" w:right="56" w:firstLine="0"/>
              <w:jc w:val="left"/>
              <w:rPr>
                <w:rFonts w:ascii="Times New Roman" w:hAnsi="Times New Roman" w:cs="Times New Roman"/>
                <w:b/>
                <w:bCs/>
              </w:rPr>
            </w:pPr>
            <w:r w:rsidRPr="00782C74">
              <w:rPr>
                <w:rFonts w:ascii="Times New Roman" w:hAnsi="Times New Roman" w:cs="Times New Roman"/>
                <w:b/>
                <w:bCs/>
              </w:rPr>
              <w:t xml:space="preserve">34 </w:t>
            </w:r>
          </w:p>
        </w:tc>
      </w:tr>
    </w:tbl>
    <w:p w14:paraId="15863719" w14:textId="77777777" w:rsidR="008518F2" w:rsidRPr="00782C74" w:rsidRDefault="00000000">
      <w:pPr>
        <w:spacing w:after="197"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58FC860F" w14:textId="77777777" w:rsidR="008518F2" w:rsidRPr="00782C74" w:rsidRDefault="00000000">
      <w:pPr>
        <w:spacing w:after="160"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6AAFCE54" w14:textId="77777777" w:rsidR="008518F2" w:rsidRPr="00782C74" w:rsidRDefault="00000000">
      <w:pPr>
        <w:spacing w:after="158"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758B6765" w14:textId="77777777" w:rsidR="008518F2" w:rsidRPr="00782C74" w:rsidRDefault="00000000">
      <w:pPr>
        <w:spacing w:after="158"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000A89B4" w14:textId="77777777" w:rsidR="008518F2" w:rsidRPr="00782C74" w:rsidRDefault="00000000">
      <w:pPr>
        <w:spacing w:after="160"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2F51632F" w14:textId="77777777" w:rsidR="008518F2" w:rsidRPr="00782C74" w:rsidRDefault="00000000">
      <w:pPr>
        <w:spacing w:after="158"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6056BCAB" w14:textId="77777777" w:rsidR="008518F2" w:rsidRPr="00782C74" w:rsidRDefault="00000000">
      <w:pPr>
        <w:spacing w:after="158"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7A90D53E" w14:textId="77777777" w:rsidR="008518F2" w:rsidRPr="00782C74" w:rsidRDefault="00000000">
      <w:pPr>
        <w:spacing w:after="160"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2151A5A9" w14:textId="77777777" w:rsidR="008518F2" w:rsidRPr="00782C74" w:rsidRDefault="00000000">
      <w:pPr>
        <w:spacing w:after="158" w:line="259" w:lineRule="auto"/>
        <w:ind w:left="0" w:firstLine="0"/>
        <w:jc w:val="left"/>
        <w:rPr>
          <w:rFonts w:ascii="Times New Roman" w:hAnsi="Times New Roman" w:cs="Times New Roman"/>
        </w:rPr>
      </w:pPr>
      <w:r w:rsidRPr="00782C74">
        <w:rPr>
          <w:rFonts w:ascii="Times New Roman" w:hAnsi="Times New Roman" w:cs="Times New Roman"/>
          <w:b/>
          <w:sz w:val="28"/>
        </w:rPr>
        <w:lastRenderedPageBreak/>
        <w:t xml:space="preserve"> </w:t>
      </w:r>
    </w:p>
    <w:p w14:paraId="544CFADE"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b/>
          <w:sz w:val="28"/>
        </w:rPr>
        <w:t xml:space="preserve"> </w:t>
      </w:r>
    </w:p>
    <w:p w14:paraId="2840F283" w14:textId="77777777" w:rsidR="008518F2" w:rsidRPr="00782C74" w:rsidRDefault="00000000">
      <w:pPr>
        <w:pStyle w:val="Heading1"/>
        <w:spacing w:after="119"/>
        <w:ind w:right="45"/>
        <w:rPr>
          <w:rFonts w:ascii="Times New Roman" w:hAnsi="Times New Roman" w:cs="Times New Roman"/>
        </w:rPr>
      </w:pPr>
      <w:r w:rsidRPr="00782C74">
        <w:rPr>
          <w:rFonts w:ascii="Times New Roman" w:hAnsi="Times New Roman" w:cs="Times New Roman"/>
        </w:rPr>
        <w:t>ABSTRACT</w:t>
      </w:r>
    </w:p>
    <w:p w14:paraId="5EA45997" w14:textId="77777777" w:rsidR="008518F2" w:rsidRPr="00782C74" w:rsidRDefault="008518F2">
      <w:pPr>
        <w:ind w:left="0" w:right="43" w:firstLine="0"/>
        <w:rPr>
          <w:rFonts w:ascii="Times New Roman" w:hAnsi="Times New Roman" w:cs="Times New Roman"/>
        </w:rPr>
      </w:pPr>
    </w:p>
    <w:p w14:paraId="620DD311"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Agri</w:t>
      </w:r>
      <w:r w:rsidRPr="00782C74">
        <w:rPr>
          <w:rFonts w:ascii="Times New Roman" w:hAnsi="Times New Roman" w:cs="Times New Roman"/>
          <w:lang w:val="en-US"/>
        </w:rPr>
        <w:t xml:space="preserve"> Marke</w:t>
      </w:r>
      <w:r w:rsidRPr="00782C74">
        <w:rPr>
          <w:rFonts w:ascii="Times New Roman" w:hAnsi="Times New Roman" w:cs="Times New Roman"/>
        </w:rPr>
        <w:t xml:space="preserve">t is a groundbreaking agricultural web platform designed to revolutionize the farming landscape. It is a user-friendly digital solution that bridges the gap between farmers, customers, laborers, and administrators in the agricultural ecosystem. This multifaceted platform serves as a one-stop destination for all agriculture-related needs.  </w:t>
      </w:r>
    </w:p>
    <w:p w14:paraId="47670B84"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 xml:space="preserve">Farmers are empowered to showcase and sell their farm produce, while also gaining access to a wide array of fertilizers, pesticides, and cultivation tools. Customers, in turn, benefit from the convenience of purchasing fresh, locally sourced farm produce directly from the platform. Job seekers within the agricultural sector can easily discover job opportunities, enhancing workforce mobility and efficiency.  </w:t>
      </w:r>
    </w:p>
    <w:p w14:paraId="5731A6B6"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 xml:space="preserve">Admins play a pivotal role in maintaining the platform's integrity by managing product listings, ensuring quality control, and handling additions and deletions.  </w:t>
      </w:r>
    </w:p>
    <w:p w14:paraId="26D57334"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In addition to its commerce functions, Agri</w:t>
      </w:r>
      <w:r w:rsidRPr="00782C74">
        <w:rPr>
          <w:rFonts w:ascii="Times New Roman" w:hAnsi="Times New Roman" w:cs="Times New Roman"/>
          <w:lang w:val="en-US"/>
        </w:rPr>
        <w:t xml:space="preserve"> Marke</w:t>
      </w:r>
      <w:r w:rsidRPr="00782C74">
        <w:rPr>
          <w:rFonts w:ascii="Times New Roman" w:hAnsi="Times New Roman" w:cs="Times New Roman"/>
        </w:rPr>
        <w:t xml:space="preserve">t offers a wealth of knowledge through articles, blogs, and news, making it a valuable resource for industry insights and information.  </w:t>
      </w:r>
    </w:p>
    <w:p w14:paraId="65B1589F"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This innovative web platform not only modernizes agriculture but also promotes sustainable practices, streamlines distribution, and strengthens the agri-economy. Agri</w:t>
      </w:r>
      <w:r w:rsidRPr="00782C74">
        <w:rPr>
          <w:rFonts w:ascii="Times New Roman" w:hAnsi="Times New Roman" w:cs="Times New Roman"/>
          <w:lang w:val="en-US"/>
        </w:rPr>
        <w:t xml:space="preserve"> Marke</w:t>
      </w:r>
      <w:r w:rsidRPr="00782C74">
        <w:rPr>
          <w:rFonts w:ascii="Times New Roman" w:hAnsi="Times New Roman" w:cs="Times New Roman"/>
        </w:rPr>
        <w:t xml:space="preserve">t is poised to revolutionize agriculture by connecting, empowering, and enriching the lives of farmers, customers, laborers, and administrators. </w:t>
      </w:r>
    </w:p>
    <w:p w14:paraId="5FA1B795" w14:textId="77777777" w:rsidR="008518F2" w:rsidRPr="00782C74" w:rsidRDefault="00000000">
      <w:pPr>
        <w:spacing w:after="284"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5A0CB794" w14:textId="77777777" w:rsidR="008518F2" w:rsidRPr="00782C74" w:rsidRDefault="00000000">
      <w:pPr>
        <w:spacing w:after="284"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34EB8A8C" w14:textId="77777777" w:rsidR="008518F2" w:rsidRPr="00782C74" w:rsidRDefault="00000000">
      <w:pPr>
        <w:spacing w:after="284"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4B2EF846" w14:textId="77777777" w:rsidR="008518F2" w:rsidRPr="00782C74" w:rsidRDefault="00000000">
      <w:pPr>
        <w:spacing w:after="284"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63F75FFB" w14:textId="77777777" w:rsidR="008518F2" w:rsidRPr="00782C74" w:rsidRDefault="00000000">
      <w:pPr>
        <w:spacing w:after="281"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242A161F" w14:textId="77777777" w:rsidR="008518F2" w:rsidRPr="00782C74" w:rsidRDefault="00000000">
      <w:pPr>
        <w:spacing w:after="284"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7D9F795A"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rPr>
        <w:lastRenderedPageBreak/>
        <w:t xml:space="preserve"> </w:t>
      </w:r>
    </w:p>
    <w:p w14:paraId="69FF6695" w14:textId="77777777" w:rsidR="008518F2" w:rsidRPr="00782C74" w:rsidRDefault="00000000">
      <w:pPr>
        <w:pStyle w:val="Heading1"/>
        <w:spacing w:after="264"/>
        <w:ind w:right="51"/>
        <w:rPr>
          <w:rFonts w:ascii="Times New Roman" w:hAnsi="Times New Roman" w:cs="Times New Roman"/>
        </w:rPr>
      </w:pPr>
      <w:r w:rsidRPr="00782C74">
        <w:rPr>
          <w:rFonts w:ascii="Times New Roman" w:hAnsi="Times New Roman" w:cs="Times New Roman"/>
        </w:rPr>
        <w:t xml:space="preserve">INTRODUCTION </w:t>
      </w:r>
    </w:p>
    <w:p w14:paraId="060F49C2" w14:textId="77777777" w:rsidR="008518F2" w:rsidRPr="00782C74" w:rsidRDefault="00000000">
      <w:pPr>
        <w:spacing w:after="404" w:line="259" w:lineRule="auto"/>
        <w:ind w:left="-5" w:right="1755" w:hanging="10"/>
        <w:jc w:val="left"/>
        <w:rPr>
          <w:rFonts w:ascii="Times New Roman" w:hAnsi="Times New Roman" w:cs="Times New Roman"/>
        </w:rPr>
      </w:pPr>
      <w:r w:rsidRPr="00782C74">
        <w:rPr>
          <w:rFonts w:ascii="Times New Roman" w:hAnsi="Times New Roman" w:cs="Times New Roman"/>
          <w:b/>
        </w:rPr>
        <w:t>1.1</w:t>
      </w:r>
      <w:r w:rsidRPr="00782C74">
        <w:rPr>
          <w:rFonts w:ascii="Times New Roman" w:eastAsia="Arial" w:hAnsi="Times New Roman" w:cs="Times New Roman"/>
          <w:b/>
        </w:rPr>
        <w:t xml:space="preserve"> </w:t>
      </w:r>
      <w:r w:rsidRPr="00782C74">
        <w:rPr>
          <w:rFonts w:ascii="Times New Roman" w:hAnsi="Times New Roman" w:cs="Times New Roman"/>
          <w:b/>
        </w:rPr>
        <w:t xml:space="preserve">MOTIVATION </w:t>
      </w:r>
    </w:p>
    <w:p w14:paraId="138D52F9" w14:textId="77777777" w:rsidR="008518F2" w:rsidRPr="00782C74" w:rsidRDefault="00000000">
      <w:pPr>
        <w:spacing w:after="278" w:line="360" w:lineRule="auto"/>
        <w:ind w:left="365" w:right="34" w:hanging="10"/>
        <w:rPr>
          <w:rFonts w:ascii="Times New Roman" w:hAnsi="Times New Roman" w:cs="Times New Roman"/>
        </w:rPr>
      </w:pPr>
      <w:r w:rsidRPr="00782C74">
        <w:rPr>
          <w:rFonts w:ascii="Times New Roman" w:hAnsi="Times New Roman" w:cs="Times New Roman"/>
        </w:rPr>
        <w:t xml:space="preserve">During our field visit to Yerrajala, we interacted directly with local farmers, customers, and laborers. We observed that farmers faced numerous difficulties in selling their produce, obtaining necessary tools, and hiring laborers. Customers struggled to access fresh farm produce, while laborers found it challenging to locate job opportunities. Many farmers had to travel long distances to sell their crops, which was costly and time-consuming. Additionally, they lacked access to modern farming tools and fertilizers, limiting their productivity and income. </w:t>
      </w:r>
    </w:p>
    <w:p w14:paraId="2FB4D67A" w14:textId="77777777" w:rsidR="008518F2" w:rsidRPr="00782C74" w:rsidRDefault="00000000">
      <w:pPr>
        <w:spacing w:after="281" w:line="360" w:lineRule="auto"/>
        <w:ind w:left="365" w:right="34" w:hanging="10"/>
        <w:rPr>
          <w:rFonts w:ascii="Times New Roman" w:hAnsi="Times New Roman" w:cs="Times New Roman"/>
        </w:rPr>
      </w:pPr>
      <w:r w:rsidRPr="00782C74">
        <w:rPr>
          <w:rFonts w:ascii="Times New Roman" w:hAnsi="Times New Roman" w:cs="Times New Roman"/>
        </w:rPr>
        <w:t>Witnessing these struggles firsthand motivated us to develop Agri</w:t>
      </w:r>
      <w:r w:rsidRPr="00782C74">
        <w:rPr>
          <w:rFonts w:ascii="Times New Roman" w:hAnsi="Times New Roman" w:cs="Times New Roman"/>
          <w:lang w:val="en-US"/>
        </w:rPr>
        <w:t xml:space="preserve"> Marke</w:t>
      </w:r>
      <w:r w:rsidRPr="00782C74">
        <w:rPr>
          <w:rFonts w:ascii="Times New Roman" w:hAnsi="Times New Roman" w:cs="Times New Roman"/>
        </w:rPr>
        <w:t xml:space="preserve">t. This platform aims to create a seamless connection between farmers, customers, laborers, and administrators, ultimately improving the livelihoods of local communities like Yerrajala and potentially benefiting other similar areas. </w:t>
      </w:r>
    </w:p>
    <w:p w14:paraId="4794CCC1" w14:textId="77777777" w:rsidR="008518F2" w:rsidRPr="00782C74" w:rsidRDefault="00000000">
      <w:pPr>
        <w:pStyle w:val="Heading2"/>
        <w:spacing w:after="402"/>
        <w:ind w:left="-5" w:right="0"/>
        <w:jc w:val="left"/>
        <w:rPr>
          <w:rFonts w:ascii="Times New Roman" w:hAnsi="Times New Roman" w:cs="Times New Roman"/>
        </w:rPr>
      </w:pPr>
      <w:r w:rsidRPr="00782C74">
        <w:rPr>
          <w:rFonts w:ascii="Times New Roman" w:hAnsi="Times New Roman" w:cs="Times New Roman"/>
        </w:rPr>
        <w:t>1.2</w:t>
      </w:r>
      <w:r w:rsidRPr="00782C74">
        <w:rPr>
          <w:rFonts w:ascii="Times New Roman" w:eastAsia="Arial" w:hAnsi="Times New Roman" w:cs="Times New Roman"/>
        </w:rPr>
        <w:t xml:space="preserve"> </w:t>
      </w:r>
      <w:r w:rsidRPr="00782C74">
        <w:rPr>
          <w:rFonts w:ascii="Times New Roman" w:hAnsi="Times New Roman" w:cs="Times New Roman"/>
        </w:rPr>
        <w:t xml:space="preserve">PROBLEM MOTIVATION </w:t>
      </w:r>
    </w:p>
    <w:p w14:paraId="327FD810" w14:textId="77777777" w:rsidR="008518F2" w:rsidRPr="00782C74" w:rsidRDefault="00000000">
      <w:pPr>
        <w:spacing w:after="278" w:line="360" w:lineRule="auto"/>
        <w:ind w:left="365" w:right="34" w:hanging="10"/>
        <w:rPr>
          <w:rFonts w:ascii="Times New Roman" w:hAnsi="Times New Roman" w:cs="Times New Roman"/>
        </w:rPr>
      </w:pPr>
      <w:r w:rsidRPr="00782C74">
        <w:rPr>
          <w:rFonts w:ascii="Times New Roman" w:hAnsi="Times New Roman" w:cs="Times New Roman"/>
        </w:rPr>
        <w:t xml:space="preserve">The agricultural sector lacks a centralized, efficient system to connect stakeholders. Farmers face challenges in selling produce, sourcing agricultural inputs, and hiring labor. Customers struggle to access fresh produce conveniently, while laborers encounter difficulties finding employment opportunities. Administrators need tools to manage these processes efficiently. </w:t>
      </w:r>
    </w:p>
    <w:p w14:paraId="6D90B062" w14:textId="77777777" w:rsidR="008518F2" w:rsidRPr="00782C74" w:rsidRDefault="00000000">
      <w:pPr>
        <w:spacing w:after="280"/>
        <w:ind w:left="365" w:right="34" w:hanging="10"/>
        <w:rPr>
          <w:rFonts w:ascii="Times New Roman" w:hAnsi="Times New Roman" w:cs="Times New Roman"/>
        </w:rPr>
      </w:pPr>
      <w:r w:rsidRPr="00782C74">
        <w:rPr>
          <w:rFonts w:ascii="Times New Roman" w:hAnsi="Times New Roman" w:cs="Times New Roman"/>
        </w:rPr>
        <w:t>Agri</w:t>
      </w:r>
      <w:r w:rsidRPr="00782C74">
        <w:rPr>
          <w:rFonts w:ascii="Times New Roman" w:hAnsi="Times New Roman" w:cs="Times New Roman"/>
          <w:lang w:val="en-US"/>
        </w:rPr>
        <w:t xml:space="preserve"> Marke</w:t>
      </w:r>
      <w:r w:rsidRPr="00782C74">
        <w:rPr>
          <w:rFonts w:ascii="Times New Roman" w:hAnsi="Times New Roman" w:cs="Times New Roman"/>
        </w:rPr>
        <w:t xml:space="preserve">t addresses these issues by offering a unified web-based platform that empowers farmers to reach more customers, provides customers with easy access to fresh produce, connects laborers with job opportunities, and enables administrators to manage the marketplace effectively. </w:t>
      </w:r>
    </w:p>
    <w:p w14:paraId="62CB7FE2" w14:textId="77777777" w:rsidR="008518F2" w:rsidRPr="00782C74" w:rsidRDefault="00000000">
      <w:pPr>
        <w:spacing w:after="401" w:line="259" w:lineRule="auto"/>
        <w:ind w:firstLine="0"/>
        <w:jc w:val="left"/>
        <w:rPr>
          <w:rFonts w:ascii="Times New Roman" w:hAnsi="Times New Roman" w:cs="Times New Roman"/>
        </w:rPr>
      </w:pPr>
      <w:r w:rsidRPr="00782C74">
        <w:rPr>
          <w:rFonts w:ascii="Times New Roman" w:hAnsi="Times New Roman" w:cs="Times New Roman"/>
        </w:rPr>
        <w:t xml:space="preserve"> </w:t>
      </w:r>
    </w:p>
    <w:p w14:paraId="33F5EAAD" w14:textId="77777777" w:rsidR="008518F2" w:rsidRPr="00782C74" w:rsidRDefault="00000000">
      <w:pPr>
        <w:spacing w:after="0" w:line="259" w:lineRule="auto"/>
        <w:ind w:firstLine="0"/>
        <w:jc w:val="left"/>
        <w:rPr>
          <w:rFonts w:ascii="Times New Roman" w:hAnsi="Times New Roman" w:cs="Times New Roman"/>
        </w:rPr>
      </w:pPr>
      <w:r w:rsidRPr="00782C74">
        <w:rPr>
          <w:rFonts w:ascii="Times New Roman" w:hAnsi="Times New Roman" w:cs="Times New Roman"/>
        </w:rPr>
        <w:t xml:space="preserve"> </w:t>
      </w:r>
    </w:p>
    <w:p w14:paraId="7C38C610" w14:textId="77777777" w:rsidR="008518F2" w:rsidRPr="00782C74" w:rsidRDefault="00000000">
      <w:pPr>
        <w:pStyle w:val="Heading2"/>
        <w:spacing w:after="402"/>
        <w:ind w:left="-5" w:right="0"/>
        <w:jc w:val="left"/>
        <w:rPr>
          <w:rFonts w:ascii="Times New Roman" w:hAnsi="Times New Roman" w:cs="Times New Roman"/>
        </w:rPr>
      </w:pPr>
      <w:r w:rsidRPr="00782C74">
        <w:rPr>
          <w:rFonts w:ascii="Times New Roman" w:hAnsi="Times New Roman" w:cs="Times New Roman"/>
        </w:rPr>
        <w:lastRenderedPageBreak/>
        <w:t>1.3</w:t>
      </w:r>
      <w:r w:rsidRPr="00782C74">
        <w:rPr>
          <w:rFonts w:ascii="Times New Roman" w:eastAsia="Arial" w:hAnsi="Times New Roman" w:cs="Times New Roman"/>
        </w:rPr>
        <w:t xml:space="preserve"> </w:t>
      </w:r>
      <w:r w:rsidRPr="00782C74">
        <w:rPr>
          <w:rFonts w:ascii="Times New Roman" w:hAnsi="Times New Roman" w:cs="Times New Roman"/>
        </w:rPr>
        <w:t xml:space="preserve">OBJECTIVES </w:t>
      </w:r>
    </w:p>
    <w:p w14:paraId="29133E23" w14:textId="77777777" w:rsidR="008518F2" w:rsidRPr="00782C74" w:rsidRDefault="00000000">
      <w:pPr>
        <w:numPr>
          <w:ilvl w:val="0"/>
          <w:numId w:val="1"/>
        </w:numPr>
        <w:spacing w:after="112" w:line="259" w:lineRule="auto"/>
        <w:ind w:right="34" w:hanging="360"/>
        <w:rPr>
          <w:rFonts w:ascii="Times New Roman" w:hAnsi="Times New Roman" w:cs="Times New Roman"/>
        </w:rPr>
      </w:pPr>
      <w:r w:rsidRPr="00782C74">
        <w:rPr>
          <w:rFonts w:ascii="Times New Roman" w:hAnsi="Times New Roman" w:cs="Times New Roman"/>
        </w:rPr>
        <w:t xml:space="preserve">Provide a platform for farmers to list and sell their produce to a broader customer base. </w:t>
      </w:r>
    </w:p>
    <w:p w14:paraId="624394F6" w14:textId="77777777" w:rsidR="008518F2" w:rsidRPr="00782C74" w:rsidRDefault="00000000">
      <w:pPr>
        <w:numPr>
          <w:ilvl w:val="0"/>
          <w:numId w:val="1"/>
        </w:numPr>
        <w:spacing w:after="112" w:line="259" w:lineRule="auto"/>
        <w:ind w:right="34" w:hanging="360"/>
        <w:rPr>
          <w:rFonts w:ascii="Times New Roman" w:hAnsi="Times New Roman" w:cs="Times New Roman"/>
        </w:rPr>
      </w:pPr>
      <w:r w:rsidRPr="00782C74">
        <w:rPr>
          <w:rFonts w:ascii="Times New Roman" w:hAnsi="Times New Roman" w:cs="Times New Roman"/>
        </w:rPr>
        <w:t xml:space="preserve">Facilitate the procurement of essential agricultural tools, fertilizers, and pesticides. </w:t>
      </w:r>
    </w:p>
    <w:p w14:paraId="55B68FCF" w14:textId="77777777" w:rsidR="008518F2" w:rsidRPr="00782C74" w:rsidRDefault="00000000">
      <w:pPr>
        <w:numPr>
          <w:ilvl w:val="0"/>
          <w:numId w:val="1"/>
        </w:numPr>
        <w:spacing w:after="112" w:line="259" w:lineRule="auto"/>
        <w:ind w:right="34" w:hanging="360"/>
        <w:rPr>
          <w:rFonts w:ascii="Times New Roman" w:hAnsi="Times New Roman" w:cs="Times New Roman"/>
        </w:rPr>
      </w:pPr>
      <w:r w:rsidRPr="00782C74">
        <w:rPr>
          <w:rFonts w:ascii="Times New Roman" w:hAnsi="Times New Roman" w:cs="Times New Roman"/>
        </w:rPr>
        <w:t xml:space="preserve">Offer customers access to high-quality, farm-fresh produce. </w:t>
      </w:r>
    </w:p>
    <w:p w14:paraId="57B7EE5C" w14:textId="77777777" w:rsidR="008518F2" w:rsidRPr="00782C74" w:rsidRDefault="00000000">
      <w:pPr>
        <w:numPr>
          <w:ilvl w:val="0"/>
          <w:numId w:val="1"/>
        </w:numPr>
        <w:spacing w:after="112" w:line="259" w:lineRule="auto"/>
        <w:ind w:right="34" w:hanging="360"/>
        <w:rPr>
          <w:rFonts w:ascii="Times New Roman" w:hAnsi="Times New Roman" w:cs="Times New Roman"/>
        </w:rPr>
      </w:pPr>
      <w:r w:rsidRPr="00782C74">
        <w:rPr>
          <w:rFonts w:ascii="Times New Roman" w:hAnsi="Times New Roman" w:cs="Times New Roman"/>
        </w:rPr>
        <w:t xml:space="preserve">Connect laborers with job opportunities in the agricultural sector. </w:t>
      </w:r>
    </w:p>
    <w:p w14:paraId="46402A6B" w14:textId="77777777" w:rsidR="008518F2" w:rsidRPr="00782C74" w:rsidRDefault="00000000">
      <w:pPr>
        <w:numPr>
          <w:ilvl w:val="0"/>
          <w:numId w:val="1"/>
        </w:numPr>
        <w:spacing w:after="376" w:line="259" w:lineRule="auto"/>
        <w:ind w:right="34" w:hanging="360"/>
        <w:rPr>
          <w:rFonts w:ascii="Times New Roman" w:hAnsi="Times New Roman" w:cs="Times New Roman"/>
        </w:rPr>
      </w:pPr>
      <w:r w:rsidRPr="00782C74">
        <w:rPr>
          <w:rFonts w:ascii="Times New Roman" w:hAnsi="Times New Roman" w:cs="Times New Roman"/>
        </w:rPr>
        <w:t xml:space="preserve">Enable administrators to manage product listings, ensuring marketplace integrity. </w:t>
      </w:r>
    </w:p>
    <w:p w14:paraId="26A83366" w14:textId="77777777" w:rsidR="008518F2" w:rsidRPr="00782C74" w:rsidRDefault="00000000">
      <w:pPr>
        <w:spacing w:after="284" w:line="259" w:lineRule="auto"/>
        <w:ind w:left="0" w:firstLine="0"/>
        <w:jc w:val="center"/>
        <w:rPr>
          <w:rFonts w:ascii="Times New Roman" w:hAnsi="Times New Roman" w:cs="Times New Roman"/>
          <w:b/>
          <w:bCs/>
        </w:rPr>
      </w:pPr>
      <w:r w:rsidRPr="00782C74">
        <w:rPr>
          <w:rFonts w:ascii="Times New Roman" w:hAnsi="Times New Roman" w:cs="Times New Roman"/>
          <w:b/>
          <w:bCs/>
        </w:rPr>
        <w:t>DOMAIN – AGRICULTURE</w:t>
      </w:r>
    </w:p>
    <w:p w14:paraId="1DC89272"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 xml:space="preserve">Agriculture is a vital sector that sustains economies, provides livelihoods, and ensures food security for populations worldwide. In many regions, including India, agriculture remains the backbone of rural communities, contributing significantly to GDP and supporting millions of people. However, despite its importance, the agricultural sector faces numerous challenges, especially in rural and remote areas where access to markets, resources, and technological advancements is limited. The sector encompasses a wide range of activities, including crop cultivation, animal husbandry, horticulture, and agro-processing, each playing a critical role in the food supply chain. </w:t>
      </w:r>
    </w:p>
    <w:p w14:paraId="32A6D058"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 xml:space="preserve">In the traditional agricultural setup, farmers grow crops and livestock to meet both local demand and commercial needs. However, the agricultural landscape has evolved, driven by changes in population, climate, and technology. Today, there is a growing need to improve agricultural productivity and efficiency to feed a rapidly growing global population while minimizing environmental impact. At the same time, farmers require better access to markets, resources, and job opportunities to ensure sustainable livelihoods. Modern agriculture seeks to address these needs by integrating innovative practices, digital platforms, and sustainable techniques. </w:t>
      </w:r>
    </w:p>
    <w:p w14:paraId="44938AE6" w14:textId="77777777" w:rsidR="008518F2" w:rsidRPr="00782C74" w:rsidRDefault="00000000">
      <w:pPr>
        <w:spacing w:after="123" w:line="259" w:lineRule="auto"/>
        <w:ind w:left="-5" w:right="1755" w:hanging="10"/>
        <w:jc w:val="left"/>
        <w:rPr>
          <w:rFonts w:ascii="Times New Roman" w:hAnsi="Times New Roman" w:cs="Times New Roman"/>
        </w:rPr>
      </w:pPr>
      <w:r w:rsidRPr="00782C74">
        <w:rPr>
          <w:rFonts w:ascii="Times New Roman" w:hAnsi="Times New Roman" w:cs="Times New Roman"/>
          <w:b/>
        </w:rPr>
        <w:t>Challenges in Agriculture</w:t>
      </w:r>
      <w:r w:rsidRPr="00782C74">
        <w:rPr>
          <w:rFonts w:ascii="Times New Roman" w:hAnsi="Times New Roman" w:cs="Times New Roman"/>
        </w:rPr>
        <w:t xml:space="preserve"> </w:t>
      </w:r>
    </w:p>
    <w:p w14:paraId="6B44659B" w14:textId="77777777" w:rsidR="008518F2" w:rsidRPr="00782C74" w:rsidRDefault="00000000">
      <w:pPr>
        <w:spacing w:after="285" w:line="259" w:lineRule="auto"/>
        <w:ind w:left="0" w:right="43" w:firstLine="0"/>
        <w:rPr>
          <w:rFonts w:ascii="Times New Roman" w:hAnsi="Times New Roman" w:cs="Times New Roman"/>
        </w:rPr>
      </w:pPr>
      <w:r w:rsidRPr="00782C74">
        <w:rPr>
          <w:rFonts w:ascii="Times New Roman" w:hAnsi="Times New Roman" w:cs="Times New Roman"/>
        </w:rPr>
        <w:t xml:space="preserve">Agriculture in rural areas like Yerrajala faces multiple challenges: </w:t>
      </w:r>
    </w:p>
    <w:p w14:paraId="39FAD329"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Limited Market Access</w:t>
      </w:r>
      <w:r w:rsidRPr="00782C74">
        <w:rPr>
          <w:rFonts w:ascii="Times New Roman" w:hAnsi="Times New Roman" w:cs="Times New Roman"/>
        </w:rPr>
        <w:t xml:space="preserve">: Farmers often struggle to find direct markets for their produce, relying on intermediaries who take a large share of profits. This practice reduces farmers' earnings and diminishes the value of their hard work. </w:t>
      </w:r>
    </w:p>
    <w:p w14:paraId="66839C71"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lastRenderedPageBreak/>
        <w:t>Difficulty Accessing Resources</w:t>
      </w:r>
      <w:r w:rsidRPr="00782C74">
        <w:rPr>
          <w:rFonts w:ascii="Times New Roman" w:hAnsi="Times New Roman" w:cs="Times New Roman"/>
        </w:rPr>
        <w:t xml:space="preserve">: Farmers need access to quality seeds, fertilizers, pesticides, and tools, which are not always readily available in remote areas. These inputs are essential for crop growth and productivity, and without them, farmers face diminished yields and economic losses. </w:t>
      </w:r>
    </w:p>
    <w:p w14:paraId="62157F01"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Seasonal Employment Opportunities</w:t>
      </w:r>
      <w:r w:rsidRPr="00782C74">
        <w:rPr>
          <w:rFonts w:ascii="Times New Roman" w:hAnsi="Times New Roman" w:cs="Times New Roman"/>
        </w:rPr>
        <w:t xml:space="preserve">: Laborers who work in agriculture often face employment gaps due to the seasonal nature of farming. They may struggle to find consistent work within their locality, affecting their income stability. </w:t>
      </w:r>
    </w:p>
    <w:p w14:paraId="6DB62F0A"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Low Technological Adoption</w:t>
      </w:r>
      <w:r w:rsidRPr="00782C74">
        <w:rPr>
          <w:rFonts w:ascii="Times New Roman" w:hAnsi="Times New Roman" w:cs="Times New Roman"/>
        </w:rPr>
        <w:t xml:space="preserve">: The adoption of digital platforms in rural agriculture is limited, largely due to a lack of access to technology, digital literacy, and financial resources. Farmers in rural areas may not have access to smartphones or the internet, restricting their ability to connect to larger markets or gain insights into improved farming techniques. </w:t>
      </w:r>
    </w:p>
    <w:p w14:paraId="01377F22" w14:textId="77777777" w:rsidR="008518F2" w:rsidRPr="00782C74" w:rsidRDefault="00000000">
      <w:pPr>
        <w:spacing w:after="123" w:line="259" w:lineRule="auto"/>
        <w:ind w:left="-5" w:right="1755" w:hanging="10"/>
        <w:jc w:val="left"/>
        <w:rPr>
          <w:rFonts w:ascii="Times New Roman" w:hAnsi="Times New Roman" w:cs="Times New Roman"/>
        </w:rPr>
      </w:pPr>
      <w:r w:rsidRPr="00782C74">
        <w:rPr>
          <w:rFonts w:ascii="Times New Roman" w:hAnsi="Times New Roman" w:cs="Times New Roman"/>
          <w:b/>
        </w:rPr>
        <w:t>The Role of Digital Platforms in Agriculture</w:t>
      </w:r>
      <w:r w:rsidRPr="00782C74">
        <w:rPr>
          <w:rFonts w:ascii="Times New Roman" w:hAnsi="Times New Roman" w:cs="Times New Roman"/>
        </w:rPr>
        <w:t xml:space="preserve"> </w:t>
      </w:r>
    </w:p>
    <w:p w14:paraId="4914EF6D" w14:textId="77777777" w:rsidR="008518F2" w:rsidRPr="00782C74" w:rsidRDefault="00000000">
      <w:pPr>
        <w:spacing w:after="160" w:line="360" w:lineRule="auto"/>
        <w:ind w:left="-5" w:hanging="10"/>
        <w:jc w:val="left"/>
        <w:rPr>
          <w:rFonts w:ascii="Times New Roman" w:hAnsi="Times New Roman" w:cs="Times New Roman"/>
        </w:rPr>
      </w:pPr>
      <w:r w:rsidRPr="00782C74">
        <w:rPr>
          <w:rFonts w:ascii="Times New Roman" w:hAnsi="Times New Roman" w:cs="Times New Roman"/>
        </w:rPr>
        <w:t xml:space="preserve">Digital platforms hold immense potential to transform the agricultural domain by addressing the above challenges. These platforms offer a centralized space where farmers, customers, laborers, and administrators can connect, exchange information, and transact directly. Digital agriculture platforms can: </w:t>
      </w:r>
    </w:p>
    <w:p w14:paraId="43320BA7"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rPr>
        <w:t xml:space="preserve">Enable farmers to list and sell their products directly to customers, thereby increasing transparency, reducing reliance on intermediaries, and enhancing their profit margins. </w:t>
      </w:r>
    </w:p>
    <w:p w14:paraId="71F5EFEA"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rPr>
        <w:t xml:space="preserve">Allow customers to source fresh and reliable agricultural products directly from farmers, ensuring quality and supporting local agriculture. </w:t>
      </w:r>
    </w:p>
    <w:p w14:paraId="0301D395"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rPr>
        <w:t xml:space="preserve">Provide laborers with a space to find seasonal job opportunities with farmers in need of assistance, stabilizing employment and contributing to local economies. </w:t>
      </w:r>
    </w:p>
    <w:p w14:paraId="781E9A12"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rPr>
        <w:t xml:space="preserve">Empower administrators to manage and organize listings, ensuring a trustworthy and highquality platform that benefits all users. </w:t>
      </w:r>
    </w:p>
    <w:p w14:paraId="4909A56B"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 xml:space="preserve">Digital platforms also offer additional advantages by providing information on best practices, market prices, and weather forecasts, which can help farmers make informed decisions, improve crop yield, and respond to market demands effectively. These platforms bring the benefits of </w:t>
      </w:r>
      <w:r w:rsidRPr="00782C74">
        <w:rPr>
          <w:rFonts w:ascii="Times New Roman" w:hAnsi="Times New Roman" w:cs="Times New Roman"/>
        </w:rPr>
        <w:lastRenderedPageBreak/>
        <w:t xml:space="preserve">modern technology to even the most remote communities, making agriculture more resilient, profitable, and sustainable. </w:t>
      </w:r>
    </w:p>
    <w:p w14:paraId="121BD49D" w14:textId="77777777" w:rsidR="008518F2" w:rsidRPr="00782C74" w:rsidRDefault="00000000">
      <w:pPr>
        <w:spacing w:after="123" w:line="259" w:lineRule="auto"/>
        <w:ind w:left="-5" w:right="1755" w:hanging="10"/>
        <w:jc w:val="left"/>
        <w:rPr>
          <w:rFonts w:ascii="Times New Roman" w:hAnsi="Times New Roman" w:cs="Times New Roman"/>
        </w:rPr>
      </w:pPr>
      <w:r w:rsidRPr="00782C74">
        <w:rPr>
          <w:rFonts w:ascii="Times New Roman" w:hAnsi="Times New Roman" w:cs="Times New Roman"/>
          <w:b/>
        </w:rPr>
        <w:t>Agri</w:t>
      </w:r>
      <w:r w:rsidRPr="00782C74">
        <w:rPr>
          <w:rFonts w:ascii="Times New Roman" w:hAnsi="Times New Roman" w:cs="Times New Roman"/>
          <w:b/>
          <w:lang w:val="en-US"/>
        </w:rPr>
        <w:t xml:space="preserve"> Marke</w:t>
      </w:r>
      <w:r w:rsidRPr="00782C74">
        <w:rPr>
          <w:rFonts w:ascii="Times New Roman" w:hAnsi="Times New Roman" w:cs="Times New Roman"/>
          <w:b/>
        </w:rPr>
        <w:t>t’s Role in the Agriculture Domain</w:t>
      </w:r>
      <w:r w:rsidRPr="00782C74">
        <w:rPr>
          <w:rFonts w:ascii="Times New Roman" w:hAnsi="Times New Roman" w:cs="Times New Roman"/>
        </w:rPr>
        <w:t xml:space="preserve"> </w:t>
      </w:r>
    </w:p>
    <w:p w14:paraId="50B83D3D" w14:textId="77777777" w:rsidR="008518F2" w:rsidRPr="00782C74" w:rsidRDefault="00000000">
      <w:pPr>
        <w:spacing w:after="160" w:line="360" w:lineRule="auto"/>
        <w:ind w:left="-5" w:hanging="10"/>
        <w:jc w:val="left"/>
        <w:rPr>
          <w:rFonts w:ascii="Times New Roman" w:hAnsi="Times New Roman" w:cs="Times New Roman"/>
        </w:rPr>
      </w:pPr>
      <w:r w:rsidRPr="00782C74">
        <w:rPr>
          <w:rFonts w:ascii="Times New Roman" w:hAnsi="Times New Roman" w:cs="Times New Roman"/>
        </w:rPr>
        <w:t>Agri</w:t>
      </w:r>
      <w:r w:rsidRPr="00782C74">
        <w:rPr>
          <w:rFonts w:ascii="Times New Roman" w:hAnsi="Times New Roman" w:cs="Times New Roman"/>
          <w:lang w:val="en-US"/>
        </w:rPr>
        <w:t xml:space="preserve"> Marke</w:t>
      </w:r>
      <w:r w:rsidRPr="00782C74">
        <w:rPr>
          <w:rFonts w:ascii="Times New Roman" w:hAnsi="Times New Roman" w:cs="Times New Roman"/>
        </w:rPr>
        <w:t>t is designed as a solution specifically tailored to the agricultural domain, addressing the distinct needs of farmers, customers, laborers, and administrators. By facilitating direct connections between these stakeholders, Agri</w:t>
      </w:r>
      <w:r w:rsidRPr="00782C74">
        <w:rPr>
          <w:rFonts w:ascii="Times New Roman" w:hAnsi="Times New Roman" w:cs="Times New Roman"/>
          <w:lang w:val="en-US"/>
        </w:rPr>
        <w:t xml:space="preserve"> Marke</w:t>
      </w:r>
      <w:r w:rsidRPr="00782C74">
        <w:rPr>
          <w:rFonts w:ascii="Times New Roman" w:hAnsi="Times New Roman" w:cs="Times New Roman"/>
        </w:rPr>
        <w:t>t bridges the gap between urban and rural areas, helping to create an interconnected agricultural ecosystem. Here’s how Agr</w:t>
      </w:r>
      <w:r w:rsidRPr="00782C74">
        <w:rPr>
          <w:rFonts w:ascii="Times New Roman" w:hAnsi="Times New Roman" w:cs="Times New Roman"/>
          <w:lang w:val="en-US"/>
        </w:rPr>
        <w:t>i Marke</w:t>
      </w:r>
      <w:r w:rsidRPr="00782C74">
        <w:rPr>
          <w:rFonts w:ascii="Times New Roman" w:hAnsi="Times New Roman" w:cs="Times New Roman"/>
        </w:rPr>
        <w:t xml:space="preserve">t aligns with and supports the agriculture domain: </w:t>
      </w:r>
    </w:p>
    <w:p w14:paraId="47121B76"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Farmer Empowerment</w:t>
      </w:r>
      <w:r w:rsidRPr="00782C74">
        <w:rPr>
          <w:rFonts w:ascii="Times New Roman" w:hAnsi="Times New Roman" w:cs="Times New Roman"/>
        </w:rPr>
        <w:t>: Agri</w:t>
      </w:r>
      <w:r w:rsidRPr="00782C74">
        <w:rPr>
          <w:rFonts w:ascii="Times New Roman" w:hAnsi="Times New Roman" w:cs="Times New Roman"/>
          <w:lang w:val="en-US"/>
        </w:rPr>
        <w:t xml:space="preserve"> Marke</w:t>
      </w:r>
      <w:r w:rsidRPr="00782C74">
        <w:rPr>
          <w:rFonts w:ascii="Times New Roman" w:hAnsi="Times New Roman" w:cs="Times New Roman"/>
        </w:rPr>
        <w:t xml:space="preserve">t empowers farmers by giving them a platform to sell their crops, access essential resources like fertilizers and tools, and gain direct exposure to customers. By bypassing intermediaries, farmers can increase their revenue, which contributes to improving their overall quality of life. </w:t>
      </w:r>
    </w:p>
    <w:p w14:paraId="1CB45097"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Enhanced Customer Access</w:t>
      </w:r>
      <w:r w:rsidRPr="00782C74">
        <w:rPr>
          <w:rFonts w:ascii="Times New Roman" w:hAnsi="Times New Roman" w:cs="Times New Roman"/>
        </w:rPr>
        <w:t>: For consumers, Agri</w:t>
      </w:r>
      <w:r w:rsidRPr="00782C74">
        <w:rPr>
          <w:rFonts w:ascii="Times New Roman" w:hAnsi="Times New Roman" w:cs="Times New Roman"/>
          <w:lang w:val="en-US"/>
        </w:rPr>
        <w:t xml:space="preserve"> Marke</w:t>
      </w:r>
      <w:r w:rsidRPr="00782C74">
        <w:rPr>
          <w:rFonts w:ascii="Times New Roman" w:hAnsi="Times New Roman" w:cs="Times New Roman"/>
        </w:rPr>
        <w:t xml:space="preserve">t provides a reliable source of fresh, high-quality farm produce directly from local farmers. Customers benefit from knowing the origin of their food, which builds trust and supports sustainable, local agriculture. </w:t>
      </w:r>
    </w:p>
    <w:p w14:paraId="4C8478B6"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Laborer Employment Opportunities</w:t>
      </w:r>
      <w:r w:rsidRPr="00782C74">
        <w:rPr>
          <w:rFonts w:ascii="Times New Roman" w:hAnsi="Times New Roman" w:cs="Times New Roman"/>
        </w:rPr>
        <w:t>: Laborers in rural areas often struggle to find consistent employment opportunities. Agr</w:t>
      </w:r>
      <w:r w:rsidRPr="00782C74">
        <w:rPr>
          <w:rFonts w:ascii="Times New Roman" w:hAnsi="Times New Roman" w:cs="Times New Roman"/>
          <w:lang w:val="en-US"/>
        </w:rPr>
        <w:t>iMarke</w:t>
      </w:r>
      <w:r w:rsidRPr="00782C74">
        <w:rPr>
          <w:rFonts w:ascii="Times New Roman" w:hAnsi="Times New Roman" w:cs="Times New Roman"/>
        </w:rPr>
        <w:t xml:space="preserve">t serves as a job portal where agricultural workers can find seasonal work, helping them secure a more stable income and support their families. </w:t>
      </w:r>
    </w:p>
    <w:p w14:paraId="1117BF61"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Administrative Management</w:t>
      </w:r>
      <w:r w:rsidRPr="00782C74">
        <w:rPr>
          <w:rFonts w:ascii="Times New Roman" w:hAnsi="Times New Roman" w:cs="Times New Roman"/>
        </w:rPr>
        <w:t>: The administrative section of Agri</w:t>
      </w:r>
      <w:r w:rsidRPr="00782C74">
        <w:rPr>
          <w:rFonts w:ascii="Times New Roman" w:hAnsi="Times New Roman" w:cs="Times New Roman"/>
          <w:lang w:val="en-US"/>
        </w:rPr>
        <w:t>marke</w:t>
      </w:r>
      <w:r w:rsidRPr="00782C74">
        <w:rPr>
          <w:rFonts w:ascii="Times New Roman" w:hAnsi="Times New Roman" w:cs="Times New Roman"/>
        </w:rPr>
        <w:t xml:space="preserve">t ensures that the marketplace is well-regulated and that only quality products and genuine users are listed. This oversight increases the platform's credibility, making it a trustworthy source for all users and enabling smooth operation. </w:t>
      </w:r>
    </w:p>
    <w:p w14:paraId="400354FA" w14:textId="77777777" w:rsidR="002355D3" w:rsidRDefault="002355D3">
      <w:pPr>
        <w:spacing w:after="123" w:line="259" w:lineRule="auto"/>
        <w:ind w:left="-5" w:right="1755" w:hanging="10"/>
        <w:jc w:val="left"/>
        <w:rPr>
          <w:rFonts w:ascii="Times New Roman" w:hAnsi="Times New Roman" w:cs="Times New Roman"/>
          <w:b/>
        </w:rPr>
      </w:pPr>
    </w:p>
    <w:p w14:paraId="5A04D103" w14:textId="77777777" w:rsidR="002355D3" w:rsidRDefault="002355D3">
      <w:pPr>
        <w:spacing w:after="123" w:line="259" w:lineRule="auto"/>
        <w:ind w:left="-5" w:right="1755" w:hanging="10"/>
        <w:jc w:val="left"/>
        <w:rPr>
          <w:rFonts w:ascii="Times New Roman" w:hAnsi="Times New Roman" w:cs="Times New Roman"/>
          <w:b/>
        </w:rPr>
      </w:pPr>
    </w:p>
    <w:p w14:paraId="136DB09E" w14:textId="77777777" w:rsidR="002355D3" w:rsidRDefault="002355D3">
      <w:pPr>
        <w:spacing w:after="123" w:line="259" w:lineRule="auto"/>
        <w:ind w:left="-5" w:right="1755" w:hanging="10"/>
        <w:jc w:val="left"/>
        <w:rPr>
          <w:rFonts w:ascii="Times New Roman" w:hAnsi="Times New Roman" w:cs="Times New Roman"/>
          <w:b/>
        </w:rPr>
      </w:pPr>
    </w:p>
    <w:p w14:paraId="6CEA8E0F" w14:textId="77777777" w:rsidR="002355D3" w:rsidRDefault="002355D3">
      <w:pPr>
        <w:spacing w:after="123" w:line="259" w:lineRule="auto"/>
        <w:ind w:left="-5" w:right="1755" w:hanging="10"/>
        <w:jc w:val="left"/>
        <w:rPr>
          <w:rFonts w:ascii="Times New Roman" w:hAnsi="Times New Roman" w:cs="Times New Roman"/>
          <w:b/>
        </w:rPr>
      </w:pPr>
    </w:p>
    <w:p w14:paraId="4FD06A0A" w14:textId="77777777" w:rsidR="002355D3" w:rsidRDefault="002355D3">
      <w:pPr>
        <w:spacing w:after="123" w:line="259" w:lineRule="auto"/>
        <w:ind w:left="-5" w:right="1755" w:hanging="10"/>
        <w:jc w:val="left"/>
        <w:rPr>
          <w:rFonts w:ascii="Times New Roman" w:hAnsi="Times New Roman" w:cs="Times New Roman"/>
          <w:b/>
        </w:rPr>
      </w:pPr>
    </w:p>
    <w:p w14:paraId="571596DF" w14:textId="7D58B97A" w:rsidR="008518F2" w:rsidRPr="00782C74" w:rsidRDefault="00000000">
      <w:pPr>
        <w:spacing w:after="123" w:line="259" w:lineRule="auto"/>
        <w:ind w:left="-5" w:right="1755" w:hanging="10"/>
        <w:jc w:val="left"/>
        <w:rPr>
          <w:rFonts w:ascii="Times New Roman" w:hAnsi="Times New Roman" w:cs="Times New Roman"/>
        </w:rPr>
      </w:pPr>
      <w:r w:rsidRPr="00782C74">
        <w:rPr>
          <w:rFonts w:ascii="Times New Roman" w:hAnsi="Times New Roman" w:cs="Times New Roman"/>
          <w:b/>
        </w:rPr>
        <w:lastRenderedPageBreak/>
        <w:t>The Potential Impact of Agri</w:t>
      </w:r>
      <w:r w:rsidRPr="00782C74">
        <w:rPr>
          <w:rFonts w:ascii="Times New Roman" w:hAnsi="Times New Roman" w:cs="Times New Roman"/>
          <w:b/>
          <w:lang w:val="en-US"/>
        </w:rPr>
        <w:t>marke</w:t>
      </w:r>
      <w:r w:rsidRPr="00782C74">
        <w:rPr>
          <w:rFonts w:ascii="Times New Roman" w:hAnsi="Times New Roman" w:cs="Times New Roman"/>
          <w:b/>
        </w:rPr>
        <w:t>t on Agriculture</w:t>
      </w:r>
      <w:r w:rsidRPr="00782C74">
        <w:rPr>
          <w:rFonts w:ascii="Times New Roman" w:hAnsi="Times New Roman" w:cs="Times New Roman"/>
        </w:rPr>
        <w:t xml:space="preserve"> </w:t>
      </w:r>
    </w:p>
    <w:p w14:paraId="7249D069" w14:textId="77777777" w:rsidR="008518F2" w:rsidRPr="00782C74" w:rsidRDefault="00000000">
      <w:pPr>
        <w:spacing w:after="285" w:line="259" w:lineRule="auto"/>
        <w:ind w:left="0" w:right="43" w:firstLine="0"/>
        <w:rPr>
          <w:rFonts w:ascii="Times New Roman" w:hAnsi="Times New Roman" w:cs="Times New Roman"/>
        </w:rPr>
      </w:pPr>
      <w:r w:rsidRPr="00782C74">
        <w:rPr>
          <w:rFonts w:ascii="Times New Roman" w:hAnsi="Times New Roman" w:cs="Times New Roman"/>
        </w:rPr>
        <w:t>Agri</w:t>
      </w:r>
      <w:r w:rsidRPr="00782C74">
        <w:rPr>
          <w:rFonts w:ascii="Times New Roman" w:hAnsi="Times New Roman" w:cs="Times New Roman"/>
          <w:lang w:val="en-US"/>
        </w:rPr>
        <w:t>marke</w:t>
      </w:r>
      <w:r w:rsidRPr="00782C74">
        <w:rPr>
          <w:rFonts w:ascii="Times New Roman" w:hAnsi="Times New Roman" w:cs="Times New Roman"/>
        </w:rPr>
        <w:t xml:space="preserve">t has the potential to make a lasting impact on the agricultural domain by: </w:t>
      </w:r>
    </w:p>
    <w:p w14:paraId="14CD3F76"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Improving Economic Outcomes</w:t>
      </w:r>
      <w:r w:rsidRPr="00782C74">
        <w:rPr>
          <w:rFonts w:ascii="Times New Roman" w:hAnsi="Times New Roman" w:cs="Times New Roman"/>
        </w:rPr>
        <w:t>: By eliminating intermediaries, Agri</w:t>
      </w:r>
      <w:r w:rsidRPr="00782C74">
        <w:rPr>
          <w:rFonts w:ascii="Times New Roman" w:hAnsi="Times New Roman" w:cs="Times New Roman"/>
          <w:lang w:val="en-US"/>
        </w:rPr>
        <w:t>marke</w:t>
      </w:r>
      <w:r w:rsidRPr="00782C74">
        <w:rPr>
          <w:rFonts w:ascii="Times New Roman" w:hAnsi="Times New Roman" w:cs="Times New Roman"/>
        </w:rPr>
        <w:t xml:space="preserve">t can help farmers achieve better profit margins. Customers benefit from lower prices, while laborers find employment, contributing to economic growth in rural areas. </w:t>
      </w:r>
    </w:p>
    <w:p w14:paraId="21085A53"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Encouraging Sustainable Practices</w:t>
      </w:r>
      <w:r w:rsidRPr="00782C74">
        <w:rPr>
          <w:rFonts w:ascii="Times New Roman" w:hAnsi="Times New Roman" w:cs="Times New Roman"/>
        </w:rPr>
        <w:t>: Through access to resources and information, Agri</w:t>
      </w:r>
      <w:r w:rsidRPr="00782C74">
        <w:rPr>
          <w:rFonts w:ascii="Times New Roman" w:hAnsi="Times New Roman" w:cs="Times New Roman"/>
          <w:lang w:val="en-US"/>
        </w:rPr>
        <w:t>marke</w:t>
      </w:r>
      <w:r w:rsidRPr="00782C74">
        <w:rPr>
          <w:rFonts w:ascii="Times New Roman" w:hAnsi="Times New Roman" w:cs="Times New Roman"/>
        </w:rPr>
        <w:t xml:space="preserve">t encourages farmers to adopt sustainable farming practices. The educational resources on the platform, including articles and blogs, provide insights into modern, ecofriendly agricultural techniques. </w:t>
      </w:r>
    </w:p>
    <w:p w14:paraId="587DEE6E"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Reducing Post-Harvest Losses</w:t>
      </w:r>
      <w:r w:rsidRPr="00782C74">
        <w:rPr>
          <w:rFonts w:ascii="Times New Roman" w:hAnsi="Times New Roman" w:cs="Times New Roman"/>
        </w:rPr>
        <w:t xml:space="preserve">: With direct market access, farmers can sell their produce promptly, reducing post-harvest losses that often occur when crops remain unsold. This feature is especially beneficial for perishable goods, helping reduce food wastage and improve food security. </w:t>
      </w:r>
    </w:p>
    <w:p w14:paraId="7230C85A" w14:textId="77777777" w:rsidR="008518F2" w:rsidRPr="00782C74" w:rsidRDefault="00000000">
      <w:pPr>
        <w:numPr>
          <w:ilvl w:val="0"/>
          <w:numId w:val="2"/>
        </w:numPr>
        <w:ind w:right="43" w:hanging="360"/>
        <w:rPr>
          <w:rFonts w:ascii="Times New Roman" w:hAnsi="Times New Roman" w:cs="Times New Roman"/>
        </w:rPr>
      </w:pPr>
      <w:r w:rsidRPr="00782C74">
        <w:rPr>
          <w:rFonts w:ascii="Times New Roman" w:hAnsi="Times New Roman" w:cs="Times New Roman"/>
          <w:b/>
        </w:rPr>
        <w:t>Building a Resilient Agricultural Network</w:t>
      </w:r>
      <w:r w:rsidRPr="00782C74">
        <w:rPr>
          <w:rFonts w:ascii="Times New Roman" w:hAnsi="Times New Roman" w:cs="Times New Roman"/>
        </w:rPr>
        <w:t>: Agri</w:t>
      </w:r>
      <w:r w:rsidRPr="00782C74">
        <w:rPr>
          <w:rFonts w:ascii="Times New Roman" w:hAnsi="Times New Roman" w:cs="Times New Roman"/>
          <w:lang w:val="en-US"/>
        </w:rPr>
        <w:t>marke</w:t>
      </w:r>
      <w:r w:rsidRPr="00782C74">
        <w:rPr>
          <w:rFonts w:ascii="Times New Roman" w:hAnsi="Times New Roman" w:cs="Times New Roman"/>
        </w:rPr>
        <w:t xml:space="preserve">t’s integrated platform builds a strong community of farmers, consumers, and workers, each supporting one another. This network provides a foundation for resilience, allowing the agricultural domain to adapt to challenges like climate change, market fluctuations, and labor shortages. </w:t>
      </w:r>
    </w:p>
    <w:p w14:paraId="54830F18"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In summary, Agri</w:t>
      </w:r>
      <w:r w:rsidRPr="00782C74">
        <w:rPr>
          <w:rFonts w:ascii="Times New Roman" w:hAnsi="Times New Roman" w:cs="Times New Roman"/>
          <w:lang w:val="en-US"/>
        </w:rPr>
        <w:t>marke</w:t>
      </w:r>
      <w:r w:rsidRPr="00782C74">
        <w:rPr>
          <w:rFonts w:ascii="Times New Roman" w:hAnsi="Times New Roman" w:cs="Times New Roman"/>
        </w:rPr>
        <w:t>t’s platform represents a significant advancement within the agriculture domain. By addressing the primary challenges faced by rural farmers, customers, and laborers, it fosters an environment of growth, sustainability, and self-reliance. This project not only supports individual stakeholders but also contributes to the broader goal of a robust and sustainable agricultural ecosystem, vital for the well-being of communities and the stability of food systems. Through Agri</w:t>
      </w:r>
      <w:r w:rsidRPr="00782C74">
        <w:rPr>
          <w:rFonts w:ascii="Times New Roman" w:hAnsi="Times New Roman" w:cs="Times New Roman"/>
          <w:lang w:val="en-US"/>
        </w:rPr>
        <w:t>marke</w:t>
      </w:r>
      <w:r w:rsidRPr="00782C74">
        <w:rPr>
          <w:rFonts w:ascii="Times New Roman" w:hAnsi="Times New Roman" w:cs="Times New Roman"/>
        </w:rPr>
        <w:t xml:space="preserve">t, we aim to make a meaningful contribution to the agricultural domain by harnessing the power of technology and connectivity. </w:t>
      </w:r>
    </w:p>
    <w:p w14:paraId="42E6E2DC" w14:textId="77777777" w:rsidR="008518F2" w:rsidRPr="00782C74" w:rsidRDefault="00000000">
      <w:pPr>
        <w:spacing w:after="281" w:line="259" w:lineRule="auto"/>
        <w:ind w:left="0" w:firstLine="0"/>
        <w:jc w:val="center"/>
        <w:rPr>
          <w:rFonts w:ascii="Times New Roman" w:hAnsi="Times New Roman" w:cs="Times New Roman"/>
        </w:rPr>
      </w:pPr>
      <w:r w:rsidRPr="00782C74">
        <w:rPr>
          <w:rFonts w:ascii="Times New Roman" w:hAnsi="Times New Roman" w:cs="Times New Roman"/>
        </w:rPr>
        <w:t xml:space="preserve"> </w:t>
      </w:r>
    </w:p>
    <w:p w14:paraId="2E99F547" w14:textId="77777777" w:rsidR="008518F2" w:rsidRPr="00782C74" w:rsidRDefault="008518F2">
      <w:pPr>
        <w:spacing w:after="284" w:line="259" w:lineRule="auto"/>
        <w:ind w:left="0" w:firstLine="0"/>
        <w:jc w:val="left"/>
        <w:rPr>
          <w:rFonts w:ascii="Times New Roman" w:hAnsi="Times New Roman" w:cs="Times New Roman"/>
        </w:rPr>
      </w:pPr>
    </w:p>
    <w:p w14:paraId="63637916"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b/>
        </w:rPr>
        <w:t xml:space="preserve"> </w:t>
      </w:r>
    </w:p>
    <w:p w14:paraId="7A292817" w14:textId="77777777" w:rsidR="008518F2" w:rsidRPr="00782C74" w:rsidRDefault="008518F2">
      <w:pPr>
        <w:pStyle w:val="Heading1"/>
        <w:spacing w:after="244"/>
        <w:ind w:right="48"/>
        <w:rPr>
          <w:rFonts w:ascii="Times New Roman" w:hAnsi="Times New Roman" w:cs="Times New Roman"/>
        </w:rPr>
      </w:pPr>
    </w:p>
    <w:p w14:paraId="17F3F82A" w14:textId="77777777" w:rsidR="008518F2" w:rsidRPr="00782C74" w:rsidRDefault="00000000">
      <w:pPr>
        <w:pStyle w:val="Heading1"/>
        <w:spacing w:after="244"/>
        <w:ind w:right="48"/>
        <w:rPr>
          <w:rFonts w:ascii="Times New Roman" w:hAnsi="Times New Roman" w:cs="Times New Roman"/>
        </w:rPr>
      </w:pPr>
      <w:r w:rsidRPr="00782C74">
        <w:rPr>
          <w:rFonts w:ascii="Times New Roman" w:hAnsi="Times New Roman" w:cs="Times New Roman"/>
        </w:rPr>
        <w:t xml:space="preserve">PROPOSED SOLUTION </w:t>
      </w:r>
    </w:p>
    <w:p w14:paraId="058415D7" w14:textId="77777777" w:rsidR="008518F2" w:rsidRPr="00782C74" w:rsidRDefault="00000000">
      <w:pPr>
        <w:spacing w:after="178" w:line="359" w:lineRule="auto"/>
        <w:ind w:left="0" w:right="46" w:firstLine="0"/>
        <w:rPr>
          <w:rFonts w:ascii="Times New Roman" w:hAnsi="Times New Roman" w:cs="Times New Roman"/>
          <w:szCs w:val="24"/>
        </w:rPr>
      </w:pPr>
      <w:r w:rsidRPr="00782C74">
        <w:rPr>
          <w:rFonts w:ascii="Times New Roman" w:hAnsi="Times New Roman" w:cs="Times New Roman"/>
          <w:szCs w:val="24"/>
        </w:rPr>
        <w:t>Agri</w:t>
      </w:r>
      <w:r w:rsidRPr="00782C74">
        <w:rPr>
          <w:rFonts w:ascii="Times New Roman" w:hAnsi="Times New Roman" w:cs="Times New Roman"/>
          <w:szCs w:val="24"/>
          <w:lang w:val="en-US"/>
        </w:rPr>
        <w:t>marke</w:t>
      </w:r>
      <w:r w:rsidRPr="00782C74">
        <w:rPr>
          <w:rFonts w:ascii="Times New Roman" w:hAnsi="Times New Roman" w:cs="Times New Roman"/>
          <w:szCs w:val="24"/>
        </w:rPr>
        <w:t>t is a comprehensive and integrated web platform designed to address the unique challenges and needs of stakeholders within the agricultural ecosystem, including farmers, customers, laborers, and administrators. By leveraging technology, Agr</w:t>
      </w:r>
      <w:r w:rsidRPr="00782C74">
        <w:rPr>
          <w:rFonts w:ascii="Times New Roman" w:hAnsi="Times New Roman" w:cs="Times New Roman"/>
          <w:szCs w:val="24"/>
          <w:lang w:val="en-US"/>
        </w:rPr>
        <w:t>imarket</w:t>
      </w:r>
      <w:r w:rsidRPr="00782C74">
        <w:rPr>
          <w:rFonts w:ascii="Times New Roman" w:hAnsi="Times New Roman" w:cs="Times New Roman"/>
          <w:szCs w:val="24"/>
        </w:rPr>
        <w:t xml:space="preserve">t aims to bridge the gaps in the agricultural value chain, promote transparency, and improve accessibility, thereby fostering a more efficient, sustainable, and interconnected agricultural network. </w:t>
      </w:r>
    </w:p>
    <w:p w14:paraId="37467D85" w14:textId="77777777" w:rsidR="008518F2" w:rsidRPr="00782C74" w:rsidRDefault="00000000">
      <w:pPr>
        <w:ind w:left="0" w:right="43" w:firstLine="0"/>
        <w:rPr>
          <w:rFonts w:ascii="Times New Roman" w:hAnsi="Times New Roman" w:cs="Times New Roman"/>
          <w:szCs w:val="24"/>
        </w:rPr>
      </w:pPr>
      <w:r w:rsidRPr="00782C74">
        <w:rPr>
          <w:rFonts w:ascii="Times New Roman" w:hAnsi="Times New Roman" w:cs="Times New Roman"/>
          <w:szCs w:val="24"/>
        </w:rPr>
        <w:t>Our solution offers a centralized platform where farmers can easily list and sell their produce, customers can directly purchase fresh agricultural products, laborers can find employment opportunities, and administrators can manage the platform’s integrity. Here’s how Agri</w:t>
      </w:r>
      <w:r w:rsidRPr="00782C74">
        <w:rPr>
          <w:rFonts w:ascii="Times New Roman" w:hAnsi="Times New Roman" w:cs="Times New Roman"/>
          <w:szCs w:val="24"/>
          <w:lang w:val="en-US"/>
        </w:rPr>
        <w:t xml:space="preserve">market </w:t>
      </w:r>
      <w:r w:rsidRPr="00782C74">
        <w:rPr>
          <w:rFonts w:ascii="Times New Roman" w:hAnsi="Times New Roman" w:cs="Times New Roman"/>
          <w:szCs w:val="24"/>
        </w:rPr>
        <w:t xml:space="preserve">addresses each stakeholder's requirements in detail: </w:t>
      </w:r>
    </w:p>
    <w:p w14:paraId="264A3BCC" w14:textId="77777777" w:rsidR="008518F2" w:rsidRPr="00782C74" w:rsidRDefault="00000000">
      <w:pPr>
        <w:numPr>
          <w:ilvl w:val="0"/>
          <w:numId w:val="3"/>
        </w:numPr>
        <w:spacing w:after="285" w:line="259" w:lineRule="auto"/>
        <w:ind w:right="1755" w:hanging="238"/>
        <w:jc w:val="left"/>
        <w:rPr>
          <w:rFonts w:ascii="Times New Roman" w:hAnsi="Times New Roman" w:cs="Times New Roman"/>
        </w:rPr>
      </w:pPr>
      <w:r w:rsidRPr="00782C74">
        <w:rPr>
          <w:rFonts w:ascii="Times New Roman" w:hAnsi="Times New Roman" w:cs="Times New Roman"/>
          <w:b/>
        </w:rPr>
        <w:t xml:space="preserve">Empowering Farmers </w:t>
      </w:r>
    </w:p>
    <w:p w14:paraId="08E4CAD8"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Marketplace for Crops and Produce:</w:t>
      </w:r>
      <w:r w:rsidRPr="00782C74">
        <w:rPr>
          <w:rFonts w:ascii="Times New Roman" w:hAnsi="Times New Roman" w:cs="Times New Roman"/>
        </w:rPr>
        <w:t xml:space="preserve"> Agri</w:t>
      </w:r>
      <w:r w:rsidRPr="00782C74">
        <w:rPr>
          <w:rFonts w:ascii="Times New Roman" w:hAnsi="Times New Roman" w:cs="Times New Roman"/>
          <w:lang w:val="en-US"/>
        </w:rPr>
        <w:t>market</w:t>
      </w:r>
      <w:r w:rsidRPr="00782C74">
        <w:rPr>
          <w:rFonts w:ascii="Times New Roman" w:hAnsi="Times New Roman" w:cs="Times New Roman"/>
        </w:rPr>
        <w:t xml:space="preserve"> provides farmers with a user-friendly online marketplace where they can list their crops and farm produce for sale. This directto-customer approach eliminates intermediaries, ensuring that farmers receive fair prices for their goods and retain a larger share of the profits. </w:t>
      </w:r>
    </w:p>
    <w:p w14:paraId="4C4669C1"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Access to Agricultural Inputs:</w:t>
      </w:r>
      <w:r w:rsidRPr="00782C74">
        <w:rPr>
          <w:rFonts w:ascii="Times New Roman" w:hAnsi="Times New Roman" w:cs="Times New Roman"/>
        </w:rPr>
        <w:t xml:space="preserve"> Farmers often struggle to source essential inputs like fertilizers, pesticides, and farming tools, especially in rural areas. Through Agri</w:t>
      </w:r>
      <w:r w:rsidRPr="00782C74">
        <w:rPr>
          <w:rFonts w:ascii="Times New Roman" w:hAnsi="Times New Roman" w:cs="Times New Roman"/>
          <w:lang w:val="en-US"/>
        </w:rPr>
        <w:t>market</w:t>
      </w:r>
      <w:r w:rsidRPr="00782C74">
        <w:rPr>
          <w:rFonts w:ascii="Times New Roman" w:hAnsi="Times New Roman" w:cs="Times New Roman"/>
        </w:rPr>
        <w:t xml:space="preserve">, farmers can browse and purchase these resources directly on the platform, simplifying the procurement process and ensuring they have access to quality products. </w:t>
      </w:r>
    </w:p>
    <w:p w14:paraId="4453EE2D"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Informed Decision-Making:</w:t>
      </w:r>
      <w:r w:rsidRPr="00782C74">
        <w:rPr>
          <w:rFonts w:ascii="Times New Roman" w:hAnsi="Times New Roman" w:cs="Times New Roman"/>
        </w:rPr>
        <w:t>By providing product details, reviews, and recommendations, Agri</w:t>
      </w:r>
      <w:r w:rsidRPr="00782C74">
        <w:rPr>
          <w:rFonts w:ascii="Times New Roman" w:hAnsi="Times New Roman" w:cs="Times New Roman"/>
          <w:lang w:val="en-US"/>
        </w:rPr>
        <w:t xml:space="preserve"> market</w:t>
      </w:r>
      <w:r w:rsidRPr="00782C74">
        <w:rPr>
          <w:rFonts w:ascii="Times New Roman" w:hAnsi="Times New Roman" w:cs="Times New Roman"/>
        </w:rPr>
        <w:t xml:space="preserve"> enables farmers to make well-informed choices about the products they purchase, improving the quality of their output and supporting sustainable farming practices. Access to such resources empowers farmers to increase productivity, reduce costs, and enhance the overall profitability of their operations. </w:t>
      </w:r>
    </w:p>
    <w:p w14:paraId="62E4FEC0" w14:textId="77777777" w:rsidR="008518F2" w:rsidRPr="00782C74" w:rsidRDefault="008518F2">
      <w:pPr>
        <w:ind w:right="43"/>
        <w:rPr>
          <w:rFonts w:ascii="Times New Roman" w:hAnsi="Times New Roman" w:cs="Times New Roman"/>
        </w:rPr>
      </w:pPr>
    </w:p>
    <w:p w14:paraId="060DF3C1" w14:textId="77777777" w:rsidR="008518F2" w:rsidRPr="00782C74" w:rsidRDefault="008518F2">
      <w:pPr>
        <w:ind w:right="43"/>
        <w:rPr>
          <w:rFonts w:ascii="Times New Roman" w:hAnsi="Times New Roman" w:cs="Times New Roman"/>
        </w:rPr>
      </w:pPr>
    </w:p>
    <w:p w14:paraId="604CEB15" w14:textId="77777777" w:rsidR="008518F2" w:rsidRPr="00782C74" w:rsidRDefault="00000000">
      <w:pPr>
        <w:numPr>
          <w:ilvl w:val="0"/>
          <w:numId w:val="3"/>
        </w:numPr>
        <w:spacing w:after="285" w:line="259" w:lineRule="auto"/>
        <w:ind w:right="1755" w:hanging="238"/>
        <w:jc w:val="left"/>
        <w:rPr>
          <w:rFonts w:ascii="Times New Roman" w:hAnsi="Times New Roman" w:cs="Times New Roman"/>
        </w:rPr>
      </w:pPr>
      <w:r w:rsidRPr="00782C74">
        <w:rPr>
          <w:rFonts w:ascii="Times New Roman" w:hAnsi="Times New Roman" w:cs="Times New Roman"/>
          <w:b/>
        </w:rPr>
        <w:lastRenderedPageBreak/>
        <w:t xml:space="preserve">Improving Customer Experience </w:t>
      </w:r>
    </w:p>
    <w:p w14:paraId="01E378C6"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Transparent and Reliable Purchasing:</w:t>
      </w:r>
      <w:r w:rsidRPr="00782C74">
        <w:rPr>
          <w:rFonts w:ascii="Times New Roman" w:hAnsi="Times New Roman" w:cs="Times New Roman"/>
        </w:rPr>
        <w:t xml:space="preserve"> By cutting out intermediaries, Agri</w:t>
      </w:r>
      <w:r w:rsidRPr="00782C74">
        <w:rPr>
          <w:rFonts w:ascii="Times New Roman" w:hAnsi="Times New Roman" w:cs="Times New Roman"/>
          <w:lang w:val="en-US"/>
        </w:rPr>
        <w:t xml:space="preserve">market </w:t>
      </w:r>
      <w:r w:rsidRPr="00782C74">
        <w:rPr>
          <w:rFonts w:ascii="Times New Roman" w:hAnsi="Times New Roman" w:cs="Times New Roman"/>
        </w:rPr>
        <w:t xml:space="preserve">provides customers with a transparent buying experience. Customers can see where their food comes from, view product descriptions, and check reviews, which builds trust and enhances the quality assurance process within the agricultural supply chain. </w:t>
      </w:r>
    </w:p>
    <w:p w14:paraId="0E9CE5E0"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Support for Local Agriculture:</w:t>
      </w:r>
      <w:r w:rsidRPr="00782C74">
        <w:rPr>
          <w:rFonts w:ascii="Times New Roman" w:hAnsi="Times New Roman" w:cs="Times New Roman"/>
        </w:rPr>
        <w:t xml:space="preserve"> Agri</w:t>
      </w:r>
      <w:r w:rsidRPr="00782C74">
        <w:rPr>
          <w:rFonts w:ascii="Times New Roman" w:hAnsi="Times New Roman" w:cs="Times New Roman"/>
          <w:lang w:val="en-US"/>
        </w:rPr>
        <w:t>market</w:t>
      </w:r>
      <w:r w:rsidRPr="00782C74">
        <w:rPr>
          <w:rFonts w:ascii="Times New Roman" w:hAnsi="Times New Roman" w:cs="Times New Roman"/>
        </w:rPr>
        <w:t xml:space="preserve"> enables customers to support local farmers directly, fostering a connection between rural farmers and urban consumers. This support encourages farmers to continue producing and investing in their land, contributing to sustainable agricultural practices and food security. </w:t>
      </w:r>
    </w:p>
    <w:p w14:paraId="342B80B8" w14:textId="77777777" w:rsidR="008518F2" w:rsidRPr="00782C74" w:rsidRDefault="00000000">
      <w:pPr>
        <w:numPr>
          <w:ilvl w:val="0"/>
          <w:numId w:val="3"/>
        </w:numPr>
        <w:spacing w:after="285" w:line="259" w:lineRule="auto"/>
        <w:ind w:right="1755" w:hanging="238"/>
        <w:jc w:val="left"/>
        <w:rPr>
          <w:rFonts w:ascii="Times New Roman" w:hAnsi="Times New Roman" w:cs="Times New Roman"/>
        </w:rPr>
      </w:pPr>
      <w:r w:rsidRPr="00782C74">
        <w:rPr>
          <w:rFonts w:ascii="Times New Roman" w:hAnsi="Times New Roman" w:cs="Times New Roman"/>
          <w:b/>
        </w:rPr>
        <w:t xml:space="preserve">Facilitating Job Opportunities for Laborers </w:t>
      </w:r>
    </w:p>
    <w:p w14:paraId="03F5E21F"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Employment Platform for Agricultural Workers:</w:t>
      </w:r>
      <w:r w:rsidRPr="00782C74">
        <w:rPr>
          <w:rFonts w:ascii="Times New Roman" w:hAnsi="Times New Roman" w:cs="Times New Roman"/>
        </w:rPr>
        <w:t xml:space="preserve"> Agri</w:t>
      </w:r>
      <w:r w:rsidRPr="00782C74">
        <w:rPr>
          <w:rFonts w:ascii="Times New Roman" w:hAnsi="Times New Roman" w:cs="Times New Roman"/>
          <w:lang w:val="en-US"/>
        </w:rPr>
        <w:t>market</w:t>
      </w:r>
      <w:r w:rsidRPr="00782C74">
        <w:rPr>
          <w:rFonts w:ascii="Times New Roman" w:hAnsi="Times New Roman" w:cs="Times New Roman"/>
        </w:rPr>
        <w:t xml:space="preserve"> serves as a job portal for laborers seeking employment in the agricultural sector. Farmers can post job openings for tasks like harvesting, sowing, and land preparation, making it easier for laborers to find work that matches their skills and availability. </w:t>
      </w:r>
    </w:p>
    <w:p w14:paraId="0AF0797C"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Bridging Labor Supply and Demand:</w:t>
      </w:r>
      <w:r w:rsidRPr="00782C74">
        <w:rPr>
          <w:rFonts w:ascii="Times New Roman" w:hAnsi="Times New Roman" w:cs="Times New Roman"/>
        </w:rPr>
        <w:t xml:space="preserve"> Seasonal labor shortages are a common issue in agriculture, impacting productivity and timely harvesting. Agri</w:t>
      </w:r>
      <w:r w:rsidRPr="00782C74">
        <w:rPr>
          <w:rFonts w:ascii="Times New Roman" w:hAnsi="Times New Roman" w:cs="Times New Roman"/>
          <w:lang w:val="en-US"/>
        </w:rPr>
        <w:t>market</w:t>
      </w:r>
      <w:r w:rsidRPr="00782C74">
        <w:rPr>
          <w:rFonts w:ascii="Times New Roman" w:hAnsi="Times New Roman" w:cs="Times New Roman"/>
        </w:rPr>
        <w:t xml:space="preserve"> connects farmers with a pool of available laborers, ensuring they can find the workforce they need when it’s most critical. This solution addresses seasonal employment gaps and ensures a steady income for laborers, ultimately contributing to the rural economy. </w:t>
      </w:r>
    </w:p>
    <w:p w14:paraId="467142B1"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Job Matching and Notifications:</w:t>
      </w:r>
      <w:r w:rsidRPr="00782C74">
        <w:rPr>
          <w:rFonts w:ascii="Times New Roman" w:hAnsi="Times New Roman" w:cs="Times New Roman"/>
        </w:rPr>
        <w:t xml:space="preserve"> Agri</w:t>
      </w:r>
      <w:r w:rsidRPr="00782C74">
        <w:rPr>
          <w:rFonts w:ascii="Times New Roman" w:hAnsi="Times New Roman" w:cs="Times New Roman"/>
          <w:lang w:val="en-US"/>
        </w:rPr>
        <w:t>market</w:t>
      </w:r>
      <w:r w:rsidRPr="00782C74">
        <w:rPr>
          <w:rFonts w:ascii="Times New Roman" w:hAnsi="Times New Roman" w:cs="Times New Roman"/>
        </w:rPr>
        <w:t xml:space="preserve"> includes features like job matching and notifications to keep laborers informed about new job opportunities that match their preferences and skills. This functionality helps laborers stay connected to the market, minimizing the time and effort required to find work. </w:t>
      </w:r>
    </w:p>
    <w:p w14:paraId="0218666F" w14:textId="77777777" w:rsidR="008518F2" w:rsidRPr="00782C74" w:rsidRDefault="00000000">
      <w:pPr>
        <w:spacing w:after="0" w:line="259" w:lineRule="auto"/>
        <w:ind w:left="360" w:firstLine="0"/>
        <w:jc w:val="left"/>
        <w:rPr>
          <w:rFonts w:ascii="Times New Roman" w:hAnsi="Times New Roman" w:cs="Times New Roman"/>
        </w:rPr>
      </w:pPr>
      <w:r w:rsidRPr="00782C74">
        <w:rPr>
          <w:rFonts w:ascii="Times New Roman" w:hAnsi="Times New Roman" w:cs="Times New Roman"/>
        </w:rPr>
        <w:t xml:space="preserve"> </w:t>
      </w:r>
    </w:p>
    <w:p w14:paraId="7D1E538A" w14:textId="77777777" w:rsidR="008518F2" w:rsidRPr="00782C74" w:rsidRDefault="00000000">
      <w:pPr>
        <w:numPr>
          <w:ilvl w:val="0"/>
          <w:numId w:val="3"/>
        </w:numPr>
        <w:spacing w:after="285" w:line="259" w:lineRule="auto"/>
        <w:ind w:right="1755" w:hanging="238"/>
        <w:jc w:val="left"/>
        <w:rPr>
          <w:rFonts w:ascii="Times New Roman" w:hAnsi="Times New Roman" w:cs="Times New Roman"/>
        </w:rPr>
      </w:pPr>
      <w:r w:rsidRPr="00782C74">
        <w:rPr>
          <w:rFonts w:ascii="Times New Roman" w:hAnsi="Times New Roman" w:cs="Times New Roman"/>
          <w:b/>
        </w:rPr>
        <w:t xml:space="preserve">Enabling Platform Administration and Integrity </w:t>
      </w:r>
    </w:p>
    <w:p w14:paraId="0F77BD37"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Administrator Role:</w:t>
      </w:r>
      <w:r w:rsidRPr="00782C74">
        <w:rPr>
          <w:rFonts w:ascii="Times New Roman" w:hAnsi="Times New Roman" w:cs="Times New Roman"/>
        </w:rPr>
        <w:t xml:space="preserve"> To ensure the platform runs smoothly and remains credible, Agri</w:t>
      </w:r>
      <w:r w:rsidRPr="00782C74">
        <w:rPr>
          <w:rFonts w:ascii="Times New Roman" w:hAnsi="Times New Roman" w:cs="Times New Roman"/>
          <w:lang w:val="en-US"/>
        </w:rPr>
        <w:t>market</w:t>
      </w:r>
      <w:r w:rsidRPr="00782C74">
        <w:rPr>
          <w:rFonts w:ascii="Times New Roman" w:hAnsi="Times New Roman" w:cs="Times New Roman"/>
        </w:rPr>
        <w:t xml:space="preserve"> includes an administrative layer where designated administrators oversee the </w:t>
      </w:r>
      <w:r w:rsidRPr="00782C74">
        <w:rPr>
          <w:rFonts w:ascii="Times New Roman" w:hAnsi="Times New Roman" w:cs="Times New Roman"/>
        </w:rPr>
        <w:lastRenderedPageBreak/>
        <w:t xml:space="preserve">platform's operations. Administrators manage product listings, user accounts, and reviews, ensuring that the platform remains secure, accurate, and up-to-date. </w:t>
      </w:r>
    </w:p>
    <w:p w14:paraId="7FA2968E"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Content Moderation:</w:t>
      </w:r>
      <w:r w:rsidRPr="00782C74">
        <w:rPr>
          <w:rFonts w:ascii="Times New Roman" w:hAnsi="Times New Roman" w:cs="Times New Roman"/>
        </w:rPr>
        <w:t xml:space="preserve"> Administrators have the authority to moderate content, approve or reject listings, and handle customer complaints. This role is crucial in maintaining the quality of the marketplace, verifying that only genuine products and listings are visible to users. </w:t>
      </w:r>
    </w:p>
    <w:p w14:paraId="1B76D2E7"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Ensuring Data Accuracy and Compliance</w:t>
      </w:r>
      <w:r w:rsidRPr="00782C74">
        <w:rPr>
          <w:rFonts w:ascii="Times New Roman" w:hAnsi="Times New Roman" w:cs="Times New Roman"/>
        </w:rPr>
        <w:t>: Administrators also ensure that all information on the platform is accurate and compliant with relevant agricultural regulations. This oversight not only enhances user trust but also aligns Agri</w:t>
      </w:r>
      <w:r w:rsidRPr="00782C74">
        <w:rPr>
          <w:rFonts w:ascii="Times New Roman" w:hAnsi="Times New Roman" w:cs="Times New Roman"/>
          <w:lang w:val="en-US"/>
        </w:rPr>
        <w:t>market</w:t>
      </w:r>
      <w:r w:rsidRPr="00782C74">
        <w:rPr>
          <w:rFonts w:ascii="Times New Roman" w:hAnsi="Times New Roman" w:cs="Times New Roman"/>
        </w:rPr>
        <w:t xml:space="preserve"> with best practices in digital agriculture and consumer protection. </w:t>
      </w:r>
    </w:p>
    <w:p w14:paraId="3885B193" w14:textId="77777777" w:rsidR="008518F2" w:rsidRPr="00782C74" w:rsidRDefault="00000000">
      <w:pPr>
        <w:numPr>
          <w:ilvl w:val="0"/>
          <w:numId w:val="3"/>
        </w:numPr>
        <w:spacing w:after="285" w:line="259" w:lineRule="auto"/>
        <w:ind w:right="1755" w:hanging="238"/>
        <w:jc w:val="left"/>
        <w:rPr>
          <w:rFonts w:ascii="Times New Roman" w:hAnsi="Times New Roman" w:cs="Times New Roman"/>
        </w:rPr>
      </w:pPr>
      <w:r w:rsidRPr="00782C74">
        <w:rPr>
          <w:rFonts w:ascii="Times New Roman" w:hAnsi="Times New Roman" w:cs="Times New Roman"/>
          <w:b/>
        </w:rPr>
        <w:t xml:space="preserve">Knowledge Hub and Educational Resources </w:t>
      </w:r>
    </w:p>
    <w:p w14:paraId="7BFA1D14"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Articles, Blogs, and News Updates:</w:t>
      </w:r>
      <w:r w:rsidRPr="00782C74">
        <w:rPr>
          <w:rFonts w:ascii="Times New Roman" w:hAnsi="Times New Roman" w:cs="Times New Roman"/>
        </w:rPr>
        <w:t xml:space="preserve"> Agri</w:t>
      </w:r>
      <w:r w:rsidRPr="00782C74">
        <w:rPr>
          <w:rFonts w:ascii="Times New Roman" w:hAnsi="Times New Roman" w:cs="Times New Roman"/>
          <w:lang w:val="en-US"/>
        </w:rPr>
        <w:t>marke</w:t>
      </w:r>
      <w:r w:rsidRPr="00782C74">
        <w:rPr>
          <w:rFonts w:ascii="Times New Roman" w:hAnsi="Times New Roman" w:cs="Times New Roman"/>
        </w:rPr>
        <w:t xml:space="preserve">t goes beyond just being a marketplace by offering a rich library of articles, blogs, and news updates on agricultural topics. This knowledge hub helps farmers stay informed about the latest trends, innovations, and techniques in modern agriculture. It also provides valuable information on sustainable practices, pest control, crop management, and market trends. </w:t>
      </w:r>
    </w:p>
    <w:p w14:paraId="453A8FD0"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Improving Awareness and Skills:</w:t>
      </w:r>
      <w:r w:rsidRPr="00782C74">
        <w:rPr>
          <w:rFonts w:ascii="Times New Roman" w:hAnsi="Times New Roman" w:cs="Times New Roman"/>
        </w:rPr>
        <w:t xml:space="preserve"> By regularly publishing informative content, Agri</w:t>
      </w:r>
      <w:r w:rsidRPr="00782C74">
        <w:rPr>
          <w:rFonts w:ascii="Times New Roman" w:hAnsi="Times New Roman" w:cs="Times New Roman"/>
          <w:lang w:val="en-US"/>
        </w:rPr>
        <w:t>marke</w:t>
      </w:r>
      <w:r w:rsidRPr="00782C74">
        <w:rPr>
          <w:rFonts w:ascii="Times New Roman" w:hAnsi="Times New Roman" w:cs="Times New Roman"/>
        </w:rPr>
        <w:t xml:space="preserve">t aims to enhance farmers' skills and knowledge. Access to updated information empowers farmers to adopt best practices, helping them optimize yields and improve the quality of their produce. This resource also benefits laborers, who can learn about skills that might enhance their job prospects and earning potential. </w:t>
      </w:r>
    </w:p>
    <w:p w14:paraId="72ABE8AA"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Community Engagement and Support:</w:t>
      </w:r>
      <w:r w:rsidRPr="00782C74">
        <w:rPr>
          <w:rFonts w:ascii="Times New Roman" w:hAnsi="Times New Roman" w:cs="Times New Roman"/>
        </w:rPr>
        <w:t xml:space="preserve"> Agri</w:t>
      </w:r>
      <w:r w:rsidRPr="00782C74">
        <w:rPr>
          <w:rFonts w:ascii="Times New Roman" w:hAnsi="Times New Roman" w:cs="Times New Roman"/>
          <w:lang w:val="en-US"/>
        </w:rPr>
        <w:t>market</w:t>
      </w:r>
      <w:r w:rsidRPr="00782C74">
        <w:rPr>
          <w:rFonts w:ascii="Times New Roman" w:hAnsi="Times New Roman" w:cs="Times New Roman"/>
        </w:rPr>
        <w:t xml:space="preserve">’s content section encourages farmers to engage with one another and share their experiences. This creates a sense of community, where users can ask questions, provide advice, and support one another. Such interactions foster a collaborative environment, enabling knowledge-sharing across the agricultural ecosystem. </w:t>
      </w:r>
    </w:p>
    <w:p w14:paraId="4809B440" w14:textId="77777777" w:rsidR="008518F2" w:rsidRDefault="008518F2">
      <w:pPr>
        <w:ind w:left="705" w:right="43" w:firstLine="0"/>
        <w:rPr>
          <w:rFonts w:ascii="Times New Roman" w:hAnsi="Times New Roman" w:cs="Times New Roman"/>
        </w:rPr>
      </w:pPr>
    </w:p>
    <w:p w14:paraId="32AC5D62" w14:textId="77777777" w:rsidR="002355D3" w:rsidRPr="00782C74" w:rsidRDefault="002355D3">
      <w:pPr>
        <w:ind w:left="705" w:right="43" w:firstLine="0"/>
        <w:rPr>
          <w:rFonts w:ascii="Times New Roman" w:hAnsi="Times New Roman" w:cs="Times New Roman"/>
        </w:rPr>
      </w:pPr>
    </w:p>
    <w:p w14:paraId="3754C3B5" w14:textId="77777777" w:rsidR="008518F2" w:rsidRPr="00782C74" w:rsidRDefault="00000000">
      <w:pPr>
        <w:numPr>
          <w:ilvl w:val="0"/>
          <w:numId w:val="3"/>
        </w:numPr>
        <w:spacing w:after="285" w:line="259" w:lineRule="auto"/>
        <w:ind w:right="1755" w:hanging="238"/>
        <w:jc w:val="left"/>
        <w:rPr>
          <w:rFonts w:ascii="Times New Roman" w:hAnsi="Times New Roman" w:cs="Times New Roman"/>
        </w:rPr>
      </w:pPr>
      <w:r w:rsidRPr="00782C74">
        <w:rPr>
          <w:rFonts w:ascii="Times New Roman" w:hAnsi="Times New Roman" w:cs="Times New Roman"/>
          <w:b/>
        </w:rPr>
        <w:lastRenderedPageBreak/>
        <w:t xml:space="preserve">Leveraging Technology for an Integrated Solution </w:t>
      </w:r>
    </w:p>
    <w:p w14:paraId="49E4C308"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Technology Stack:</w:t>
      </w:r>
      <w:r w:rsidRPr="00782C74">
        <w:rPr>
          <w:rFonts w:ascii="Times New Roman" w:hAnsi="Times New Roman" w:cs="Times New Roman"/>
        </w:rPr>
        <w:t xml:space="preserve"> Agri</w:t>
      </w:r>
      <w:r w:rsidRPr="00782C74">
        <w:rPr>
          <w:rFonts w:ascii="Times New Roman" w:hAnsi="Times New Roman" w:cs="Times New Roman"/>
          <w:lang w:val="en-US"/>
        </w:rPr>
        <w:t>marke</w:t>
      </w:r>
      <w:r w:rsidRPr="00782C74">
        <w:rPr>
          <w:rFonts w:ascii="Times New Roman" w:hAnsi="Times New Roman" w:cs="Times New Roman"/>
        </w:rPr>
        <w:t xml:space="preserve">t uses a robust technology stack that includes HTML, CSS, and JavaScript for the frontend, PHP as the server-side scripting language, and MySQL as the backend database. The application is hosted on an XAMPP server, providing a scalable and accessible solution that ensures efficient and reliable performance. </w:t>
      </w:r>
    </w:p>
    <w:p w14:paraId="681AE04C"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User-Friendly Interface:</w:t>
      </w:r>
      <w:r w:rsidRPr="00782C74">
        <w:rPr>
          <w:rFonts w:ascii="Times New Roman" w:hAnsi="Times New Roman" w:cs="Times New Roman"/>
        </w:rPr>
        <w:t xml:space="preserve"> The platform is designed with a focus on simplicity and accessibility, catering to users who may have limited experience with digital interfaces. The layout is intuitive, allowing users from all backgrounds to navigate and access the platform’s features without difficulty. </w:t>
      </w:r>
    </w:p>
    <w:p w14:paraId="6A1BAE01" w14:textId="77777777" w:rsidR="008518F2" w:rsidRPr="00782C74" w:rsidRDefault="00000000">
      <w:pPr>
        <w:numPr>
          <w:ilvl w:val="1"/>
          <w:numId w:val="3"/>
        </w:numPr>
        <w:ind w:right="43" w:hanging="360"/>
        <w:rPr>
          <w:rFonts w:ascii="Times New Roman" w:hAnsi="Times New Roman" w:cs="Times New Roman"/>
        </w:rPr>
      </w:pPr>
      <w:r w:rsidRPr="00782C74">
        <w:rPr>
          <w:rFonts w:ascii="Times New Roman" w:hAnsi="Times New Roman" w:cs="Times New Roman"/>
          <w:b/>
          <w:bCs/>
        </w:rPr>
        <w:t>Cross-Platform Accessibility:</w:t>
      </w:r>
      <w:r w:rsidRPr="00782C74">
        <w:rPr>
          <w:rFonts w:ascii="Times New Roman" w:hAnsi="Times New Roman" w:cs="Times New Roman"/>
        </w:rPr>
        <w:t xml:space="preserve"> Agri</w:t>
      </w:r>
      <w:r w:rsidRPr="00782C74">
        <w:rPr>
          <w:rFonts w:ascii="Times New Roman" w:hAnsi="Times New Roman" w:cs="Times New Roman"/>
          <w:lang w:val="en-US"/>
        </w:rPr>
        <w:t>marke</w:t>
      </w:r>
      <w:r w:rsidRPr="00782C74">
        <w:rPr>
          <w:rFonts w:ascii="Times New Roman" w:hAnsi="Times New Roman" w:cs="Times New Roman"/>
        </w:rPr>
        <w:t xml:space="preserve">t is developed to be accessible across various devices, including desktop computers, tablets, and mobile phones. This cross-platform accessibility ensures that users can access the platform regardless of their device, making it easier for farmers and laborers in rural areas to stay connected. </w:t>
      </w:r>
    </w:p>
    <w:p w14:paraId="42EF59DE" w14:textId="77777777" w:rsidR="008518F2" w:rsidRPr="00782C74" w:rsidRDefault="008518F2">
      <w:pPr>
        <w:ind w:left="705" w:right="43" w:firstLine="0"/>
        <w:jc w:val="center"/>
        <w:rPr>
          <w:rFonts w:ascii="Times New Roman" w:hAnsi="Times New Roman" w:cs="Times New Roman"/>
          <w:b/>
          <w:bCs/>
        </w:rPr>
      </w:pPr>
    </w:p>
    <w:p w14:paraId="73577D00" w14:textId="77777777" w:rsidR="008518F2" w:rsidRPr="00782C74" w:rsidRDefault="00000000">
      <w:pPr>
        <w:ind w:left="705" w:right="43" w:firstLine="0"/>
        <w:jc w:val="center"/>
        <w:rPr>
          <w:rFonts w:ascii="Times New Roman" w:hAnsi="Times New Roman" w:cs="Times New Roman"/>
          <w:b/>
          <w:bCs/>
        </w:rPr>
      </w:pPr>
      <w:r w:rsidRPr="00782C74">
        <w:rPr>
          <w:rFonts w:ascii="Times New Roman" w:hAnsi="Times New Roman" w:cs="Times New Roman"/>
          <w:b/>
          <w:bCs/>
        </w:rPr>
        <w:t>BLOCK DIAGRAM/FLOW CHART</w:t>
      </w:r>
    </w:p>
    <w:p w14:paraId="7E6363A7" w14:textId="77777777" w:rsidR="008518F2" w:rsidRPr="00782C74" w:rsidRDefault="00000000">
      <w:pPr>
        <w:spacing w:after="284" w:line="259" w:lineRule="auto"/>
        <w:ind w:left="0" w:firstLine="0"/>
        <w:jc w:val="left"/>
        <w:rPr>
          <w:rFonts w:ascii="Times New Roman" w:hAnsi="Times New Roman" w:cs="Times New Roman"/>
        </w:rPr>
      </w:pPr>
      <w:r w:rsidRPr="00782C74">
        <w:rPr>
          <w:rFonts w:ascii="Times New Roman" w:hAnsi="Times New Roman" w:cs="Times New Roman"/>
          <w:b/>
        </w:rPr>
        <w:t xml:space="preserve"> </w:t>
      </w:r>
      <w:r w:rsidRPr="00782C74">
        <w:rPr>
          <w:rFonts w:ascii="Times New Roman" w:hAnsi="Times New Roman" w:cs="Times New Roman"/>
          <w:noProof/>
        </w:rPr>
        <w:drawing>
          <wp:inline distT="0" distB="0" distL="0" distR="0" wp14:anchorId="5A68E0AF" wp14:editId="195095F1">
            <wp:extent cx="6088380" cy="3314700"/>
            <wp:effectExtent l="0" t="0" r="7620" b="0"/>
            <wp:docPr id="1731225224" name="Picture 1731225224"/>
            <wp:cNvGraphicFramePr/>
            <a:graphic xmlns:a="http://schemas.openxmlformats.org/drawingml/2006/main">
              <a:graphicData uri="http://schemas.openxmlformats.org/drawingml/2006/picture">
                <pic:pic xmlns:pic="http://schemas.openxmlformats.org/drawingml/2006/picture">
                  <pic:nvPicPr>
                    <pic:cNvPr id="1731225224" name="Picture 1731225224"/>
                    <pic:cNvPicPr/>
                  </pic:nvPicPr>
                  <pic:blipFill>
                    <a:blip r:embed="rId9"/>
                    <a:stretch>
                      <a:fillRect/>
                    </a:stretch>
                  </pic:blipFill>
                  <pic:spPr>
                    <a:xfrm>
                      <a:off x="0" y="0"/>
                      <a:ext cx="6101510" cy="3321848"/>
                    </a:xfrm>
                    <a:prstGeom prst="rect">
                      <a:avLst/>
                    </a:prstGeom>
                  </pic:spPr>
                </pic:pic>
              </a:graphicData>
            </a:graphic>
          </wp:inline>
        </w:drawing>
      </w:r>
    </w:p>
    <w:p w14:paraId="45F30B35" w14:textId="77777777" w:rsidR="008518F2" w:rsidRPr="00782C74" w:rsidRDefault="00000000">
      <w:pPr>
        <w:spacing w:after="0" w:line="259" w:lineRule="auto"/>
        <w:ind w:left="0" w:firstLine="0"/>
        <w:jc w:val="center"/>
        <w:rPr>
          <w:rFonts w:ascii="Times New Roman" w:hAnsi="Times New Roman" w:cs="Times New Roman"/>
        </w:rPr>
      </w:pPr>
      <w:r w:rsidRPr="00782C74">
        <w:rPr>
          <w:rFonts w:ascii="Times New Roman" w:hAnsi="Times New Roman" w:cs="Times New Roman"/>
          <w:b/>
        </w:rPr>
        <w:lastRenderedPageBreak/>
        <w:t xml:space="preserve"> </w:t>
      </w:r>
    </w:p>
    <w:p w14:paraId="1801CEBE" w14:textId="43950D4D" w:rsidR="008518F2" w:rsidRPr="00782C74" w:rsidRDefault="00000000" w:rsidP="002355D3">
      <w:pPr>
        <w:pStyle w:val="Heading1"/>
        <w:spacing w:after="263"/>
        <w:ind w:left="0" w:right="50" w:firstLine="0"/>
        <w:rPr>
          <w:rFonts w:ascii="Times New Roman" w:hAnsi="Times New Roman" w:cs="Times New Roman"/>
        </w:rPr>
      </w:pPr>
      <w:r w:rsidRPr="00782C74">
        <w:rPr>
          <w:rFonts w:ascii="Times New Roman" w:hAnsi="Times New Roman" w:cs="Times New Roman"/>
        </w:rPr>
        <w:t>BENEFITS OF AGRICONNECT AS AN INTEGRATED SOLUTION</w:t>
      </w:r>
    </w:p>
    <w:p w14:paraId="18650460" w14:textId="77777777" w:rsidR="008518F2" w:rsidRPr="00782C74" w:rsidRDefault="00000000">
      <w:pPr>
        <w:numPr>
          <w:ilvl w:val="0"/>
          <w:numId w:val="4"/>
        </w:numPr>
        <w:ind w:right="43" w:firstLine="0"/>
        <w:rPr>
          <w:rFonts w:ascii="Times New Roman" w:hAnsi="Times New Roman" w:cs="Times New Roman"/>
        </w:rPr>
      </w:pPr>
      <w:r w:rsidRPr="00782C74">
        <w:rPr>
          <w:rFonts w:ascii="Times New Roman" w:hAnsi="Times New Roman" w:cs="Times New Roman"/>
          <w:b/>
        </w:rPr>
        <w:t>Economic Growth and Improved Livelihoods:</w:t>
      </w:r>
      <w:r w:rsidRPr="00782C74">
        <w:rPr>
          <w:rFonts w:ascii="Times New Roman" w:hAnsi="Times New Roman" w:cs="Times New Roman"/>
        </w:rPr>
        <w:t xml:space="preserve"> By providing a platform for farmers to sell directly to customers and for laborers to find job opportunities, Agri</w:t>
      </w:r>
      <w:r w:rsidRPr="00782C74">
        <w:rPr>
          <w:rFonts w:ascii="Times New Roman" w:hAnsi="Times New Roman" w:cs="Times New Roman"/>
          <w:lang w:val="en-US"/>
        </w:rPr>
        <w:t>marke</w:t>
      </w:r>
      <w:r w:rsidRPr="00782C74">
        <w:rPr>
          <w:rFonts w:ascii="Times New Roman" w:hAnsi="Times New Roman" w:cs="Times New Roman"/>
        </w:rPr>
        <w:t xml:space="preserve">t supports the local economy and helps rural communities achieve greater economic stability. </w:t>
      </w:r>
    </w:p>
    <w:p w14:paraId="766596F0" w14:textId="77777777" w:rsidR="008518F2" w:rsidRPr="00782C74" w:rsidRDefault="00000000">
      <w:pPr>
        <w:numPr>
          <w:ilvl w:val="0"/>
          <w:numId w:val="4"/>
        </w:numPr>
        <w:ind w:right="43" w:firstLine="0"/>
        <w:rPr>
          <w:rFonts w:ascii="Times New Roman" w:hAnsi="Times New Roman" w:cs="Times New Roman"/>
        </w:rPr>
      </w:pPr>
      <w:r w:rsidRPr="00782C74">
        <w:rPr>
          <w:rFonts w:ascii="Times New Roman" w:hAnsi="Times New Roman" w:cs="Times New Roman"/>
          <w:b/>
        </w:rPr>
        <w:t>Enhanced Food Quality and Safety:</w:t>
      </w:r>
      <w:r w:rsidRPr="00782C74">
        <w:rPr>
          <w:rFonts w:ascii="Times New Roman" w:hAnsi="Times New Roman" w:cs="Times New Roman"/>
        </w:rPr>
        <w:t xml:space="preserve"> Direct-to-customer sales reduce the chances of contamination and spoilage, allowing customers to access fresh and high-quality products while supporting sustainable agricultural practices. </w:t>
      </w:r>
    </w:p>
    <w:p w14:paraId="325C5AA4" w14:textId="77777777" w:rsidR="008518F2" w:rsidRPr="00782C74" w:rsidRDefault="00000000">
      <w:pPr>
        <w:numPr>
          <w:ilvl w:val="0"/>
          <w:numId w:val="4"/>
        </w:numPr>
        <w:ind w:right="43" w:firstLine="0"/>
        <w:rPr>
          <w:rFonts w:ascii="Times New Roman" w:hAnsi="Times New Roman" w:cs="Times New Roman"/>
        </w:rPr>
      </w:pPr>
      <w:r w:rsidRPr="00782C74">
        <w:rPr>
          <w:rFonts w:ascii="Times New Roman" w:hAnsi="Times New Roman" w:cs="Times New Roman"/>
          <w:b/>
        </w:rPr>
        <w:t>Reduced Environmental Impact:</w:t>
      </w:r>
      <w:r w:rsidRPr="00782C74">
        <w:rPr>
          <w:rFonts w:ascii="Times New Roman" w:hAnsi="Times New Roman" w:cs="Times New Roman"/>
        </w:rPr>
        <w:t xml:space="preserve"> Agri</w:t>
      </w:r>
      <w:r w:rsidRPr="00782C74">
        <w:rPr>
          <w:rFonts w:ascii="Times New Roman" w:hAnsi="Times New Roman" w:cs="Times New Roman"/>
          <w:lang w:val="en-US"/>
        </w:rPr>
        <w:t>marke</w:t>
      </w:r>
      <w:r w:rsidRPr="00782C74">
        <w:rPr>
          <w:rFonts w:ascii="Times New Roman" w:hAnsi="Times New Roman" w:cs="Times New Roman"/>
        </w:rPr>
        <w:t xml:space="preserve">t minimizes the need for transport and packaging associated with intermediaries, reducing the overall carbon footprint and promoting environmentally friendly practices in the agricultural sector. </w:t>
      </w:r>
    </w:p>
    <w:p w14:paraId="1C0E1D52" w14:textId="77777777" w:rsidR="008518F2" w:rsidRPr="00782C74" w:rsidRDefault="00000000">
      <w:pPr>
        <w:numPr>
          <w:ilvl w:val="0"/>
          <w:numId w:val="4"/>
        </w:numPr>
        <w:ind w:right="43" w:firstLine="0"/>
        <w:rPr>
          <w:rFonts w:ascii="Times New Roman" w:hAnsi="Times New Roman" w:cs="Times New Roman"/>
        </w:rPr>
      </w:pPr>
      <w:r w:rsidRPr="00782C74">
        <w:rPr>
          <w:rFonts w:ascii="Times New Roman" w:hAnsi="Times New Roman" w:cs="Times New Roman"/>
          <w:b/>
        </w:rPr>
        <w:t>Empowerment through Information:</w:t>
      </w:r>
      <w:r w:rsidRPr="00782C74">
        <w:rPr>
          <w:rFonts w:ascii="Times New Roman" w:hAnsi="Times New Roman" w:cs="Times New Roman"/>
        </w:rPr>
        <w:t xml:space="preserve"> The platform’s educational resources empower farmers to adopt new techniques and improve productivity, supporting the long-term growth and sustainability of the agricultural sector. </w:t>
      </w:r>
    </w:p>
    <w:p w14:paraId="6487A12A" w14:textId="77777777" w:rsidR="008518F2" w:rsidRPr="00782C74" w:rsidRDefault="00000000">
      <w:pPr>
        <w:numPr>
          <w:ilvl w:val="0"/>
          <w:numId w:val="4"/>
        </w:numPr>
        <w:ind w:right="43" w:firstLine="0"/>
        <w:rPr>
          <w:rFonts w:ascii="Times New Roman" w:hAnsi="Times New Roman" w:cs="Times New Roman"/>
        </w:rPr>
      </w:pPr>
      <w:r w:rsidRPr="00782C74">
        <w:rPr>
          <w:rFonts w:ascii="Times New Roman" w:hAnsi="Times New Roman" w:cs="Times New Roman"/>
          <w:b/>
        </w:rPr>
        <w:t>Community Building</w:t>
      </w:r>
      <w:r w:rsidRPr="00782C74">
        <w:rPr>
          <w:rFonts w:ascii="Times New Roman" w:hAnsi="Times New Roman" w:cs="Times New Roman"/>
        </w:rPr>
        <w:t>: Agri</w:t>
      </w:r>
      <w:r w:rsidRPr="00782C74">
        <w:rPr>
          <w:rFonts w:ascii="Times New Roman" w:hAnsi="Times New Roman" w:cs="Times New Roman"/>
          <w:lang w:val="en-US"/>
        </w:rPr>
        <w:t>marke</w:t>
      </w:r>
      <w:r w:rsidRPr="00782C74">
        <w:rPr>
          <w:rFonts w:ascii="Times New Roman" w:hAnsi="Times New Roman" w:cs="Times New Roman"/>
        </w:rPr>
        <w:t xml:space="preserve">t fosters a sense of community among its users, enabling farmers, customers, and laborers to engage, collaborate, and support one another. This sense of belonging is crucial for building trust and creating a resilient agricultural ecosystem. </w:t>
      </w:r>
    </w:p>
    <w:p w14:paraId="423EA1F2" w14:textId="77777777" w:rsidR="008518F2" w:rsidRPr="00782C74" w:rsidRDefault="008518F2">
      <w:pPr>
        <w:spacing w:after="284" w:line="259" w:lineRule="auto"/>
        <w:ind w:left="0" w:firstLine="0"/>
        <w:jc w:val="center"/>
        <w:rPr>
          <w:rFonts w:ascii="Times New Roman" w:hAnsi="Times New Roman" w:cs="Times New Roman"/>
          <w:b/>
          <w:bCs/>
        </w:rPr>
      </w:pPr>
    </w:p>
    <w:p w14:paraId="77D7AB02" w14:textId="77777777" w:rsidR="008518F2" w:rsidRPr="00782C74" w:rsidRDefault="00000000">
      <w:pPr>
        <w:spacing w:after="284" w:line="259" w:lineRule="auto"/>
        <w:ind w:left="0" w:firstLine="0"/>
        <w:jc w:val="center"/>
        <w:rPr>
          <w:rFonts w:ascii="Times New Roman" w:hAnsi="Times New Roman" w:cs="Times New Roman"/>
          <w:b/>
          <w:bCs/>
          <w:sz w:val="28"/>
          <w:szCs w:val="28"/>
        </w:rPr>
      </w:pPr>
      <w:r w:rsidRPr="00782C74">
        <w:rPr>
          <w:rFonts w:ascii="Times New Roman" w:hAnsi="Times New Roman" w:cs="Times New Roman"/>
          <w:b/>
          <w:bCs/>
          <w:sz w:val="28"/>
          <w:szCs w:val="28"/>
        </w:rPr>
        <w:t>TECHNOLOGY STACK</w:t>
      </w:r>
    </w:p>
    <w:p w14:paraId="27C873B9" w14:textId="77777777" w:rsidR="008518F2" w:rsidRPr="00782C74" w:rsidRDefault="00000000">
      <w:pPr>
        <w:spacing w:after="285" w:line="259" w:lineRule="auto"/>
        <w:ind w:left="0" w:right="43" w:firstLine="0"/>
        <w:rPr>
          <w:rFonts w:ascii="Times New Roman" w:hAnsi="Times New Roman" w:cs="Times New Roman"/>
        </w:rPr>
      </w:pPr>
      <w:r w:rsidRPr="00782C74">
        <w:rPr>
          <w:rFonts w:ascii="Times New Roman" w:hAnsi="Times New Roman" w:cs="Times New Roman"/>
        </w:rPr>
        <w:t>Agri</w:t>
      </w:r>
      <w:r w:rsidRPr="00782C74">
        <w:rPr>
          <w:rFonts w:ascii="Times New Roman" w:hAnsi="Times New Roman" w:cs="Times New Roman"/>
          <w:lang w:val="en-US"/>
        </w:rPr>
        <w:t>market</w:t>
      </w:r>
      <w:r w:rsidRPr="00782C74">
        <w:rPr>
          <w:rFonts w:ascii="Times New Roman" w:hAnsi="Times New Roman" w:cs="Times New Roman"/>
        </w:rPr>
        <w:t xml:space="preserve">t is built using the following technology stack: </w:t>
      </w:r>
    </w:p>
    <w:p w14:paraId="500C4DC2" w14:textId="77777777" w:rsidR="008518F2" w:rsidRPr="00782C74" w:rsidRDefault="00000000">
      <w:pPr>
        <w:numPr>
          <w:ilvl w:val="0"/>
          <w:numId w:val="5"/>
        </w:numPr>
        <w:ind w:right="43" w:hanging="360"/>
        <w:rPr>
          <w:rFonts w:ascii="Times New Roman" w:hAnsi="Times New Roman" w:cs="Times New Roman"/>
        </w:rPr>
      </w:pPr>
      <w:r w:rsidRPr="00782C74">
        <w:rPr>
          <w:rFonts w:ascii="Times New Roman" w:hAnsi="Times New Roman" w:cs="Times New Roman"/>
          <w:b/>
        </w:rPr>
        <w:t>Frontend:</w:t>
      </w:r>
      <w:r w:rsidRPr="00782C74">
        <w:rPr>
          <w:rFonts w:ascii="Times New Roman" w:hAnsi="Times New Roman" w:cs="Times New Roman"/>
        </w:rPr>
        <w:t xml:space="preserve"> The platform’s user interface is created using HTML, CSS, and JavaScript to ensure a responsive and user-friendly experience. These tools allow us to design a visually appealing and accessible website that meets the needs of our target audience. </w:t>
      </w:r>
    </w:p>
    <w:p w14:paraId="030FE53F" w14:textId="77777777" w:rsidR="008518F2" w:rsidRPr="00782C74" w:rsidRDefault="00000000">
      <w:pPr>
        <w:numPr>
          <w:ilvl w:val="0"/>
          <w:numId w:val="5"/>
        </w:numPr>
        <w:ind w:right="43" w:hanging="360"/>
        <w:rPr>
          <w:rFonts w:ascii="Times New Roman" w:hAnsi="Times New Roman" w:cs="Times New Roman"/>
        </w:rPr>
      </w:pPr>
      <w:r w:rsidRPr="00782C74">
        <w:rPr>
          <w:rFonts w:ascii="Times New Roman" w:hAnsi="Times New Roman" w:cs="Times New Roman"/>
          <w:b/>
        </w:rPr>
        <w:t>Server-Side Scripting:</w:t>
      </w:r>
      <w:r w:rsidRPr="00782C74">
        <w:rPr>
          <w:rFonts w:ascii="Times New Roman" w:hAnsi="Times New Roman" w:cs="Times New Roman"/>
        </w:rPr>
        <w:t xml:space="preserve"> PHP is used for server-side scripting, enabling dynamic content management and interaction with the backend database. PHP supports efficient handling of user requests, making it suitable for a platform with multiple stakeholders. </w:t>
      </w:r>
    </w:p>
    <w:p w14:paraId="13DA463B" w14:textId="77777777" w:rsidR="008518F2" w:rsidRPr="00782C74" w:rsidRDefault="00000000">
      <w:pPr>
        <w:numPr>
          <w:ilvl w:val="0"/>
          <w:numId w:val="5"/>
        </w:numPr>
        <w:ind w:right="43" w:hanging="360"/>
        <w:rPr>
          <w:rFonts w:ascii="Times New Roman" w:hAnsi="Times New Roman" w:cs="Times New Roman"/>
        </w:rPr>
      </w:pPr>
      <w:r w:rsidRPr="00782C74">
        <w:rPr>
          <w:rFonts w:ascii="Times New Roman" w:hAnsi="Times New Roman" w:cs="Times New Roman"/>
          <w:b/>
        </w:rPr>
        <w:lastRenderedPageBreak/>
        <w:t>Backend Database:</w:t>
      </w:r>
      <w:r w:rsidRPr="00782C74">
        <w:rPr>
          <w:rFonts w:ascii="Times New Roman" w:hAnsi="Times New Roman" w:cs="Times New Roman"/>
        </w:rPr>
        <w:t xml:space="preserve"> MySQL is used as the backend database to store user information, product listings, transaction details, and other essential data. MySQL’s reliability and performance make it an ideal choice for managing the platform’s data. </w:t>
      </w:r>
    </w:p>
    <w:p w14:paraId="37C4FC96" w14:textId="77777777" w:rsidR="008518F2" w:rsidRPr="00782C74" w:rsidRDefault="00000000">
      <w:pPr>
        <w:numPr>
          <w:ilvl w:val="0"/>
          <w:numId w:val="5"/>
        </w:numPr>
        <w:ind w:right="43" w:hanging="360"/>
        <w:rPr>
          <w:rFonts w:ascii="Times New Roman" w:hAnsi="Times New Roman" w:cs="Times New Roman"/>
        </w:rPr>
      </w:pPr>
      <w:r w:rsidRPr="00782C74">
        <w:rPr>
          <w:rFonts w:ascii="Times New Roman" w:hAnsi="Times New Roman" w:cs="Times New Roman"/>
          <w:b/>
        </w:rPr>
        <w:t>Server:</w:t>
      </w:r>
      <w:r w:rsidRPr="00782C74">
        <w:rPr>
          <w:rFonts w:ascii="Times New Roman" w:hAnsi="Times New Roman" w:cs="Times New Roman"/>
        </w:rPr>
        <w:t xml:space="preserve"> XAMPP serves as the local development server, providing an integrated environment for developing and testing the platform. </w:t>
      </w:r>
    </w:p>
    <w:p w14:paraId="1B1AC4FC" w14:textId="77777777" w:rsidR="008518F2" w:rsidRPr="00782C74" w:rsidRDefault="008518F2">
      <w:pPr>
        <w:ind w:right="43"/>
        <w:rPr>
          <w:rFonts w:ascii="Times New Roman" w:hAnsi="Times New Roman" w:cs="Times New Roman"/>
        </w:rPr>
      </w:pPr>
    </w:p>
    <w:p w14:paraId="6D03BDC1" w14:textId="77777777" w:rsidR="008518F2" w:rsidRPr="00782C74" w:rsidRDefault="00000000">
      <w:pPr>
        <w:spacing w:after="0" w:line="259" w:lineRule="auto"/>
        <w:ind w:left="360" w:firstLine="0"/>
        <w:jc w:val="left"/>
        <w:rPr>
          <w:rFonts w:ascii="Times New Roman" w:hAnsi="Times New Roman" w:cs="Times New Roman"/>
        </w:rPr>
      </w:pPr>
      <w:r w:rsidRPr="00782C74">
        <w:rPr>
          <w:rFonts w:ascii="Times New Roman" w:hAnsi="Times New Roman" w:cs="Times New Roman"/>
        </w:rPr>
        <w:t xml:space="preserve"> </w:t>
      </w:r>
    </w:p>
    <w:tbl>
      <w:tblPr>
        <w:tblStyle w:val="TableGrid"/>
        <w:tblW w:w="9388" w:type="dxa"/>
        <w:tblInd w:w="5" w:type="dxa"/>
        <w:tblCellMar>
          <w:top w:w="5" w:type="dxa"/>
          <w:left w:w="115" w:type="dxa"/>
          <w:right w:w="115" w:type="dxa"/>
        </w:tblCellMar>
        <w:tblLook w:val="04A0" w:firstRow="1" w:lastRow="0" w:firstColumn="1" w:lastColumn="0" w:noHBand="0" w:noVBand="1"/>
      </w:tblPr>
      <w:tblGrid>
        <w:gridCol w:w="1174"/>
        <w:gridCol w:w="4146"/>
        <w:gridCol w:w="4068"/>
      </w:tblGrid>
      <w:tr w:rsidR="008518F2" w:rsidRPr="00782C74" w14:paraId="06F4AAD9" w14:textId="77777777">
        <w:trPr>
          <w:trHeight w:val="746"/>
        </w:trPr>
        <w:tc>
          <w:tcPr>
            <w:tcW w:w="1174" w:type="dxa"/>
            <w:tcBorders>
              <w:top w:val="single" w:sz="4" w:space="0" w:color="000000"/>
              <w:left w:val="single" w:sz="4" w:space="0" w:color="000000"/>
              <w:bottom w:val="single" w:sz="4" w:space="0" w:color="000000"/>
              <w:right w:val="single" w:sz="4" w:space="0" w:color="000000"/>
            </w:tcBorders>
          </w:tcPr>
          <w:p w14:paraId="43937685" w14:textId="77777777" w:rsidR="008518F2" w:rsidRPr="00782C74" w:rsidRDefault="00000000">
            <w:pPr>
              <w:spacing w:after="0" w:line="259" w:lineRule="auto"/>
              <w:ind w:left="0" w:firstLine="0"/>
              <w:jc w:val="center"/>
              <w:rPr>
                <w:rFonts w:ascii="Times New Roman" w:hAnsi="Times New Roman" w:cs="Times New Roman"/>
              </w:rPr>
            </w:pPr>
            <w:r w:rsidRPr="00782C74">
              <w:rPr>
                <w:rFonts w:ascii="Times New Roman" w:hAnsi="Times New Roman" w:cs="Times New Roman"/>
                <w:b/>
              </w:rPr>
              <w:t xml:space="preserve">S. No </w:t>
            </w:r>
          </w:p>
        </w:tc>
        <w:tc>
          <w:tcPr>
            <w:tcW w:w="4146" w:type="dxa"/>
            <w:tcBorders>
              <w:top w:val="single" w:sz="4" w:space="0" w:color="000000"/>
              <w:left w:val="single" w:sz="4" w:space="0" w:color="000000"/>
              <w:bottom w:val="single" w:sz="4" w:space="0" w:color="000000"/>
              <w:right w:val="single" w:sz="4" w:space="0" w:color="000000"/>
            </w:tcBorders>
          </w:tcPr>
          <w:p w14:paraId="0B36AB41" w14:textId="77777777" w:rsidR="008518F2" w:rsidRPr="00782C74" w:rsidRDefault="00000000">
            <w:pPr>
              <w:spacing w:after="0" w:line="259" w:lineRule="auto"/>
              <w:ind w:left="0" w:right="1" w:firstLine="0"/>
              <w:jc w:val="center"/>
              <w:rPr>
                <w:rFonts w:ascii="Times New Roman" w:hAnsi="Times New Roman" w:cs="Times New Roman"/>
              </w:rPr>
            </w:pPr>
            <w:r w:rsidRPr="00782C74">
              <w:rPr>
                <w:rFonts w:ascii="Times New Roman" w:hAnsi="Times New Roman" w:cs="Times New Roman"/>
                <w:b/>
              </w:rPr>
              <w:t xml:space="preserve">Component/Software Used </w:t>
            </w:r>
          </w:p>
        </w:tc>
        <w:tc>
          <w:tcPr>
            <w:tcW w:w="4069" w:type="dxa"/>
            <w:tcBorders>
              <w:top w:val="single" w:sz="4" w:space="0" w:color="000000"/>
              <w:left w:val="single" w:sz="4" w:space="0" w:color="000000"/>
              <w:bottom w:val="single" w:sz="4" w:space="0" w:color="000000"/>
              <w:right w:val="single" w:sz="4" w:space="0" w:color="000000"/>
            </w:tcBorders>
          </w:tcPr>
          <w:p w14:paraId="4B549569" w14:textId="77777777" w:rsidR="008518F2" w:rsidRPr="00782C74" w:rsidRDefault="00000000">
            <w:pPr>
              <w:spacing w:after="0" w:line="259" w:lineRule="auto"/>
              <w:ind w:left="0" w:right="5" w:firstLine="0"/>
              <w:jc w:val="center"/>
              <w:rPr>
                <w:rFonts w:ascii="Times New Roman" w:hAnsi="Times New Roman" w:cs="Times New Roman"/>
              </w:rPr>
            </w:pPr>
            <w:r w:rsidRPr="00782C74">
              <w:rPr>
                <w:rFonts w:ascii="Times New Roman" w:hAnsi="Times New Roman" w:cs="Times New Roman"/>
                <w:b/>
              </w:rPr>
              <w:t xml:space="preserve">Specification </w:t>
            </w:r>
          </w:p>
        </w:tc>
      </w:tr>
      <w:tr w:rsidR="008518F2" w:rsidRPr="00782C74" w14:paraId="0F77AC87" w14:textId="77777777">
        <w:trPr>
          <w:trHeight w:val="722"/>
        </w:trPr>
        <w:tc>
          <w:tcPr>
            <w:tcW w:w="1174" w:type="dxa"/>
            <w:tcBorders>
              <w:top w:val="single" w:sz="4" w:space="0" w:color="000000"/>
              <w:left w:val="single" w:sz="4" w:space="0" w:color="000000"/>
              <w:bottom w:val="single" w:sz="4" w:space="0" w:color="000000"/>
              <w:right w:val="single" w:sz="4" w:space="0" w:color="000000"/>
            </w:tcBorders>
          </w:tcPr>
          <w:p w14:paraId="734B082B" w14:textId="77777777" w:rsidR="008518F2" w:rsidRPr="00782C74" w:rsidRDefault="00000000">
            <w:pPr>
              <w:spacing w:after="0" w:line="259" w:lineRule="auto"/>
              <w:ind w:left="0" w:right="2" w:firstLine="0"/>
              <w:jc w:val="center"/>
              <w:rPr>
                <w:rFonts w:ascii="Times New Roman" w:hAnsi="Times New Roman" w:cs="Times New Roman"/>
              </w:rPr>
            </w:pPr>
            <w:r w:rsidRPr="00782C74">
              <w:rPr>
                <w:rFonts w:ascii="Times New Roman" w:hAnsi="Times New Roman" w:cs="Times New Roman"/>
              </w:rPr>
              <w:t xml:space="preserve">1 </w:t>
            </w:r>
          </w:p>
        </w:tc>
        <w:tc>
          <w:tcPr>
            <w:tcW w:w="4146" w:type="dxa"/>
            <w:tcBorders>
              <w:top w:val="single" w:sz="4" w:space="0" w:color="000000"/>
              <w:left w:val="single" w:sz="4" w:space="0" w:color="000000"/>
              <w:bottom w:val="single" w:sz="4" w:space="0" w:color="000000"/>
              <w:right w:val="single" w:sz="4" w:space="0" w:color="000000"/>
            </w:tcBorders>
          </w:tcPr>
          <w:p w14:paraId="20854273" w14:textId="77777777" w:rsidR="008518F2" w:rsidRPr="00782C74" w:rsidRDefault="00000000">
            <w:pPr>
              <w:spacing w:after="0" w:line="259" w:lineRule="auto"/>
              <w:ind w:left="1" w:firstLine="0"/>
              <w:jc w:val="center"/>
              <w:rPr>
                <w:rFonts w:ascii="Times New Roman" w:hAnsi="Times New Roman" w:cs="Times New Roman"/>
              </w:rPr>
            </w:pPr>
            <w:r w:rsidRPr="00782C74">
              <w:rPr>
                <w:rFonts w:ascii="Times New Roman" w:hAnsi="Times New Roman" w:cs="Times New Roman"/>
              </w:rPr>
              <w:t xml:space="preserve">HTML, CSS </w:t>
            </w:r>
          </w:p>
        </w:tc>
        <w:tc>
          <w:tcPr>
            <w:tcW w:w="4069" w:type="dxa"/>
            <w:tcBorders>
              <w:top w:val="single" w:sz="4" w:space="0" w:color="000000"/>
              <w:left w:val="single" w:sz="4" w:space="0" w:color="000000"/>
              <w:bottom w:val="single" w:sz="4" w:space="0" w:color="000000"/>
              <w:right w:val="single" w:sz="4" w:space="0" w:color="000000"/>
            </w:tcBorders>
          </w:tcPr>
          <w:p w14:paraId="3352EDC0" w14:textId="77777777" w:rsidR="008518F2" w:rsidRPr="00782C74" w:rsidRDefault="00000000">
            <w:pPr>
              <w:spacing w:after="0" w:line="259" w:lineRule="auto"/>
              <w:ind w:left="0" w:right="2" w:firstLine="0"/>
              <w:jc w:val="center"/>
              <w:rPr>
                <w:rFonts w:ascii="Times New Roman" w:hAnsi="Times New Roman" w:cs="Times New Roman"/>
              </w:rPr>
            </w:pPr>
            <w:r w:rsidRPr="00782C74">
              <w:rPr>
                <w:rFonts w:ascii="Times New Roman" w:hAnsi="Times New Roman" w:cs="Times New Roman"/>
              </w:rPr>
              <w:t xml:space="preserve">Frontend Design </w:t>
            </w:r>
          </w:p>
        </w:tc>
      </w:tr>
      <w:tr w:rsidR="008518F2" w:rsidRPr="00782C74" w14:paraId="478F5091" w14:textId="77777777">
        <w:trPr>
          <w:trHeight w:val="746"/>
        </w:trPr>
        <w:tc>
          <w:tcPr>
            <w:tcW w:w="1174" w:type="dxa"/>
            <w:tcBorders>
              <w:top w:val="single" w:sz="4" w:space="0" w:color="000000"/>
              <w:left w:val="single" w:sz="4" w:space="0" w:color="000000"/>
              <w:bottom w:val="single" w:sz="4" w:space="0" w:color="000000"/>
              <w:right w:val="single" w:sz="4" w:space="0" w:color="000000"/>
            </w:tcBorders>
          </w:tcPr>
          <w:p w14:paraId="7D227F58" w14:textId="77777777" w:rsidR="008518F2" w:rsidRPr="00782C74" w:rsidRDefault="00000000">
            <w:pPr>
              <w:spacing w:after="0" w:line="259" w:lineRule="auto"/>
              <w:ind w:left="0" w:right="2" w:firstLine="0"/>
              <w:jc w:val="center"/>
              <w:rPr>
                <w:rFonts w:ascii="Times New Roman" w:hAnsi="Times New Roman" w:cs="Times New Roman"/>
              </w:rPr>
            </w:pPr>
            <w:r w:rsidRPr="00782C74">
              <w:rPr>
                <w:rFonts w:ascii="Times New Roman" w:hAnsi="Times New Roman" w:cs="Times New Roman"/>
              </w:rPr>
              <w:t xml:space="preserve">2 </w:t>
            </w:r>
          </w:p>
        </w:tc>
        <w:tc>
          <w:tcPr>
            <w:tcW w:w="4146" w:type="dxa"/>
            <w:tcBorders>
              <w:top w:val="single" w:sz="4" w:space="0" w:color="000000"/>
              <w:left w:val="single" w:sz="4" w:space="0" w:color="000000"/>
              <w:bottom w:val="single" w:sz="4" w:space="0" w:color="000000"/>
              <w:right w:val="single" w:sz="4" w:space="0" w:color="000000"/>
            </w:tcBorders>
          </w:tcPr>
          <w:p w14:paraId="2F7C5E09" w14:textId="77777777" w:rsidR="008518F2" w:rsidRPr="00782C74" w:rsidRDefault="00000000">
            <w:pPr>
              <w:spacing w:after="0" w:line="259" w:lineRule="auto"/>
              <w:ind w:left="0" w:right="2" w:firstLine="0"/>
              <w:jc w:val="center"/>
              <w:rPr>
                <w:rFonts w:ascii="Times New Roman" w:hAnsi="Times New Roman" w:cs="Times New Roman"/>
              </w:rPr>
            </w:pPr>
            <w:r w:rsidRPr="00782C74">
              <w:rPr>
                <w:rFonts w:ascii="Times New Roman" w:hAnsi="Times New Roman" w:cs="Times New Roman"/>
              </w:rPr>
              <w:t xml:space="preserve">JavaScript </w:t>
            </w:r>
          </w:p>
        </w:tc>
        <w:tc>
          <w:tcPr>
            <w:tcW w:w="4069" w:type="dxa"/>
            <w:tcBorders>
              <w:top w:val="single" w:sz="4" w:space="0" w:color="000000"/>
              <w:left w:val="single" w:sz="4" w:space="0" w:color="000000"/>
              <w:bottom w:val="single" w:sz="4" w:space="0" w:color="000000"/>
              <w:right w:val="single" w:sz="4" w:space="0" w:color="000000"/>
            </w:tcBorders>
          </w:tcPr>
          <w:p w14:paraId="51305DE7" w14:textId="77777777" w:rsidR="008518F2" w:rsidRPr="00782C74" w:rsidRDefault="00000000">
            <w:pPr>
              <w:spacing w:after="0" w:line="259" w:lineRule="auto"/>
              <w:ind w:left="0" w:right="5" w:firstLine="0"/>
              <w:jc w:val="center"/>
              <w:rPr>
                <w:rFonts w:ascii="Times New Roman" w:hAnsi="Times New Roman" w:cs="Times New Roman"/>
              </w:rPr>
            </w:pPr>
            <w:r w:rsidRPr="00782C74">
              <w:rPr>
                <w:rFonts w:ascii="Times New Roman" w:hAnsi="Times New Roman" w:cs="Times New Roman"/>
              </w:rPr>
              <w:t xml:space="preserve">Frontend Interactivity </w:t>
            </w:r>
          </w:p>
        </w:tc>
      </w:tr>
      <w:tr w:rsidR="008518F2" w:rsidRPr="00782C74" w14:paraId="4F27BDF0" w14:textId="77777777">
        <w:trPr>
          <w:trHeight w:val="725"/>
        </w:trPr>
        <w:tc>
          <w:tcPr>
            <w:tcW w:w="1174" w:type="dxa"/>
            <w:tcBorders>
              <w:top w:val="single" w:sz="4" w:space="0" w:color="000000"/>
              <w:left w:val="single" w:sz="4" w:space="0" w:color="000000"/>
              <w:bottom w:val="single" w:sz="4" w:space="0" w:color="000000"/>
              <w:right w:val="single" w:sz="4" w:space="0" w:color="000000"/>
            </w:tcBorders>
          </w:tcPr>
          <w:p w14:paraId="6012A8DC" w14:textId="77777777" w:rsidR="008518F2" w:rsidRPr="00782C74" w:rsidRDefault="00000000">
            <w:pPr>
              <w:spacing w:after="0" w:line="259" w:lineRule="auto"/>
              <w:ind w:left="0" w:right="2" w:firstLine="0"/>
              <w:jc w:val="center"/>
              <w:rPr>
                <w:rFonts w:ascii="Times New Roman" w:hAnsi="Times New Roman" w:cs="Times New Roman"/>
              </w:rPr>
            </w:pPr>
            <w:r w:rsidRPr="00782C74">
              <w:rPr>
                <w:rFonts w:ascii="Times New Roman" w:hAnsi="Times New Roman" w:cs="Times New Roman"/>
              </w:rPr>
              <w:t xml:space="preserve">3 </w:t>
            </w:r>
          </w:p>
        </w:tc>
        <w:tc>
          <w:tcPr>
            <w:tcW w:w="4146" w:type="dxa"/>
            <w:tcBorders>
              <w:top w:val="single" w:sz="4" w:space="0" w:color="000000"/>
              <w:left w:val="single" w:sz="4" w:space="0" w:color="000000"/>
              <w:bottom w:val="single" w:sz="4" w:space="0" w:color="000000"/>
              <w:right w:val="single" w:sz="4" w:space="0" w:color="000000"/>
            </w:tcBorders>
          </w:tcPr>
          <w:p w14:paraId="46E4E620" w14:textId="77777777" w:rsidR="008518F2" w:rsidRPr="00782C74" w:rsidRDefault="00000000">
            <w:pPr>
              <w:spacing w:after="0" w:line="259" w:lineRule="auto"/>
              <w:ind w:left="2" w:firstLine="0"/>
              <w:jc w:val="center"/>
              <w:rPr>
                <w:rFonts w:ascii="Times New Roman" w:hAnsi="Times New Roman" w:cs="Times New Roman"/>
              </w:rPr>
            </w:pPr>
            <w:r w:rsidRPr="00782C74">
              <w:rPr>
                <w:rFonts w:ascii="Times New Roman" w:hAnsi="Times New Roman" w:cs="Times New Roman"/>
              </w:rPr>
              <w:t xml:space="preserve">PHP </w:t>
            </w:r>
          </w:p>
        </w:tc>
        <w:tc>
          <w:tcPr>
            <w:tcW w:w="4069" w:type="dxa"/>
            <w:tcBorders>
              <w:top w:val="single" w:sz="4" w:space="0" w:color="000000"/>
              <w:left w:val="single" w:sz="4" w:space="0" w:color="000000"/>
              <w:bottom w:val="single" w:sz="4" w:space="0" w:color="000000"/>
              <w:right w:val="single" w:sz="4" w:space="0" w:color="000000"/>
            </w:tcBorders>
          </w:tcPr>
          <w:p w14:paraId="565D2A2C" w14:textId="77777777" w:rsidR="008518F2" w:rsidRPr="00782C74" w:rsidRDefault="00000000">
            <w:pPr>
              <w:spacing w:after="0" w:line="259" w:lineRule="auto"/>
              <w:ind w:left="0" w:right="4" w:firstLine="0"/>
              <w:jc w:val="center"/>
              <w:rPr>
                <w:rFonts w:ascii="Times New Roman" w:hAnsi="Times New Roman" w:cs="Times New Roman"/>
              </w:rPr>
            </w:pPr>
            <w:r w:rsidRPr="00782C74">
              <w:rPr>
                <w:rFonts w:ascii="Times New Roman" w:hAnsi="Times New Roman" w:cs="Times New Roman"/>
              </w:rPr>
              <w:t xml:space="preserve">Server-side Scripting </w:t>
            </w:r>
          </w:p>
        </w:tc>
      </w:tr>
      <w:tr w:rsidR="008518F2" w:rsidRPr="00782C74" w14:paraId="63C995C6" w14:textId="77777777">
        <w:trPr>
          <w:trHeight w:val="746"/>
        </w:trPr>
        <w:tc>
          <w:tcPr>
            <w:tcW w:w="1174" w:type="dxa"/>
            <w:tcBorders>
              <w:top w:val="single" w:sz="4" w:space="0" w:color="000000"/>
              <w:left w:val="single" w:sz="4" w:space="0" w:color="000000"/>
              <w:bottom w:val="single" w:sz="4" w:space="0" w:color="000000"/>
              <w:right w:val="single" w:sz="4" w:space="0" w:color="000000"/>
            </w:tcBorders>
          </w:tcPr>
          <w:p w14:paraId="42AE85DE" w14:textId="77777777" w:rsidR="008518F2" w:rsidRPr="00782C74" w:rsidRDefault="00000000">
            <w:pPr>
              <w:spacing w:after="0" w:line="259" w:lineRule="auto"/>
              <w:ind w:left="0" w:right="2" w:firstLine="0"/>
              <w:jc w:val="center"/>
              <w:rPr>
                <w:rFonts w:ascii="Times New Roman" w:hAnsi="Times New Roman" w:cs="Times New Roman"/>
              </w:rPr>
            </w:pPr>
            <w:r w:rsidRPr="00782C74">
              <w:rPr>
                <w:rFonts w:ascii="Times New Roman" w:hAnsi="Times New Roman" w:cs="Times New Roman"/>
              </w:rPr>
              <w:t xml:space="preserve">4 </w:t>
            </w:r>
          </w:p>
        </w:tc>
        <w:tc>
          <w:tcPr>
            <w:tcW w:w="4146" w:type="dxa"/>
            <w:tcBorders>
              <w:top w:val="single" w:sz="4" w:space="0" w:color="000000"/>
              <w:left w:val="single" w:sz="4" w:space="0" w:color="000000"/>
              <w:bottom w:val="single" w:sz="4" w:space="0" w:color="000000"/>
              <w:right w:val="single" w:sz="4" w:space="0" w:color="000000"/>
            </w:tcBorders>
          </w:tcPr>
          <w:p w14:paraId="3C525BC8" w14:textId="77777777" w:rsidR="008518F2" w:rsidRPr="00782C74" w:rsidRDefault="00000000">
            <w:pPr>
              <w:spacing w:after="0" w:line="259" w:lineRule="auto"/>
              <w:ind w:left="0" w:firstLine="0"/>
              <w:jc w:val="center"/>
              <w:rPr>
                <w:rFonts w:ascii="Times New Roman" w:hAnsi="Times New Roman" w:cs="Times New Roman"/>
              </w:rPr>
            </w:pPr>
            <w:r w:rsidRPr="00782C74">
              <w:rPr>
                <w:rFonts w:ascii="Times New Roman" w:hAnsi="Times New Roman" w:cs="Times New Roman"/>
              </w:rPr>
              <w:t xml:space="preserve">MySQL </w:t>
            </w:r>
          </w:p>
        </w:tc>
        <w:tc>
          <w:tcPr>
            <w:tcW w:w="4069" w:type="dxa"/>
            <w:tcBorders>
              <w:top w:val="single" w:sz="4" w:space="0" w:color="000000"/>
              <w:left w:val="single" w:sz="4" w:space="0" w:color="000000"/>
              <w:bottom w:val="single" w:sz="4" w:space="0" w:color="000000"/>
              <w:right w:val="single" w:sz="4" w:space="0" w:color="000000"/>
            </w:tcBorders>
          </w:tcPr>
          <w:p w14:paraId="3E97E218" w14:textId="77777777" w:rsidR="008518F2" w:rsidRPr="00782C74" w:rsidRDefault="00000000">
            <w:pPr>
              <w:spacing w:after="0" w:line="259" w:lineRule="auto"/>
              <w:ind w:left="0" w:right="4" w:firstLine="0"/>
              <w:jc w:val="center"/>
              <w:rPr>
                <w:rFonts w:ascii="Times New Roman" w:hAnsi="Times New Roman" w:cs="Times New Roman"/>
              </w:rPr>
            </w:pPr>
            <w:r w:rsidRPr="00782C74">
              <w:rPr>
                <w:rFonts w:ascii="Times New Roman" w:hAnsi="Times New Roman" w:cs="Times New Roman"/>
              </w:rPr>
              <w:t xml:space="preserve">Backend Database </w:t>
            </w:r>
          </w:p>
        </w:tc>
      </w:tr>
      <w:tr w:rsidR="008518F2" w:rsidRPr="00782C74" w14:paraId="201512D5" w14:textId="77777777">
        <w:trPr>
          <w:trHeight w:val="722"/>
        </w:trPr>
        <w:tc>
          <w:tcPr>
            <w:tcW w:w="1174" w:type="dxa"/>
            <w:tcBorders>
              <w:top w:val="single" w:sz="4" w:space="0" w:color="000000"/>
              <w:left w:val="single" w:sz="4" w:space="0" w:color="000000"/>
              <w:bottom w:val="single" w:sz="4" w:space="0" w:color="000000"/>
              <w:right w:val="single" w:sz="4" w:space="0" w:color="000000"/>
            </w:tcBorders>
          </w:tcPr>
          <w:p w14:paraId="4783ABB7" w14:textId="77777777" w:rsidR="008518F2" w:rsidRPr="00782C74" w:rsidRDefault="00000000">
            <w:pPr>
              <w:spacing w:after="0" w:line="259" w:lineRule="auto"/>
              <w:ind w:left="0" w:right="2" w:firstLine="0"/>
              <w:jc w:val="center"/>
              <w:rPr>
                <w:rFonts w:ascii="Times New Roman" w:hAnsi="Times New Roman" w:cs="Times New Roman"/>
              </w:rPr>
            </w:pPr>
            <w:r w:rsidRPr="00782C74">
              <w:rPr>
                <w:rFonts w:ascii="Times New Roman" w:hAnsi="Times New Roman" w:cs="Times New Roman"/>
              </w:rPr>
              <w:t xml:space="preserve">5 </w:t>
            </w:r>
          </w:p>
        </w:tc>
        <w:tc>
          <w:tcPr>
            <w:tcW w:w="4146" w:type="dxa"/>
            <w:tcBorders>
              <w:top w:val="single" w:sz="4" w:space="0" w:color="000000"/>
              <w:left w:val="single" w:sz="4" w:space="0" w:color="000000"/>
              <w:bottom w:val="single" w:sz="4" w:space="0" w:color="000000"/>
              <w:right w:val="single" w:sz="4" w:space="0" w:color="000000"/>
            </w:tcBorders>
          </w:tcPr>
          <w:p w14:paraId="215F5CB4" w14:textId="77777777" w:rsidR="008518F2" w:rsidRPr="00782C74" w:rsidRDefault="00000000">
            <w:pPr>
              <w:spacing w:after="0" w:line="259" w:lineRule="auto"/>
              <w:ind w:left="0" w:right="1" w:firstLine="0"/>
              <w:jc w:val="center"/>
              <w:rPr>
                <w:rFonts w:ascii="Times New Roman" w:hAnsi="Times New Roman" w:cs="Times New Roman"/>
              </w:rPr>
            </w:pPr>
            <w:r w:rsidRPr="00782C74">
              <w:rPr>
                <w:rFonts w:ascii="Times New Roman" w:hAnsi="Times New Roman" w:cs="Times New Roman"/>
              </w:rPr>
              <w:t xml:space="preserve">XAMPP Server </w:t>
            </w:r>
          </w:p>
        </w:tc>
        <w:tc>
          <w:tcPr>
            <w:tcW w:w="4069" w:type="dxa"/>
            <w:tcBorders>
              <w:top w:val="single" w:sz="4" w:space="0" w:color="000000"/>
              <w:left w:val="single" w:sz="4" w:space="0" w:color="000000"/>
              <w:bottom w:val="single" w:sz="4" w:space="0" w:color="000000"/>
              <w:right w:val="single" w:sz="4" w:space="0" w:color="000000"/>
            </w:tcBorders>
          </w:tcPr>
          <w:p w14:paraId="62743B55" w14:textId="77777777" w:rsidR="008518F2" w:rsidRPr="00782C74" w:rsidRDefault="00000000">
            <w:pPr>
              <w:spacing w:after="0" w:line="259" w:lineRule="auto"/>
              <w:ind w:left="0" w:right="3" w:firstLine="0"/>
              <w:jc w:val="center"/>
              <w:rPr>
                <w:rFonts w:ascii="Times New Roman" w:hAnsi="Times New Roman" w:cs="Times New Roman"/>
              </w:rPr>
            </w:pPr>
            <w:r w:rsidRPr="00782C74">
              <w:rPr>
                <w:rFonts w:ascii="Times New Roman" w:hAnsi="Times New Roman" w:cs="Times New Roman"/>
              </w:rPr>
              <w:t xml:space="preserve">Development Environment </w:t>
            </w:r>
          </w:p>
        </w:tc>
      </w:tr>
    </w:tbl>
    <w:p w14:paraId="63803EE2" w14:textId="77777777" w:rsidR="008518F2" w:rsidRPr="00AC5A24" w:rsidRDefault="00000000">
      <w:pPr>
        <w:spacing w:after="285" w:line="259" w:lineRule="auto"/>
        <w:ind w:left="0" w:firstLine="0"/>
        <w:jc w:val="left"/>
        <w:rPr>
          <w:rFonts w:ascii="Times New Roman" w:hAnsi="Times New Roman" w:cs="Times New Roman"/>
        </w:rPr>
      </w:pPr>
      <w:r w:rsidRPr="00782C74">
        <w:rPr>
          <w:rFonts w:ascii="Times New Roman" w:hAnsi="Times New Roman" w:cs="Times New Roman"/>
          <w:b/>
        </w:rPr>
        <w:t xml:space="preserve"> </w:t>
      </w:r>
    </w:p>
    <w:p w14:paraId="49F94535" w14:textId="77777777" w:rsidR="008518F2" w:rsidRPr="00AC5A24" w:rsidRDefault="00000000">
      <w:pPr>
        <w:spacing w:line="259" w:lineRule="auto"/>
        <w:ind w:left="345" w:right="43" w:firstLine="0"/>
        <w:rPr>
          <w:rFonts w:ascii="Times New Roman" w:hAnsi="Times New Roman" w:cs="Times New Roman"/>
        </w:rPr>
      </w:pPr>
      <w:r w:rsidRPr="00AC5A24">
        <w:rPr>
          <w:rFonts w:ascii="Segoe UI Symbol" w:eastAsia="Wingdings" w:hAnsi="Segoe UI Symbol" w:cs="Segoe UI Symbol"/>
        </w:rPr>
        <w:t>➢</w:t>
      </w:r>
      <w:r w:rsidRPr="00AC5A24">
        <w:rPr>
          <w:rFonts w:ascii="Times New Roman" w:eastAsia="Arial" w:hAnsi="Times New Roman" w:cs="Times New Roman"/>
        </w:rPr>
        <w:t xml:space="preserve"> </w:t>
      </w:r>
      <w:r w:rsidRPr="00AC5A24">
        <w:rPr>
          <w:rFonts w:ascii="Times New Roman" w:hAnsi="Times New Roman" w:cs="Times New Roman"/>
        </w:rPr>
        <w:t>All these so softwares are self-hosted using free Open-Source Technologies.</w:t>
      </w:r>
      <w:r w:rsidRPr="00AC5A24">
        <w:rPr>
          <w:rFonts w:ascii="Times New Roman" w:hAnsi="Times New Roman" w:cs="Times New Roman"/>
          <w:b/>
        </w:rPr>
        <w:t xml:space="preserve"> </w:t>
      </w:r>
    </w:p>
    <w:p w14:paraId="19FD1D21" w14:textId="01E6FE55" w:rsidR="008518F2" w:rsidRPr="00782C74" w:rsidRDefault="00000000" w:rsidP="002355D3">
      <w:pPr>
        <w:pStyle w:val="Heading1"/>
        <w:spacing w:after="263"/>
        <w:ind w:left="0" w:right="2426" w:firstLine="0"/>
        <w:rPr>
          <w:rFonts w:ascii="Times New Roman" w:hAnsi="Times New Roman" w:cs="Times New Roman"/>
        </w:rPr>
      </w:pPr>
      <w:r w:rsidRPr="00782C74">
        <w:rPr>
          <w:rFonts w:ascii="Times New Roman" w:hAnsi="Times New Roman" w:cs="Times New Roman"/>
        </w:rPr>
        <w:t>PROTOTYPE/WEBPAGE/APPLICATION</w:t>
      </w:r>
    </w:p>
    <w:p w14:paraId="1E5331FD" w14:textId="77777777" w:rsidR="008518F2" w:rsidRPr="00782C74" w:rsidRDefault="00000000">
      <w:pPr>
        <w:spacing w:after="0" w:line="259" w:lineRule="auto"/>
        <w:ind w:left="-5" w:right="1755" w:hanging="10"/>
        <w:jc w:val="left"/>
        <w:rPr>
          <w:rFonts w:ascii="Times New Roman" w:hAnsi="Times New Roman" w:cs="Times New Roman"/>
          <w:b/>
        </w:rPr>
      </w:pPr>
      <w:r w:rsidRPr="00782C74">
        <w:rPr>
          <w:rFonts w:ascii="Times New Roman" w:hAnsi="Times New Roman" w:cs="Times New Roman"/>
          <w:b/>
        </w:rPr>
        <w:t xml:space="preserve">Main Page: </w:t>
      </w:r>
    </w:p>
    <w:p w14:paraId="78B176D2" w14:textId="77777777" w:rsidR="008518F2" w:rsidRPr="00782C74" w:rsidRDefault="00000000">
      <w:pPr>
        <w:spacing w:after="0" w:line="259" w:lineRule="auto"/>
        <w:ind w:left="-5" w:right="1755" w:hanging="10"/>
        <w:jc w:val="left"/>
        <w:rPr>
          <w:rFonts w:ascii="Times New Roman" w:hAnsi="Times New Roman" w:cs="Times New Roman"/>
        </w:rPr>
      </w:pPr>
      <w:r w:rsidRPr="00782C74">
        <w:rPr>
          <w:rFonts w:ascii="Times New Roman" w:hAnsi="Times New Roman" w:cs="Times New Roman"/>
          <w:noProof/>
        </w:rPr>
        <w:drawing>
          <wp:inline distT="0" distB="0" distL="0" distR="0" wp14:anchorId="4E686039" wp14:editId="2251BA9A">
            <wp:extent cx="6057900" cy="1989455"/>
            <wp:effectExtent l="0" t="0" r="0" b="0"/>
            <wp:docPr id="208976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61136" name="Picture 1"/>
                    <pic:cNvPicPr>
                      <a:picLocks noChangeAspect="1"/>
                    </pic:cNvPicPr>
                  </pic:nvPicPr>
                  <pic:blipFill>
                    <a:blip r:embed="rId10"/>
                    <a:stretch>
                      <a:fillRect/>
                    </a:stretch>
                  </pic:blipFill>
                  <pic:spPr>
                    <a:xfrm>
                      <a:off x="0" y="0"/>
                      <a:ext cx="6057900" cy="1989455"/>
                    </a:xfrm>
                    <a:prstGeom prst="rect">
                      <a:avLst/>
                    </a:prstGeom>
                  </pic:spPr>
                </pic:pic>
              </a:graphicData>
            </a:graphic>
          </wp:inline>
        </w:drawing>
      </w:r>
    </w:p>
    <w:p w14:paraId="4B28542B" w14:textId="77777777" w:rsidR="008518F2" w:rsidRPr="00782C74" w:rsidRDefault="008518F2">
      <w:pPr>
        <w:spacing w:after="1" w:line="259" w:lineRule="auto"/>
        <w:ind w:left="0" w:firstLine="0"/>
        <w:jc w:val="left"/>
        <w:rPr>
          <w:rFonts w:ascii="Times New Roman" w:hAnsi="Times New Roman" w:cs="Times New Roman"/>
        </w:rPr>
      </w:pPr>
    </w:p>
    <w:p w14:paraId="6531D574" w14:textId="77777777" w:rsidR="008518F2" w:rsidRPr="00782C74" w:rsidRDefault="00000000">
      <w:pPr>
        <w:spacing w:after="284" w:line="259" w:lineRule="auto"/>
        <w:ind w:left="0" w:firstLine="0"/>
        <w:jc w:val="left"/>
        <w:rPr>
          <w:rFonts w:ascii="Times New Roman" w:hAnsi="Times New Roman" w:cs="Times New Roman"/>
          <w:b/>
        </w:rPr>
      </w:pPr>
      <w:r w:rsidRPr="00782C74">
        <w:rPr>
          <w:rFonts w:ascii="Times New Roman" w:hAnsi="Times New Roman" w:cs="Times New Roman"/>
          <w:b/>
        </w:rPr>
        <w:t xml:space="preserve"> Digital Market:</w:t>
      </w:r>
    </w:p>
    <w:p w14:paraId="43D6A931" w14:textId="77777777" w:rsidR="008518F2" w:rsidRPr="00782C74" w:rsidRDefault="00000000">
      <w:pPr>
        <w:spacing w:after="284" w:line="259" w:lineRule="auto"/>
        <w:ind w:left="0" w:firstLine="0"/>
        <w:jc w:val="left"/>
        <w:rPr>
          <w:rFonts w:ascii="Times New Roman" w:hAnsi="Times New Roman" w:cs="Times New Roman"/>
          <w:b/>
        </w:rPr>
      </w:pPr>
      <w:r w:rsidRPr="00782C74">
        <w:rPr>
          <w:rFonts w:ascii="Times New Roman" w:hAnsi="Times New Roman" w:cs="Times New Roman"/>
          <w:b/>
          <w:noProof/>
        </w:rPr>
        <w:drawing>
          <wp:inline distT="0" distB="0" distL="0" distR="0" wp14:anchorId="5E9814C3" wp14:editId="0B615ED9">
            <wp:extent cx="5974080" cy="3360420"/>
            <wp:effectExtent l="0" t="0" r="7620" b="0"/>
            <wp:docPr id="3360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3232" name="Picture 1"/>
                    <pic:cNvPicPr>
                      <a:picLocks noChangeAspect="1"/>
                    </pic:cNvPicPr>
                  </pic:nvPicPr>
                  <pic:blipFill>
                    <a:blip r:embed="rId11"/>
                    <a:stretch>
                      <a:fillRect/>
                    </a:stretch>
                  </pic:blipFill>
                  <pic:spPr>
                    <a:xfrm>
                      <a:off x="0" y="0"/>
                      <a:ext cx="5974080" cy="3360420"/>
                    </a:xfrm>
                    <a:prstGeom prst="rect">
                      <a:avLst/>
                    </a:prstGeom>
                  </pic:spPr>
                </pic:pic>
              </a:graphicData>
            </a:graphic>
          </wp:inline>
        </w:drawing>
      </w:r>
    </w:p>
    <w:p w14:paraId="1D25A5C7" w14:textId="77777777" w:rsidR="008518F2" w:rsidRPr="00782C74" w:rsidRDefault="00000000">
      <w:pPr>
        <w:spacing w:after="0" w:line="259" w:lineRule="auto"/>
        <w:ind w:left="0" w:firstLine="0"/>
        <w:jc w:val="left"/>
        <w:rPr>
          <w:rFonts w:ascii="Times New Roman" w:hAnsi="Times New Roman" w:cs="Times New Roman"/>
          <w:b/>
          <w:bCs/>
        </w:rPr>
      </w:pPr>
      <w:r w:rsidRPr="00782C74">
        <w:rPr>
          <w:rFonts w:ascii="Times New Roman" w:hAnsi="Times New Roman" w:cs="Times New Roman"/>
          <w:b/>
          <w:bCs/>
        </w:rPr>
        <w:t>Needs:</w:t>
      </w:r>
    </w:p>
    <w:p w14:paraId="48558920" w14:textId="77777777" w:rsidR="008518F2" w:rsidRPr="00782C74" w:rsidRDefault="008518F2">
      <w:pPr>
        <w:spacing w:after="0" w:line="259" w:lineRule="auto"/>
        <w:ind w:left="0" w:firstLine="0"/>
        <w:jc w:val="left"/>
        <w:rPr>
          <w:rFonts w:ascii="Times New Roman" w:hAnsi="Times New Roman" w:cs="Times New Roman"/>
          <w:b/>
          <w:bCs/>
        </w:rPr>
      </w:pPr>
    </w:p>
    <w:p w14:paraId="147A758E"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noProof/>
        </w:rPr>
        <w:drawing>
          <wp:inline distT="0" distB="0" distL="0" distR="0" wp14:anchorId="318074CA" wp14:editId="280D2793">
            <wp:extent cx="5974080" cy="3360420"/>
            <wp:effectExtent l="0" t="0" r="7620" b="0"/>
            <wp:docPr id="85197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5636" name="Picture 1"/>
                    <pic:cNvPicPr>
                      <a:picLocks noChangeAspect="1"/>
                    </pic:cNvPicPr>
                  </pic:nvPicPr>
                  <pic:blipFill>
                    <a:blip r:embed="rId12"/>
                    <a:stretch>
                      <a:fillRect/>
                    </a:stretch>
                  </pic:blipFill>
                  <pic:spPr>
                    <a:xfrm>
                      <a:off x="0" y="0"/>
                      <a:ext cx="5974080" cy="3360420"/>
                    </a:xfrm>
                    <a:prstGeom prst="rect">
                      <a:avLst/>
                    </a:prstGeom>
                  </pic:spPr>
                </pic:pic>
              </a:graphicData>
            </a:graphic>
          </wp:inline>
        </w:drawing>
      </w:r>
    </w:p>
    <w:p w14:paraId="38FC95C3" w14:textId="77777777" w:rsidR="008518F2" w:rsidRPr="00782C74" w:rsidRDefault="008518F2">
      <w:pPr>
        <w:spacing w:after="0" w:line="259" w:lineRule="auto"/>
        <w:ind w:left="0" w:firstLine="0"/>
        <w:jc w:val="left"/>
        <w:rPr>
          <w:rFonts w:ascii="Times New Roman" w:hAnsi="Times New Roman" w:cs="Times New Roman"/>
        </w:rPr>
      </w:pPr>
    </w:p>
    <w:p w14:paraId="4D0A3720" w14:textId="77777777" w:rsidR="008518F2" w:rsidRPr="00782C74" w:rsidRDefault="00000000">
      <w:pPr>
        <w:spacing w:after="192" w:line="259" w:lineRule="auto"/>
        <w:ind w:left="0" w:right="108" w:firstLine="0"/>
        <w:jc w:val="right"/>
        <w:rPr>
          <w:rFonts w:ascii="Times New Roman" w:hAnsi="Times New Roman" w:cs="Times New Roman"/>
        </w:rPr>
      </w:pPr>
      <w:r w:rsidRPr="00782C74">
        <w:rPr>
          <w:rFonts w:ascii="Times New Roman" w:hAnsi="Times New Roman" w:cs="Times New Roman"/>
          <w:b/>
        </w:rPr>
        <w:lastRenderedPageBreak/>
        <w:t xml:space="preserve"> </w:t>
      </w:r>
    </w:p>
    <w:p w14:paraId="1BF1A5F0" w14:textId="77777777" w:rsidR="008518F2" w:rsidRPr="00782C74" w:rsidRDefault="008518F2">
      <w:pPr>
        <w:spacing w:after="0" w:line="259" w:lineRule="auto"/>
        <w:ind w:left="-5" w:right="1755" w:hanging="10"/>
        <w:jc w:val="left"/>
        <w:rPr>
          <w:rFonts w:ascii="Times New Roman" w:hAnsi="Times New Roman" w:cs="Times New Roman"/>
          <w:b/>
        </w:rPr>
      </w:pPr>
    </w:p>
    <w:p w14:paraId="20779D77" w14:textId="77777777" w:rsidR="008518F2" w:rsidRPr="00782C74" w:rsidRDefault="00000000">
      <w:pPr>
        <w:spacing w:after="0" w:line="259" w:lineRule="auto"/>
        <w:ind w:left="-5" w:right="1755" w:hanging="10"/>
        <w:jc w:val="left"/>
        <w:rPr>
          <w:rFonts w:ascii="Times New Roman" w:hAnsi="Times New Roman" w:cs="Times New Roman"/>
          <w:b/>
        </w:rPr>
      </w:pPr>
      <w:r w:rsidRPr="00782C74">
        <w:rPr>
          <w:rFonts w:ascii="Times New Roman" w:hAnsi="Times New Roman" w:cs="Times New Roman"/>
          <w:b/>
        </w:rPr>
        <w:t>Crop Table:</w:t>
      </w:r>
    </w:p>
    <w:p w14:paraId="27E09754" w14:textId="77777777" w:rsidR="008518F2" w:rsidRPr="00782C74" w:rsidRDefault="00000000">
      <w:pPr>
        <w:spacing w:after="0" w:line="259" w:lineRule="auto"/>
        <w:ind w:left="-5" w:right="1755" w:hanging="10"/>
        <w:jc w:val="left"/>
        <w:rPr>
          <w:rFonts w:ascii="Times New Roman" w:hAnsi="Times New Roman" w:cs="Times New Roman"/>
        </w:rPr>
      </w:pPr>
      <w:r w:rsidRPr="00782C74">
        <w:rPr>
          <w:rFonts w:ascii="Times New Roman" w:hAnsi="Times New Roman" w:cs="Times New Roman"/>
          <w:b/>
        </w:rPr>
        <w:t xml:space="preserve"> </w:t>
      </w:r>
      <w:r w:rsidRPr="00782C74">
        <w:rPr>
          <w:rFonts w:ascii="Times New Roman" w:hAnsi="Times New Roman" w:cs="Times New Roman"/>
          <w:b/>
          <w:noProof/>
        </w:rPr>
        <w:drawing>
          <wp:inline distT="0" distB="0" distL="0" distR="0" wp14:anchorId="1BB4031A" wp14:editId="63E7C7F9">
            <wp:extent cx="5974080" cy="3360420"/>
            <wp:effectExtent l="0" t="0" r="7620" b="0"/>
            <wp:docPr id="115032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0930" name="Picture 1"/>
                    <pic:cNvPicPr>
                      <a:picLocks noChangeAspect="1"/>
                    </pic:cNvPicPr>
                  </pic:nvPicPr>
                  <pic:blipFill>
                    <a:blip r:embed="rId13"/>
                    <a:stretch>
                      <a:fillRect/>
                    </a:stretch>
                  </pic:blipFill>
                  <pic:spPr>
                    <a:xfrm>
                      <a:off x="0" y="0"/>
                      <a:ext cx="5974080" cy="3360420"/>
                    </a:xfrm>
                    <a:prstGeom prst="rect">
                      <a:avLst/>
                    </a:prstGeom>
                  </pic:spPr>
                </pic:pic>
              </a:graphicData>
            </a:graphic>
          </wp:inline>
        </w:drawing>
      </w:r>
    </w:p>
    <w:p w14:paraId="6E1A34B9" w14:textId="77777777" w:rsidR="008518F2" w:rsidRPr="00782C74" w:rsidRDefault="008518F2">
      <w:pPr>
        <w:spacing w:after="2" w:line="259" w:lineRule="auto"/>
        <w:ind w:left="0" w:firstLine="0"/>
        <w:jc w:val="left"/>
        <w:rPr>
          <w:rFonts w:ascii="Times New Roman" w:hAnsi="Times New Roman" w:cs="Times New Roman"/>
        </w:rPr>
      </w:pPr>
    </w:p>
    <w:p w14:paraId="7E659AC9" w14:textId="77777777" w:rsidR="008518F2" w:rsidRPr="00782C74" w:rsidRDefault="00000000">
      <w:pPr>
        <w:spacing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1AEFFB58" w14:textId="77777777" w:rsidR="008518F2" w:rsidRPr="00782C74" w:rsidRDefault="00000000">
      <w:pPr>
        <w:spacing w:after="0" w:line="259" w:lineRule="auto"/>
        <w:ind w:right="1755"/>
        <w:jc w:val="left"/>
        <w:rPr>
          <w:rFonts w:ascii="Times New Roman" w:hAnsi="Times New Roman" w:cs="Times New Roman"/>
          <w:b/>
        </w:rPr>
      </w:pPr>
      <w:r w:rsidRPr="00782C74">
        <w:rPr>
          <w:rFonts w:ascii="Times New Roman" w:hAnsi="Times New Roman" w:cs="Times New Roman"/>
          <w:b/>
        </w:rPr>
        <w:t>Machinery table:</w:t>
      </w:r>
    </w:p>
    <w:p w14:paraId="038A2F39" w14:textId="77777777" w:rsidR="008518F2" w:rsidRPr="00782C74" w:rsidRDefault="008518F2">
      <w:pPr>
        <w:spacing w:after="0" w:line="259" w:lineRule="auto"/>
        <w:ind w:right="1755"/>
        <w:jc w:val="left"/>
        <w:rPr>
          <w:rFonts w:ascii="Times New Roman" w:hAnsi="Times New Roman" w:cs="Times New Roman"/>
          <w:b/>
        </w:rPr>
      </w:pPr>
    </w:p>
    <w:p w14:paraId="67423F6C" w14:textId="77777777" w:rsidR="008518F2" w:rsidRPr="00782C74" w:rsidRDefault="00000000">
      <w:pPr>
        <w:spacing w:after="0" w:line="259" w:lineRule="auto"/>
        <w:ind w:right="1755"/>
        <w:jc w:val="left"/>
        <w:rPr>
          <w:rFonts w:ascii="Times New Roman" w:hAnsi="Times New Roman" w:cs="Times New Roman"/>
        </w:rPr>
      </w:pPr>
      <w:r w:rsidRPr="00782C74">
        <w:rPr>
          <w:rFonts w:ascii="Times New Roman" w:hAnsi="Times New Roman" w:cs="Times New Roman"/>
          <w:noProof/>
        </w:rPr>
        <w:drawing>
          <wp:inline distT="0" distB="0" distL="0" distR="0" wp14:anchorId="4DEF78E4" wp14:editId="7079A4D7">
            <wp:extent cx="5257800" cy="2957512"/>
            <wp:effectExtent l="0" t="0" r="0" b="0"/>
            <wp:docPr id="6315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7627" name="Picture 1"/>
                    <pic:cNvPicPr>
                      <a:picLocks noChangeAspect="1"/>
                    </pic:cNvPicPr>
                  </pic:nvPicPr>
                  <pic:blipFill>
                    <a:blip r:embed="rId14"/>
                    <a:stretch>
                      <a:fillRect/>
                    </a:stretch>
                  </pic:blipFill>
                  <pic:spPr>
                    <a:xfrm>
                      <a:off x="0" y="0"/>
                      <a:ext cx="5266014" cy="2962132"/>
                    </a:xfrm>
                    <a:prstGeom prst="rect">
                      <a:avLst/>
                    </a:prstGeom>
                  </pic:spPr>
                </pic:pic>
              </a:graphicData>
            </a:graphic>
          </wp:inline>
        </w:drawing>
      </w:r>
    </w:p>
    <w:p w14:paraId="73880865" w14:textId="77777777" w:rsidR="008518F2" w:rsidRPr="00782C74" w:rsidRDefault="00000000">
      <w:pPr>
        <w:spacing w:after="161" w:line="259" w:lineRule="auto"/>
        <w:ind w:left="-5" w:right="1755" w:hanging="10"/>
        <w:jc w:val="left"/>
        <w:rPr>
          <w:rFonts w:ascii="Times New Roman" w:hAnsi="Times New Roman" w:cs="Times New Roman"/>
          <w:b/>
        </w:rPr>
      </w:pPr>
      <w:r w:rsidRPr="00782C74">
        <w:rPr>
          <w:rFonts w:ascii="Times New Roman" w:hAnsi="Times New Roman" w:cs="Times New Roman"/>
          <w:b/>
        </w:rPr>
        <w:lastRenderedPageBreak/>
        <w:t xml:space="preserve">My Account: </w:t>
      </w:r>
    </w:p>
    <w:p w14:paraId="44B6F5B0" w14:textId="77777777" w:rsidR="008518F2" w:rsidRPr="00782C74" w:rsidRDefault="00000000">
      <w:pPr>
        <w:spacing w:after="161" w:line="259" w:lineRule="auto"/>
        <w:ind w:left="-5" w:right="1755" w:hanging="10"/>
        <w:jc w:val="left"/>
        <w:rPr>
          <w:rFonts w:ascii="Times New Roman" w:hAnsi="Times New Roman" w:cs="Times New Roman"/>
        </w:rPr>
      </w:pPr>
      <w:r w:rsidRPr="00782C74">
        <w:rPr>
          <w:rFonts w:ascii="Times New Roman" w:hAnsi="Times New Roman" w:cs="Times New Roman"/>
          <w:noProof/>
        </w:rPr>
        <w:drawing>
          <wp:inline distT="0" distB="0" distL="0" distR="0" wp14:anchorId="7D589C4B" wp14:editId="4B70EFE4">
            <wp:extent cx="5974080" cy="2881630"/>
            <wp:effectExtent l="0" t="0" r="7620" b="0"/>
            <wp:docPr id="2324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3745" name="Picture 1"/>
                    <pic:cNvPicPr>
                      <a:picLocks noChangeAspect="1"/>
                    </pic:cNvPicPr>
                  </pic:nvPicPr>
                  <pic:blipFill>
                    <a:blip r:embed="rId15"/>
                    <a:stretch>
                      <a:fillRect/>
                    </a:stretch>
                  </pic:blipFill>
                  <pic:spPr>
                    <a:xfrm>
                      <a:off x="0" y="0"/>
                      <a:ext cx="5974080" cy="2881630"/>
                    </a:xfrm>
                    <a:prstGeom prst="rect">
                      <a:avLst/>
                    </a:prstGeom>
                  </pic:spPr>
                </pic:pic>
              </a:graphicData>
            </a:graphic>
          </wp:inline>
        </w:drawing>
      </w:r>
    </w:p>
    <w:p w14:paraId="39FC4977"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b/>
        </w:rPr>
        <w:t xml:space="preserve"> </w:t>
      </w:r>
    </w:p>
    <w:p w14:paraId="1E9B1C9F" w14:textId="77777777" w:rsidR="008518F2" w:rsidRPr="00782C74" w:rsidRDefault="008518F2">
      <w:pPr>
        <w:spacing w:after="2" w:line="259" w:lineRule="auto"/>
        <w:ind w:left="0" w:firstLine="0"/>
        <w:jc w:val="left"/>
        <w:rPr>
          <w:rFonts w:ascii="Times New Roman" w:hAnsi="Times New Roman" w:cs="Times New Roman"/>
        </w:rPr>
      </w:pPr>
    </w:p>
    <w:p w14:paraId="3FA5B0B1" w14:textId="77777777" w:rsidR="008518F2" w:rsidRPr="00782C74" w:rsidRDefault="00000000">
      <w:pPr>
        <w:spacing w:after="161"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5278413A" w14:textId="77777777" w:rsidR="008518F2" w:rsidRPr="00782C74" w:rsidRDefault="008518F2">
      <w:pPr>
        <w:spacing w:after="161" w:line="259" w:lineRule="auto"/>
        <w:ind w:left="0" w:firstLine="0"/>
        <w:jc w:val="left"/>
        <w:rPr>
          <w:rFonts w:ascii="Times New Roman" w:hAnsi="Times New Roman" w:cs="Times New Roman"/>
          <w:b/>
        </w:rPr>
      </w:pPr>
    </w:p>
    <w:p w14:paraId="6A6B407C" w14:textId="77777777" w:rsidR="008518F2" w:rsidRPr="00782C74" w:rsidRDefault="00000000">
      <w:pPr>
        <w:spacing w:after="161" w:line="259" w:lineRule="auto"/>
        <w:ind w:left="0" w:firstLine="0"/>
        <w:jc w:val="left"/>
        <w:rPr>
          <w:rFonts w:ascii="Times New Roman" w:hAnsi="Times New Roman" w:cs="Times New Roman"/>
        </w:rPr>
      </w:pPr>
      <w:r w:rsidRPr="00782C74">
        <w:rPr>
          <w:rFonts w:ascii="Times New Roman" w:hAnsi="Times New Roman" w:cs="Times New Roman"/>
          <w:b/>
        </w:rPr>
        <w:t xml:space="preserve">As Customer: </w:t>
      </w:r>
      <w:r w:rsidRPr="00782C74">
        <w:rPr>
          <w:rFonts w:ascii="Times New Roman" w:hAnsi="Times New Roman" w:cs="Times New Roman"/>
          <w:b/>
          <w:noProof/>
        </w:rPr>
        <w:drawing>
          <wp:inline distT="0" distB="0" distL="0" distR="0" wp14:anchorId="46AFE767" wp14:editId="654D31A2">
            <wp:extent cx="5974080" cy="3360420"/>
            <wp:effectExtent l="0" t="0" r="7620" b="0"/>
            <wp:docPr id="800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76" name="Picture 1"/>
                    <pic:cNvPicPr>
                      <a:picLocks noChangeAspect="1"/>
                    </pic:cNvPicPr>
                  </pic:nvPicPr>
                  <pic:blipFill>
                    <a:blip r:embed="rId16"/>
                    <a:stretch>
                      <a:fillRect/>
                    </a:stretch>
                  </pic:blipFill>
                  <pic:spPr>
                    <a:xfrm>
                      <a:off x="0" y="0"/>
                      <a:ext cx="5974080" cy="3360420"/>
                    </a:xfrm>
                    <a:prstGeom prst="rect">
                      <a:avLst/>
                    </a:prstGeom>
                  </pic:spPr>
                </pic:pic>
              </a:graphicData>
            </a:graphic>
          </wp:inline>
        </w:drawing>
      </w:r>
    </w:p>
    <w:p w14:paraId="2F95BCE6" w14:textId="77777777" w:rsidR="008518F2" w:rsidRPr="00782C74" w:rsidRDefault="008518F2">
      <w:pPr>
        <w:spacing w:line="259" w:lineRule="auto"/>
        <w:ind w:left="0" w:firstLine="0"/>
        <w:jc w:val="left"/>
        <w:rPr>
          <w:rFonts w:ascii="Times New Roman" w:hAnsi="Times New Roman" w:cs="Times New Roman"/>
          <w:b/>
        </w:rPr>
      </w:pPr>
    </w:p>
    <w:p w14:paraId="1E7C93F5" w14:textId="77777777" w:rsidR="008518F2" w:rsidRPr="00782C74" w:rsidRDefault="00000000">
      <w:pPr>
        <w:spacing w:line="259" w:lineRule="auto"/>
        <w:ind w:left="0" w:firstLine="0"/>
        <w:jc w:val="left"/>
        <w:rPr>
          <w:rFonts w:ascii="Times New Roman" w:hAnsi="Times New Roman" w:cs="Times New Roman"/>
        </w:rPr>
      </w:pPr>
      <w:r w:rsidRPr="00782C74">
        <w:rPr>
          <w:rFonts w:ascii="Times New Roman" w:hAnsi="Times New Roman" w:cs="Times New Roman"/>
          <w:b/>
        </w:rPr>
        <w:lastRenderedPageBreak/>
        <w:t xml:space="preserve">As Farmer: </w:t>
      </w:r>
    </w:p>
    <w:p w14:paraId="2C44CDA9" w14:textId="77777777" w:rsidR="008518F2" w:rsidRPr="00782C74" w:rsidRDefault="00000000">
      <w:pPr>
        <w:spacing w:after="160" w:line="259" w:lineRule="auto"/>
        <w:ind w:left="-5" w:right="1755" w:hanging="10"/>
        <w:jc w:val="left"/>
        <w:rPr>
          <w:rFonts w:ascii="Times New Roman" w:hAnsi="Times New Roman" w:cs="Times New Roman"/>
          <w:b/>
        </w:rPr>
      </w:pPr>
      <w:r w:rsidRPr="00782C74">
        <w:rPr>
          <w:rFonts w:ascii="Times New Roman" w:hAnsi="Times New Roman" w:cs="Times New Roman"/>
          <w:b/>
        </w:rPr>
        <w:t xml:space="preserve">Register (Sign Up): </w:t>
      </w:r>
    </w:p>
    <w:p w14:paraId="669293F3" w14:textId="77777777" w:rsidR="008518F2" w:rsidRPr="00782C74" w:rsidRDefault="00000000">
      <w:pPr>
        <w:spacing w:after="160" w:line="259" w:lineRule="auto"/>
        <w:ind w:left="-5" w:right="1755" w:hanging="10"/>
        <w:jc w:val="left"/>
        <w:rPr>
          <w:rFonts w:ascii="Times New Roman" w:hAnsi="Times New Roman" w:cs="Times New Roman"/>
        </w:rPr>
      </w:pPr>
      <w:r w:rsidRPr="00782C74">
        <w:rPr>
          <w:rFonts w:ascii="Times New Roman" w:hAnsi="Times New Roman" w:cs="Times New Roman"/>
          <w:noProof/>
        </w:rPr>
        <w:drawing>
          <wp:inline distT="0" distB="0" distL="0" distR="0" wp14:anchorId="5D75FE2C" wp14:editId="12A4D486">
            <wp:extent cx="5974080" cy="2854325"/>
            <wp:effectExtent l="0" t="0" r="7620" b="3175"/>
            <wp:docPr id="50297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74366" name="Picture 1"/>
                    <pic:cNvPicPr>
                      <a:picLocks noChangeAspect="1"/>
                    </pic:cNvPicPr>
                  </pic:nvPicPr>
                  <pic:blipFill>
                    <a:blip r:embed="rId17"/>
                    <a:stretch>
                      <a:fillRect/>
                    </a:stretch>
                  </pic:blipFill>
                  <pic:spPr>
                    <a:xfrm>
                      <a:off x="0" y="0"/>
                      <a:ext cx="5974080" cy="2854325"/>
                    </a:xfrm>
                    <a:prstGeom prst="rect">
                      <a:avLst/>
                    </a:prstGeom>
                  </pic:spPr>
                </pic:pic>
              </a:graphicData>
            </a:graphic>
          </wp:inline>
        </w:drawing>
      </w:r>
    </w:p>
    <w:p w14:paraId="2042BD07" w14:textId="77777777" w:rsidR="008518F2" w:rsidRPr="00782C74" w:rsidRDefault="00000000">
      <w:pPr>
        <w:spacing w:after="74" w:line="330" w:lineRule="auto"/>
        <w:ind w:left="0" w:right="307" w:firstLine="0"/>
        <w:jc w:val="left"/>
        <w:rPr>
          <w:rFonts w:ascii="Times New Roman" w:hAnsi="Times New Roman" w:cs="Times New Roman"/>
        </w:rPr>
      </w:pPr>
      <w:r w:rsidRPr="00782C74">
        <w:rPr>
          <w:rFonts w:ascii="Times New Roman" w:hAnsi="Times New Roman" w:cs="Times New Roman"/>
          <w:b/>
        </w:rPr>
        <w:t xml:space="preserve">  </w:t>
      </w:r>
    </w:p>
    <w:p w14:paraId="3B5A70A9" w14:textId="77777777" w:rsidR="008518F2" w:rsidRPr="00782C74" w:rsidRDefault="00000000">
      <w:pPr>
        <w:spacing w:after="0" w:line="259" w:lineRule="auto"/>
        <w:ind w:left="-5" w:right="1755" w:hanging="10"/>
        <w:jc w:val="left"/>
        <w:rPr>
          <w:rFonts w:ascii="Times New Roman" w:hAnsi="Times New Roman" w:cs="Times New Roman"/>
          <w:b/>
        </w:rPr>
      </w:pPr>
      <w:r w:rsidRPr="00782C74">
        <w:rPr>
          <w:rFonts w:ascii="Times New Roman" w:hAnsi="Times New Roman" w:cs="Times New Roman"/>
          <w:b/>
        </w:rPr>
        <w:t xml:space="preserve">Login (Sign In): </w:t>
      </w:r>
    </w:p>
    <w:p w14:paraId="17A0E94D" w14:textId="77777777" w:rsidR="008518F2" w:rsidRPr="00782C74" w:rsidRDefault="00000000">
      <w:pPr>
        <w:spacing w:after="0" w:line="259" w:lineRule="auto"/>
        <w:ind w:left="-5" w:right="1755" w:hanging="10"/>
        <w:jc w:val="left"/>
        <w:rPr>
          <w:rFonts w:ascii="Times New Roman" w:hAnsi="Times New Roman" w:cs="Times New Roman"/>
          <w:b/>
        </w:rPr>
      </w:pPr>
      <w:r w:rsidRPr="00782C74">
        <w:rPr>
          <w:rFonts w:ascii="Times New Roman" w:hAnsi="Times New Roman" w:cs="Times New Roman"/>
          <w:b/>
          <w:noProof/>
        </w:rPr>
        <w:drawing>
          <wp:inline distT="0" distB="0" distL="0" distR="0" wp14:anchorId="5879D9CB" wp14:editId="55A514AA">
            <wp:extent cx="5974080" cy="2867025"/>
            <wp:effectExtent l="0" t="0" r="7620" b="9525"/>
            <wp:docPr id="1771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047" name="Picture 1"/>
                    <pic:cNvPicPr>
                      <a:picLocks noChangeAspect="1"/>
                    </pic:cNvPicPr>
                  </pic:nvPicPr>
                  <pic:blipFill>
                    <a:blip r:embed="rId18"/>
                    <a:stretch>
                      <a:fillRect/>
                    </a:stretch>
                  </pic:blipFill>
                  <pic:spPr>
                    <a:xfrm>
                      <a:off x="0" y="0"/>
                      <a:ext cx="5974080" cy="2867025"/>
                    </a:xfrm>
                    <a:prstGeom prst="rect">
                      <a:avLst/>
                    </a:prstGeom>
                  </pic:spPr>
                </pic:pic>
              </a:graphicData>
            </a:graphic>
          </wp:inline>
        </w:drawing>
      </w:r>
    </w:p>
    <w:p w14:paraId="1322E3A6" w14:textId="77777777" w:rsidR="008518F2" w:rsidRPr="00782C74" w:rsidRDefault="008518F2">
      <w:pPr>
        <w:spacing w:after="0" w:line="259" w:lineRule="auto"/>
        <w:ind w:left="-5" w:right="1755" w:hanging="10"/>
        <w:jc w:val="left"/>
        <w:rPr>
          <w:rFonts w:ascii="Times New Roman" w:hAnsi="Times New Roman" w:cs="Times New Roman"/>
        </w:rPr>
      </w:pPr>
    </w:p>
    <w:p w14:paraId="3C842561" w14:textId="77777777" w:rsidR="008518F2" w:rsidRPr="00782C74" w:rsidRDefault="008518F2">
      <w:pPr>
        <w:spacing w:after="0" w:line="259" w:lineRule="auto"/>
        <w:ind w:left="0" w:firstLine="0"/>
        <w:jc w:val="left"/>
        <w:rPr>
          <w:rFonts w:ascii="Times New Roman" w:hAnsi="Times New Roman" w:cs="Times New Roman"/>
        </w:rPr>
      </w:pPr>
    </w:p>
    <w:p w14:paraId="349ADE6B" w14:textId="77777777" w:rsidR="008518F2" w:rsidRPr="00782C74" w:rsidRDefault="00000000">
      <w:pPr>
        <w:spacing w:after="72" w:line="330" w:lineRule="auto"/>
        <w:ind w:left="0" w:firstLine="0"/>
        <w:jc w:val="left"/>
        <w:rPr>
          <w:rFonts w:ascii="Times New Roman" w:hAnsi="Times New Roman" w:cs="Times New Roman"/>
        </w:rPr>
      </w:pPr>
      <w:r w:rsidRPr="00782C74">
        <w:rPr>
          <w:rFonts w:ascii="Times New Roman" w:hAnsi="Times New Roman" w:cs="Times New Roman"/>
          <w:b/>
        </w:rPr>
        <w:t xml:space="preserve"> </w:t>
      </w:r>
      <w:r w:rsidRPr="00782C74">
        <w:rPr>
          <w:rFonts w:ascii="Times New Roman" w:hAnsi="Times New Roman" w:cs="Times New Roman"/>
        </w:rPr>
        <w:t xml:space="preserve"> </w:t>
      </w:r>
    </w:p>
    <w:p w14:paraId="34538317" w14:textId="77777777" w:rsidR="008518F2" w:rsidRPr="00782C74" w:rsidRDefault="008518F2">
      <w:pPr>
        <w:spacing w:after="161" w:line="259" w:lineRule="auto"/>
        <w:ind w:left="-5" w:right="1755" w:hanging="10"/>
        <w:jc w:val="left"/>
        <w:rPr>
          <w:rFonts w:ascii="Times New Roman" w:hAnsi="Times New Roman" w:cs="Times New Roman"/>
          <w:b/>
        </w:rPr>
      </w:pPr>
    </w:p>
    <w:p w14:paraId="02D8E97E" w14:textId="77777777" w:rsidR="008518F2" w:rsidRPr="00782C74" w:rsidRDefault="008518F2">
      <w:pPr>
        <w:spacing w:after="0" w:line="259" w:lineRule="auto"/>
        <w:ind w:left="0" w:firstLine="0"/>
        <w:jc w:val="left"/>
        <w:rPr>
          <w:rFonts w:ascii="Times New Roman" w:hAnsi="Times New Roman" w:cs="Times New Roman"/>
          <w:sz w:val="22"/>
        </w:rPr>
      </w:pPr>
    </w:p>
    <w:p w14:paraId="56823BF9" w14:textId="77777777" w:rsidR="008518F2" w:rsidRPr="00782C74" w:rsidRDefault="008518F2">
      <w:pPr>
        <w:spacing w:after="0" w:line="259" w:lineRule="auto"/>
        <w:ind w:left="0" w:right="1755" w:firstLine="0"/>
        <w:jc w:val="left"/>
        <w:rPr>
          <w:rFonts w:ascii="Times New Roman" w:hAnsi="Times New Roman" w:cs="Times New Roman"/>
          <w:b/>
        </w:rPr>
      </w:pPr>
    </w:p>
    <w:p w14:paraId="5D4397F3" w14:textId="77777777" w:rsidR="008518F2" w:rsidRPr="00782C74" w:rsidRDefault="00000000">
      <w:pPr>
        <w:spacing w:after="0" w:line="259" w:lineRule="auto"/>
        <w:ind w:left="0" w:right="1755" w:firstLine="0"/>
        <w:jc w:val="left"/>
        <w:rPr>
          <w:rFonts w:ascii="Times New Roman" w:hAnsi="Times New Roman" w:cs="Times New Roman"/>
          <w:b/>
        </w:rPr>
      </w:pPr>
      <w:r w:rsidRPr="00782C74">
        <w:rPr>
          <w:rFonts w:ascii="Times New Roman" w:hAnsi="Times New Roman" w:cs="Times New Roman"/>
          <w:b/>
        </w:rPr>
        <w:lastRenderedPageBreak/>
        <w:t xml:space="preserve">Product Information: </w:t>
      </w:r>
    </w:p>
    <w:p w14:paraId="0529239E" w14:textId="77777777" w:rsidR="008518F2" w:rsidRPr="00782C74" w:rsidRDefault="008518F2">
      <w:pPr>
        <w:spacing w:after="0" w:line="259" w:lineRule="auto"/>
        <w:ind w:left="0" w:right="1755" w:firstLine="0"/>
        <w:jc w:val="left"/>
        <w:rPr>
          <w:rFonts w:ascii="Times New Roman" w:hAnsi="Times New Roman" w:cs="Times New Roman"/>
          <w:b/>
        </w:rPr>
      </w:pPr>
    </w:p>
    <w:p w14:paraId="16480BD0" w14:textId="77777777" w:rsidR="008518F2" w:rsidRPr="00782C74" w:rsidRDefault="00000000">
      <w:pPr>
        <w:spacing w:after="0" w:line="259" w:lineRule="auto"/>
        <w:ind w:left="0" w:right="1755" w:firstLine="0"/>
        <w:jc w:val="left"/>
        <w:rPr>
          <w:rFonts w:ascii="Times New Roman" w:hAnsi="Times New Roman" w:cs="Times New Roman"/>
          <w:b/>
        </w:rPr>
      </w:pPr>
      <w:r w:rsidRPr="00782C74">
        <w:rPr>
          <w:rFonts w:ascii="Times New Roman" w:hAnsi="Times New Roman" w:cs="Times New Roman"/>
          <w:b/>
          <w:noProof/>
        </w:rPr>
        <w:drawing>
          <wp:inline distT="0" distB="0" distL="0" distR="0" wp14:anchorId="3916A862" wp14:editId="35467D49">
            <wp:extent cx="5974080" cy="3360420"/>
            <wp:effectExtent l="0" t="0" r="7620" b="0"/>
            <wp:docPr id="210269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99107" name="Picture 1"/>
                    <pic:cNvPicPr>
                      <a:picLocks noChangeAspect="1"/>
                    </pic:cNvPicPr>
                  </pic:nvPicPr>
                  <pic:blipFill>
                    <a:blip r:embed="rId19"/>
                    <a:stretch>
                      <a:fillRect/>
                    </a:stretch>
                  </pic:blipFill>
                  <pic:spPr>
                    <a:xfrm>
                      <a:off x="0" y="0"/>
                      <a:ext cx="5974080" cy="3360420"/>
                    </a:xfrm>
                    <a:prstGeom prst="rect">
                      <a:avLst/>
                    </a:prstGeom>
                  </pic:spPr>
                </pic:pic>
              </a:graphicData>
            </a:graphic>
          </wp:inline>
        </w:drawing>
      </w:r>
    </w:p>
    <w:p w14:paraId="64F9F2DE" w14:textId="77777777" w:rsidR="008518F2" w:rsidRPr="00782C74" w:rsidRDefault="008518F2">
      <w:pPr>
        <w:spacing w:after="0" w:line="259" w:lineRule="auto"/>
        <w:ind w:left="0" w:right="1755" w:firstLine="0"/>
        <w:jc w:val="left"/>
        <w:rPr>
          <w:rFonts w:ascii="Times New Roman" w:hAnsi="Times New Roman" w:cs="Times New Roman"/>
        </w:rPr>
      </w:pPr>
    </w:p>
    <w:p w14:paraId="63E7135A" w14:textId="77777777" w:rsidR="008518F2" w:rsidRPr="00782C74" w:rsidRDefault="008518F2">
      <w:pPr>
        <w:spacing w:after="2" w:line="259" w:lineRule="auto"/>
        <w:ind w:left="0" w:firstLine="0"/>
        <w:jc w:val="left"/>
        <w:rPr>
          <w:rFonts w:ascii="Times New Roman" w:hAnsi="Times New Roman" w:cs="Times New Roman"/>
        </w:rPr>
      </w:pPr>
    </w:p>
    <w:p w14:paraId="32DE4255"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rPr>
        <w:t xml:space="preserve"> </w:t>
      </w:r>
    </w:p>
    <w:p w14:paraId="13A37A2B" w14:textId="77777777" w:rsidR="008518F2" w:rsidRPr="00782C74" w:rsidRDefault="00000000">
      <w:pPr>
        <w:spacing w:line="259" w:lineRule="auto"/>
        <w:ind w:left="0" w:firstLine="0"/>
        <w:jc w:val="left"/>
        <w:rPr>
          <w:rFonts w:ascii="Times New Roman" w:hAnsi="Times New Roman" w:cs="Times New Roman"/>
        </w:rPr>
      </w:pPr>
      <w:r w:rsidRPr="00782C74">
        <w:rPr>
          <w:rFonts w:ascii="Times New Roman" w:hAnsi="Times New Roman" w:cs="Times New Roman"/>
          <w:b/>
        </w:rPr>
        <w:t xml:space="preserve">Edit Profile: </w:t>
      </w:r>
    </w:p>
    <w:p w14:paraId="01927B72" w14:textId="77777777" w:rsidR="008518F2" w:rsidRPr="00782C74" w:rsidRDefault="00000000">
      <w:pPr>
        <w:spacing w:after="0" w:line="259" w:lineRule="auto"/>
        <w:ind w:left="-5" w:right="1755" w:hanging="10"/>
        <w:jc w:val="left"/>
        <w:rPr>
          <w:rFonts w:ascii="Times New Roman" w:hAnsi="Times New Roman" w:cs="Times New Roman"/>
        </w:rPr>
      </w:pPr>
      <w:r w:rsidRPr="00782C74">
        <w:rPr>
          <w:rFonts w:ascii="Times New Roman" w:hAnsi="Times New Roman" w:cs="Times New Roman"/>
          <w:noProof/>
        </w:rPr>
        <w:drawing>
          <wp:inline distT="0" distB="0" distL="0" distR="0" wp14:anchorId="6C413082" wp14:editId="1BEEE703">
            <wp:extent cx="5707380" cy="3486785"/>
            <wp:effectExtent l="0" t="0" r="7620" b="0"/>
            <wp:docPr id="19048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8173" name="Picture 1"/>
                    <pic:cNvPicPr>
                      <a:picLocks noChangeAspect="1"/>
                    </pic:cNvPicPr>
                  </pic:nvPicPr>
                  <pic:blipFill>
                    <a:blip r:embed="rId20"/>
                    <a:stretch>
                      <a:fillRect/>
                    </a:stretch>
                  </pic:blipFill>
                  <pic:spPr>
                    <a:xfrm>
                      <a:off x="0" y="0"/>
                      <a:ext cx="5712220" cy="3489991"/>
                    </a:xfrm>
                    <a:prstGeom prst="rect">
                      <a:avLst/>
                    </a:prstGeom>
                  </pic:spPr>
                </pic:pic>
              </a:graphicData>
            </a:graphic>
          </wp:inline>
        </w:drawing>
      </w:r>
    </w:p>
    <w:p w14:paraId="6B968440" w14:textId="77777777" w:rsidR="008518F2" w:rsidRPr="00782C74" w:rsidRDefault="008518F2">
      <w:pPr>
        <w:spacing w:after="1" w:line="259" w:lineRule="auto"/>
        <w:ind w:left="0" w:firstLine="0"/>
        <w:jc w:val="left"/>
        <w:rPr>
          <w:rFonts w:ascii="Times New Roman" w:hAnsi="Times New Roman" w:cs="Times New Roman"/>
        </w:rPr>
      </w:pPr>
    </w:p>
    <w:p w14:paraId="085C822B" w14:textId="77777777" w:rsidR="008518F2" w:rsidRPr="00782C74" w:rsidRDefault="008518F2">
      <w:pPr>
        <w:spacing w:after="161" w:line="259" w:lineRule="auto"/>
        <w:ind w:left="0" w:firstLine="0"/>
        <w:jc w:val="right"/>
        <w:rPr>
          <w:rFonts w:ascii="Times New Roman" w:hAnsi="Times New Roman" w:cs="Times New Roman"/>
        </w:rPr>
      </w:pPr>
    </w:p>
    <w:p w14:paraId="5FFA4E76" w14:textId="77777777" w:rsidR="008518F2" w:rsidRPr="00782C74" w:rsidRDefault="00000000">
      <w:pPr>
        <w:spacing w:after="161" w:line="259" w:lineRule="auto"/>
        <w:ind w:left="0" w:firstLine="0"/>
        <w:rPr>
          <w:rFonts w:ascii="Times New Roman" w:hAnsi="Times New Roman" w:cs="Times New Roman"/>
          <w:b/>
          <w:bCs/>
        </w:rPr>
      </w:pPr>
      <w:r w:rsidRPr="00782C74">
        <w:rPr>
          <w:rFonts w:ascii="Times New Roman" w:hAnsi="Times New Roman" w:cs="Times New Roman"/>
          <w:b/>
          <w:bCs/>
        </w:rPr>
        <w:t>Payment Gateway:</w:t>
      </w:r>
    </w:p>
    <w:p w14:paraId="20A0F077" w14:textId="77777777" w:rsidR="008518F2" w:rsidRPr="00782C74" w:rsidRDefault="00000000">
      <w:pPr>
        <w:spacing w:after="161" w:line="259" w:lineRule="auto"/>
        <w:ind w:left="0" w:firstLine="0"/>
        <w:jc w:val="right"/>
        <w:rPr>
          <w:rFonts w:ascii="Times New Roman" w:hAnsi="Times New Roman" w:cs="Times New Roman"/>
        </w:rPr>
      </w:pPr>
      <w:r w:rsidRPr="00782C74">
        <w:rPr>
          <w:rFonts w:ascii="Times New Roman" w:hAnsi="Times New Roman" w:cs="Times New Roman"/>
          <w:noProof/>
        </w:rPr>
        <w:drawing>
          <wp:inline distT="0" distB="0" distL="0" distR="0" wp14:anchorId="37211444" wp14:editId="0B1334B2">
            <wp:extent cx="5974080" cy="3360420"/>
            <wp:effectExtent l="0" t="0" r="7620" b="0"/>
            <wp:docPr id="124289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96398" name="Picture 1"/>
                    <pic:cNvPicPr>
                      <a:picLocks noChangeAspect="1"/>
                    </pic:cNvPicPr>
                  </pic:nvPicPr>
                  <pic:blipFill>
                    <a:blip r:embed="rId21"/>
                    <a:stretch>
                      <a:fillRect/>
                    </a:stretch>
                  </pic:blipFill>
                  <pic:spPr>
                    <a:xfrm>
                      <a:off x="0" y="0"/>
                      <a:ext cx="5974080" cy="3360420"/>
                    </a:xfrm>
                    <a:prstGeom prst="rect">
                      <a:avLst/>
                    </a:prstGeom>
                  </pic:spPr>
                </pic:pic>
              </a:graphicData>
            </a:graphic>
          </wp:inline>
        </w:drawing>
      </w:r>
      <w:r w:rsidRPr="00782C74">
        <w:rPr>
          <w:rFonts w:ascii="Times New Roman" w:hAnsi="Times New Roman" w:cs="Times New Roman"/>
        </w:rPr>
        <w:t xml:space="preserve"> </w:t>
      </w:r>
    </w:p>
    <w:p w14:paraId="5935D8C6" w14:textId="77777777" w:rsidR="008518F2" w:rsidRPr="00782C74" w:rsidRDefault="008518F2">
      <w:pPr>
        <w:spacing w:line="259" w:lineRule="auto"/>
        <w:ind w:left="0" w:firstLine="0"/>
        <w:rPr>
          <w:rFonts w:ascii="Times New Roman" w:hAnsi="Times New Roman" w:cs="Times New Roman"/>
        </w:rPr>
      </w:pPr>
    </w:p>
    <w:p w14:paraId="01CA1214" w14:textId="77777777" w:rsidR="008518F2" w:rsidRPr="00782C74" w:rsidRDefault="00000000">
      <w:pPr>
        <w:spacing w:line="259" w:lineRule="auto"/>
        <w:ind w:left="0" w:firstLine="0"/>
        <w:rPr>
          <w:rFonts w:ascii="Times New Roman" w:hAnsi="Times New Roman" w:cs="Times New Roman"/>
        </w:rPr>
      </w:pPr>
      <w:r w:rsidRPr="00782C74">
        <w:rPr>
          <w:rFonts w:ascii="Times New Roman" w:hAnsi="Times New Roman" w:cs="Times New Roman"/>
        </w:rPr>
        <w:t>Transaction successful:</w:t>
      </w:r>
      <w:r w:rsidRPr="00782C74">
        <w:rPr>
          <w:rFonts w:ascii="Times New Roman" w:hAnsi="Times New Roman" w:cs="Times New Roman"/>
        </w:rPr>
        <w:tab/>
        <w:t xml:space="preserve"> </w:t>
      </w:r>
    </w:p>
    <w:p w14:paraId="40243D31" w14:textId="77777777" w:rsidR="008518F2" w:rsidRPr="00782C74" w:rsidRDefault="00000000">
      <w:pPr>
        <w:spacing w:after="0" w:line="259" w:lineRule="auto"/>
        <w:ind w:left="0" w:firstLine="0"/>
        <w:jc w:val="right"/>
        <w:rPr>
          <w:rFonts w:ascii="Times New Roman" w:hAnsi="Times New Roman" w:cs="Times New Roman"/>
        </w:rPr>
      </w:pPr>
      <w:r w:rsidRPr="00782C74">
        <w:rPr>
          <w:rFonts w:ascii="Times New Roman" w:hAnsi="Times New Roman" w:cs="Times New Roman"/>
          <w:noProof/>
        </w:rPr>
        <w:drawing>
          <wp:inline distT="0" distB="0" distL="0" distR="0" wp14:anchorId="7AD948C8" wp14:editId="7CCA22BA">
            <wp:extent cx="5974080" cy="3360420"/>
            <wp:effectExtent l="0" t="0" r="7620" b="0"/>
            <wp:docPr id="199794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6097" name="Picture 1"/>
                    <pic:cNvPicPr>
                      <a:picLocks noChangeAspect="1"/>
                    </pic:cNvPicPr>
                  </pic:nvPicPr>
                  <pic:blipFill>
                    <a:blip r:embed="rId22"/>
                    <a:stretch>
                      <a:fillRect/>
                    </a:stretch>
                  </pic:blipFill>
                  <pic:spPr>
                    <a:xfrm>
                      <a:off x="0" y="0"/>
                      <a:ext cx="5974080" cy="3360420"/>
                    </a:xfrm>
                    <a:prstGeom prst="rect">
                      <a:avLst/>
                    </a:prstGeom>
                  </pic:spPr>
                </pic:pic>
              </a:graphicData>
            </a:graphic>
          </wp:inline>
        </w:drawing>
      </w:r>
      <w:r w:rsidRPr="00782C74">
        <w:rPr>
          <w:rFonts w:ascii="Times New Roman" w:hAnsi="Times New Roman" w:cs="Times New Roman"/>
        </w:rPr>
        <w:t xml:space="preserve"> </w:t>
      </w:r>
    </w:p>
    <w:p w14:paraId="494C55EC" w14:textId="77777777" w:rsidR="008518F2" w:rsidRPr="00782C74" w:rsidRDefault="00000000">
      <w:pPr>
        <w:pStyle w:val="Heading1"/>
        <w:spacing w:after="263"/>
        <w:ind w:right="46"/>
        <w:rPr>
          <w:rFonts w:ascii="Times New Roman" w:hAnsi="Times New Roman" w:cs="Times New Roman"/>
        </w:rPr>
      </w:pPr>
      <w:r w:rsidRPr="00782C74">
        <w:rPr>
          <w:rFonts w:ascii="Times New Roman" w:hAnsi="Times New Roman" w:cs="Times New Roman"/>
        </w:rPr>
        <w:lastRenderedPageBreak/>
        <w:t xml:space="preserve">CONCLUSION </w:t>
      </w:r>
    </w:p>
    <w:p w14:paraId="10891667"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Agri</w:t>
      </w:r>
      <w:r w:rsidRPr="00782C74">
        <w:rPr>
          <w:rFonts w:ascii="Times New Roman" w:hAnsi="Times New Roman" w:cs="Times New Roman"/>
          <w:lang w:val="en-US"/>
        </w:rPr>
        <w:t xml:space="preserve"> market</w:t>
      </w:r>
      <w:r w:rsidRPr="00782C74">
        <w:rPr>
          <w:rFonts w:ascii="Times New Roman" w:hAnsi="Times New Roman" w:cs="Times New Roman"/>
        </w:rPr>
        <w:t xml:space="preserve"> has been developed as a transformative platform aimed at addressing the multifaceted challenges within the agricultural sector. By creating a centralized digital marketplace, Agri</w:t>
      </w:r>
      <w:r w:rsidRPr="00782C74">
        <w:rPr>
          <w:rFonts w:ascii="Times New Roman" w:hAnsi="Times New Roman" w:cs="Times New Roman"/>
          <w:lang w:val="en-US"/>
        </w:rPr>
        <w:t xml:space="preserve"> market</w:t>
      </w:r>
      <w:r w:rsidRPr="00782C74">
        <w:rPr>
          <w:rFonts w:ascii="Times New Roman" w:hAnsi="Times New Roman" w:cs="Times New Roman"/>
        </w:rPr>
        <w:t xml:space="preserve"> connects farmers, customers, laborers, and administrators, fostering transparency, efficiency, and mutual support across all participants. The platform provides a direct market for farmers, offering them fair pricing and eliminating the dependency on intermediaries, while customers benefit from access to fresh, locally-sourced produce. Laborers find job opportunities that suit their skills, and administrators can maintain the platform’s integrity, ensuring a secure and reliable environment for all users. </w:t>
      </w:r>
    </w:p>
    <w:p w14:paraId="762D34D2"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Agri</w:t>
      </w:r>
      <w:r w:rsidRPr="00782C74">
        <w:rPr>
          <w:rFonts w:ascii="Times New Roman" w:hAnsi="Times New Roman" w:cs="Times New Roman"/>
          <w:lang w:val="en-US"/>
        </w:rPr>
        <w:t xml:space="preserve"> marke</w:t>
      </w:r>
      <w:r w:rsidRPr="00782C74">
        <w:rPr>
          <w:rFonts w:ascii="Times New Roman" w:hAnsi="Times New Roman" w:cs="Times New Roman"/>
        </w:rPr>
        <w:t>t’s integrated approach benefits not only individual stakeholders but also the broader agricultural ecosystem. By simplifying access to agricultural resources, labor, and fresh produce, the platform contributes to economic growth, promotes sustainable farming practices, and builds a sense of community. Furthermore, Agri</w:t>
      </w:r>
      <w:r w:rsidRPr="00782C74">
        <w:rPr>
          <w:rFonts w:ascii="Times New Roman" w:hAnsi="Times New Roman" w:cs="Times New Roman"/>
          <w:lang w:val="en-US"/>
        </w:rPr>
        <w:t>marke</w:t>
      </w:r>
      <w:r w:rsidRPr="00782C74">
        <w:rPr>
          <w:rFonts w:ascii="Times New Roman" w:hAnsi="Times New Roman" w:cs="Times New Roman"/>
        </w:rPr>
        <w:t xml:space="preserve">t’s educational resources empower farmers to make informed decisions, improving productivity and quality in the long term. </w:t>
      </w:r>
    </w:p>
    <w:p w14:paraId="3F506077"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This project demonstrates how digital innovation can revolutionize traditional sectors like agriculture, addressing real-world problems with practical solutions. Agri</w:t>
      </w:r>
      <w:r w:rsidRPr="00782C74">
        <w:rPr>
          <w:rFonts w:ascii="Times New Roman" w:hAnsi="Times New Roman" w:cs="Times New Roman"/>
          <w:lang w:val="en-US"/>
        </w:rPr>
        <w:t xml:space="preserve"> marke</w:t>
      </w:r>
      <w:r w:rsidRPr="00782C74">
        <w:rPr>
          <w:rFonts w:ascii="Times New Roman" w:hAnsi="Times New Roman" w:cs="Times New Roman"/>
        </w:rPr>
        <w:t xml:space="preserve">t is a step toward a future where technology and agriculture work hand-in-hand to improve livelihoods, support sustainable food production, and foster community resilience. </w:t>
      </w:r>
    </w:p>
    <w:p w14:paraId="25F0D7F9" w14:textId="77777777" w:rsidR="002355D3" w:rsidRDefault="002355D3">
      <w:pPr>
        <w:spacing w:line="259" w:lineRule="auto"/>
        <w:ind w:left="0" w:firstLine="0"/>
        <w:jc w:val="center"/>
        <w:rPr>
          <w:rFonts w:ascii="Times New Roman" w:hAnsi="Times New Roman" w:cs="Times New Roman"/>
          <w:b/>
          <w:bCs/>
        </w:rPr>
      </w:pPr>
    </w:p>
    <w:p w14:paraId="6F83F03D" w14:textId="77777777" w:rsidR="002355D3" w:rsidRDefault="002355D3">
      <w:pPr>
        <w:spacing w:line="259" w:lineRule="auto"/>
        <w:ind w:left="0" w:firstLine="0"/>
        <w:jc w:val="center"/>
        <w:rPr>
          <w:rFonts w:ascii="Times New Roman" w:hAnsi="Times New Roman" w:cs="Times New Roman"/>
          <w:b/>
          <w:bCs/>
        </w:rPr>
      </w:pPr>
    </w:p>
    <w:p w14:paraId="3E03D679" w14:textId="77777777" w:rsidR="002355D3" w:rsidRDefault="002355D3">
      <w:pPr>
        <w:spacing w:line="259" w:lineRule="auto"/>
        <w:ind w:left="0" w:firstLine="0"/>
        <w:jc w:val="center"/>
        <w:rPr>
          <w:rFonts w:ascii="Times New Roman" w:hAnsi="Times New Roman" w:cs="Times New Roman"/>
          <w:b/>
          <w:bCs/>
        </w:rPr>
      </w:pPr>
    </w:p>
    <w:p w14:paraId="3CF7CC92" w14:textId="77777777" w:rsidR="002355D3" w:rsidRDefault="002355D3">
      <w:pPr>
        <w:spacing w:line="259" w:lineRule="auto"/>
        <w:ind w:left="0" w:firstLine="0"/>
        <w:jc w:val="center"/>
        <w:rPr>
          <w:rFonts w:ascii="Times New Roman" w:hAnsi="Times New Roman" w:cs="Times New Roman"/>
          <w:b/>
          <w:bCs/>
        </w:rPr>
      </w:pPr>
    </w:p>
    <w:p w14:paraId="1F434D90" w14:textId="77777777" w:rsidR="002355D3" w:rsidRDefault="002355D3">
      <w:pPr>
        <w:spacing w:line="259" w:lineRule="auto"/>
        <w:ind w:left="0" w:firstLine="0"/>
        <w:jc w:val="center"/>
        <w:rPr>
          <w:rFonts w:ascii="Times New Roman" w:hAnsi="Times New Roman" w:cs="Times New Roman"/>
          <w:b/>
          <w:bCs/>
        </w:rPr>
      </w:pPr>
    </w:p>
    <w:p w14:paraId="3FBECA2E" w14:textId="77777777" w:rsidR="002355D3" w:rsidRDefault="002355D3">
      <w:pPr>
        <w:spacing w:line="259" w:lineRule="auto"/>
        <w:ind w:left="0" w:firstLine="0"/>
        <w:jc w:val="center"/>
        <w:rPr>
          <w:rFonts w:ascii="Times New Roman" w:hAnsi="Times New Roman" w:cs="Times New Roman"/>
          <w:b/>
          <w:bCs/>
        </w:rPr>
      </w:pPr>
    </w:p>
    <w:p w14:paraId="7BCCE5C6" w14:textId="77777777" w:rsidR="002355D3" w:rsidRDefault="002355D3">
      <w:pPr>
        <w:spacing w:line="259" w:lineRule="auto"/>
        <w:ind w:left="0" w:firstLine="0"/>
        <w:jc w:val="center"/>
        <w:rPr>
          <w:rFonts w:ascii="Times New Roman" w:hAnsi="Times New Roman" w:cs="Times New Roman"/>
          <w:b/>
          <w:bCs/>
        </w:rPr>
      </w:pPr>
    </w:p>
    <w:p w14:paraId="212848D4" w14:textId="77777777" w:rsidR="002355D3" w:rsidRDefault="002355D3">
      <w:pPr>
        <w:spacing w:line="259" w:lineRule="auto"/>
        <w:ind w:left="0" w:firstLine="0"/>
        <w:jc w:val="center"/>
        <w:rPr>
          <w:rFonts w:ascii="Times New Roman" w:hAnsi="Times New Roman" w:cs="Times New Roman"/>
          <w:b/>
          <w:bCs/>
        </w:rPr>
      </w:pPr>
    </w:p>
    <w:p w14:paraId="1321C4F7" w14:textId="77777777" w:rsidR="002355D3" w:rsidRDefault="002355D3">
      <w:pPr>
        <w:spacing w:line="259" w:lineRule="auto"/>
        <w:ind w:left="0" w:firstLine="0"/>
        <w:jc w:val="center"/>
        <w:rPr>
          <w:rFonts w:ascii="Times New Roman" w:hAnsi="Times New Roman" w:cs="Times New Roman"/>
          <w:b/>
          <w:bCs/>
        </w:rPr>
      </w:pPr>
    </w:p>
    <w:p w14:paraId="0C45E4C6" w14:textId="77777777" w:rsidR="002355D3" w:rsidRDefault="002355D3">
      <w:pPr>
        <w:spacing w:line="259" w:lineRule="auto"/>
        <w:ind w:left="0" w:firstLine="0"/>
        <w:jc w:val="center"/>
        <w:rPr>
          <w:rFonts w:ascii="Times New Roman" w:hAnsi="Times New Roman" w:cs="Times New Roman"/>
          <w:b/>
          <w:bCs/>
        </w:rPr>
      </w:pPr>
    </w:p>
    <w:p w14:paraId="09917898" w14:textId="118DE990" w:rsidR="008518F2" w:rsidRPr="002355D3" w:rsidRDefault="00000000">
      <w:pPr>
        <w:spacing w:line="259" w:lineRule="auto"/>
        <w:ind w:left="0" w:firstLine="0"/>
        <w:jc w:val="center"/>
        <w:rPr>
          <w:rFonts w:ascii="Times New Roman" w:hAnsi="Times New Roman" w:cs="Times New Roman"/>
          <w:b/>
          <w:bCs/>
          <w:sz w:val="28"/>
          <w:szCs w:val="28"/>
        </w:rPr>
      </w:pPr>
      <w:r w:rsidRPr="002355D3">
        <w:rPr>
          <w:rFonts w:ascii="Times New Roman" w:hAnsi="Times New Roman" w:cs="Times New Roman"/>
          <w:b/>
          <w:bCs/>
          <w:sz w:val="28"/>
          <w:szCs w:val="28"/>
        </w:rPr>
        <w:lastRenderedPageBreak/>
        <w:t>FUTURE WORK</w:t>
      </w:r>
    </w:p>
    <w:p w14:paraId="1DD4572D" w14:textId="77777777" w:rsidR="002355D3" w:rsidRDefault="002355D3">
      <w:pPr>
        <w:ind w:left="0" w:right="43" w:firstLine="0"/>
        <w:rPr>
          <w:rFonts w:ascii="Times New Roman" w:hAnsi="Times New Roman" w:cs="Times New Roman"/>
        </w:rPr>
      </w:pPr>
    </w:p>
    <w:p w14:paraId="2CCC1E03" w14:textId="706640E4"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While Agri</w:t>
      </w:r>
      <w:r w:rsidRPr="00782C74">
        <w:rPr>
          <w:rFonts w:ascii="Times New Roman" w:hAnsi="Times New Roman" w:cs="Times New Roman"/>
          <w:lang w:val="en-US"/>
        </w:rPr>
        <w:t>market</w:t>
      </w:r>
      <w:r w:rsidRPr="00782C74">
        <w:rPr>
          <w:rFonts w:ascii="Times New Roman" w:hAnsi="Times New Roman" w:cs="Times New Roman"/>
        </w:rPr>
        <w:t xml:space="preserve"> addresses key challenges in agriculture, there are some areas we plan to explore in the future to make the platform even more effective: </w:t>
      </w:r>
    </w:p>
    <w:p w14:paraId="2DA814CF" w14:textId="77777777" w:rsidR="008518F2" w:rsidRPr="00782C74" w:rsidRDefault="00000000">
      <w:pPr>
        <w:numPr>
          <w:ilvl w:val="0"/>
          <w:numId w:val="6"/>
        </w:numPr>
        <w:ind w:right="43" w:hanging="360"/>
        <w:rPr>
          <w:rFonts w:ascii="Times New Roman" w:hAnsi="Times New Roman" w:cs="Times New Roman"/>
        </w:rPr>
      </w:pPr>
      <w:r w:rsidRPr="00782C74">
        <w:rPr>
          <w:rFonts w:ascii="Times New Roman" w:hAnsi="Times New Roman" w:cs="Times New Roman"/>
          <w:b/>
        </w:rPr>
        <w:t>Mobile App Development:</w:t>
      </w:r>
      <w:r w:rsidRPr="00782C74">
        <w:rPr>
          <w:rFonts w:ascii="Times New Roman" w:hAnsi="Times New Roman" w:cs="Times New Roman"/>
        </w:rPr>
        <w:t xml:space="preserve"> Creating a mobile version of Agri</w:t>
      </w:r>
      <w:r w:rsidRPr="00782C74">
        <w:rPr>
          <w:rFonts w:ascii="Times New Roman" w:hAnsi="Times New Roman" w:cs="Times New Roman"/>
          <w:lang w:val="en-US"/>
        </w:rPr>
        <w:t>marke</w:t>
      </w:r>
      <w:r w:rsidRPr="00782C74">
        <w:rPr>
          <w:rFonts w:ascii="Times New Roman" w:hAnsi="Times New Roman" w:cs="Times New Roman"/>
        </w:rPr>
        <w:t xml:space="preserve">t to make it easier for farmers, customers, and laborers to access the platform on the go. </w:t>
      </w:r>
    </w:p>
    <w:p w14:paraId="24331A20" w14:textId="77777777" w:rsidR="008518F2" w:rsidRPr="00782C74" w:rsidRDefault="00000000">
      <w:pPr>
        <w:numPr>
          <w:ilvl w:val="0"/>
          <w:numId w:val="6"/>
        </w:numPr>
        <w:ind w:right="43" w:hanging="360"/>
        <w:rPr>
          <w:rFonts w:ascii="Times New Roman" w:hAnsi="Times New Roman" w:cs="Times New Roman"/>
        </w:rPr>
      </w:pPr>
      <w:r w:rsidRPr="00782C74">
        <w:rPr>
          <w:rFonts w:ascii="Times New Roman" w:hAnsi="Times New Roman" w:cs="Times New Roman"/>
          <w:b/>
        </w:rPr>
        <w:t>AI-Based Recommendations:</w:t>
      </w:r>
      <w:r w:rsidRPr="00782C74">
        <w:rPr>
          <w:rFonts w:ascii="Times New Roman" w:hAnsi="Times New Roman" w:cs="Times New Roman"/>
        </w:rPr>
        <w:t xml:space="preserve"> Adding features like crop and tool recommendations based on data such as soil quality and weather, which could help farmers make better decisions. </w:t>
      </w:r>
    </w:p>
    <w:p w14:paraId="577DF7B1" w14:textId="77777777" w:rsidR="008518F2" w:rsidRPr="00782C74" w:rsidRDefault="00000000">
      <w:pPr>
        <w:numPr>
          <w:ilvl w:val="0"/>
          <w:numId w:val="6"/>
        </w:numPr>
        <w:ind w:right="43" w:hanging="360"/>
        <w:rPr>
          <w:rFonts w:ascii="Times New Roman" w:hAnsi="Times New Roman" w:cs="Times New Roman"/>
        </w:rPr>
      </w:pPr>
      <w:r w:rsidRPr="00782C74">
        <w:rPr>
          <w:rFonts w:ascii="Times New Roman" w:hAnsi="Times New Roman" w:cs="Times New Roman"/>
          <w:b/>
        </w:rPr>
        <w:t>Payment Integration:</w:t>
      </w:r>
      <w:r w:rsidRPr="00782C74">
        <w:rPr>
          <w:rFonts w:ascii="Times New Roman" w:hAnsi="Times New Roman" w:cs="Times New Roman"/>
        </w:rPr>
        <w:t xml:space="preserve"> Implementing secure payment options like mobile wallets and bank transfers to make transactions simpler and cashless. </w:t>
      </w:r>
    </w:p>
    <w:p w14:paraId="169438BD" w14:textId="77777777" w:rsidR="008518F2" w:rsidRPr="00782C74" w:rsidRDefault="00000000">
      <w:pPr>
        <w:numPr>
          <w:ilvl w:val="0"/>
          <w:numId w:val="6"/>
        </w:numPr>
        <w:ind w:right="43" w:hanging="360"/>
        <w:rPr>
          <w:rFonts w:ascii="Times New Roman" w:hAnsi="Times New Roman" w:cs="Times New Roman"/>
        </w:rPr>
      </w:pPr>
      <w:r w:rsidRPr="00782C74">
        <w:rPr>
          <w:rFonts w:ascii="Times New Roman" w:hAnsi="Times New Roman" w:cs="Times New Roman"/>
          <w:b/>
        </w:rPr>
        <w:t>Regional Language Support:</w:t>
      </w:r>
      <w:r w:rsidRPr="00782C74">
        <w:rPr>
          <w:rFonts w:ascii="Times New Roman" w:hAnsi="Times New Roman" w:cs="Times New Roman"/>
        </w:rPr>
        <w:t xml:space="preserve"> Expanding language options to make Agri</w:t>
      </w:r>
      <w:r w:rsidRPr="00782C74">
        <w:rPr>
          <w:rFonts w:ascii="Times New Roman" w:hAnsi="Times New Roman" w:cs="Times New Roman"/>
          <w:lang w:val="en-US"/>
        </w:rPr>
        <w:t>market</w:t>
      </w:r>
      <w:r w:rsidRPr="00782C74">
        <w:rPr>
          <w:rFonts w:ascii="Times New Roman" w:hAnsi="Times New Roman" w:cs="Times New Roman"/>
        </w:rPr>
        <w:t xml:space="preserve"> more accessible to farmers across different regions. </w:t>
      </w:r>
    </w:p>
    <w:p w14:paraId="4F5172AA" w14:textId="77777777" w:rsidR="008518F2" w:rsidRPr="00782C74" w:rsidRDefault="00000000">
      <w:pPr>
        <w:numPr>
          <w:ilvl w:val="0"/>
          <w:numId w:val="6"/>
        </w:numPr>
        <w:ind w:right="43" w:hanging="360"/>
        <w:rPr>
          <w:rFonts w:ascii="Times New Roman" w:hAnsi="Times New Roman" w:cs="Times New Roman"/>
        </w:rPr>
      </w:pPr>
      <w:r w:rsidRPr="00782C74">
        <w:rPr>
          <w:rFonts w:ascii="Times New Roman" w:hAnsi="Times New Roman" w:cs="Times New Roman"/>
          <w:b/>
        </w:rPr>
        <w:t>Government and NGO Support:</w:t>
      </w:r>
      <w:r w:rsidRPr="00782C74">
        <w:rPr>
          <w:rFonts w:ascii="Times New Roman" w:hAnsi="Times New Roman" w:cs="Times New Roman"/>
        </w:rPr>
        <w:t xml:space="preserve"> Partnering with government agencies and NGOs to provide farmers with resources like training programs, subsidies, and financial assistance. </w:t>
      </w:r>
    </w:p>
    <w:p w14:paraId="02A8D2F5" w14:textId="77777777" w:rsidR="008518F2" w:rsidRPr="00782C74" w:rsidRDefault="00000000">
      <w:pPr>
        <w:ind w:left="0" w:right="43" w:firstLine="0"/>
        <w:rPr>
          <w:rFonts w:ascii="Times New Roman" w:hAnsi="Times New Roman" w:cs="Times New Roman"/>
        </w:rPr>
      </w:pPr>
      <w:r w:rsidRPr="00782C74">
        <w:rPr>
          <w:rFonts w:ascii="Times New Roman" w:hAnsi="Times New Roman" w:cs="Times New Roman"/>
        </w:rPr>
        <w:t>These enhancements would further strengthen Agri</w:t>
      </w:r>
      <w:r w:rsidRPr="00782C74">
        <w:rPr>
          <w:rFonts w:ascii="Times New Roman" w:hAnsi="Times New Roman" w:cs="Times New Roman"/>
          <w:lang w:val="en-US"/>
        </w:rPr>
        <w:t>market</w:t>
      </w:r>
      <w:r w:rsidRPr="00782C74">
        <w:rPr>
          <w:rFonts w:ascii="Times New Roman" w:hAnsi="Times New Roman" w:cs="Times New Roman"/>
        </w:rPr>
        <w:t xml:space="preserve">’s impact, making it more accessible, practical, and helpful for the agricultural community. Our aim is to continue evolving the platform to support farmers, customers, and laborers in a seamless, sustainable way. </w:t>
      </w:r>
    </w:p>
    <w:p w14:paraId="21B1A366" w14:textId="77777777" w:rsidR="008518F2" w:rsidRPr="00782C74" w:rsidRDefault="00000000">
      <w:pPr>
        <w:spacing w:after="0" w:line="259" w:lineRule="auto"/>
        <w:ind w:left="0" w:firstLine="0"/>
        <w:jc w:val="left"/>
        <w:rPr>
          <w:rFonts w:ascii="Times New Roman" w:hAnsi="Times New Roman" w:cs="Times New Roman"/>
        </w:rPr>
      </w:pPr>
      <w:r w:rsidRPr="00782C74">
        <w:rPr>
          <w:rFonts w:ascii="Times New Roman" w:hAnsi="Times New Roman" w:cs="Times New Roman"/>
          <w:b/>
        </w:rPr>
        <w:t xml:space="preserve"> </w:t>
      </w:r>
    </w:p>
    <w:p w14:paraId="696575A7" w14:textId="19934235" w:rsidR="002355D3" w:rsidRPr="00782C74" w:rsidRDefault="002355D3" w:rsidP="002355D3">
      <w:pPr>
        <w:pStyle w:val="Heading2"/>
        <w:spacing w:after="159"/>
        <w:ind w:left="2185" w:right="2221"/>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p>
    <w:p w14:paraId="70BBA0DE" w14:textId="745F7F7A" w:rsidR="002355D3" w:rsidRDefault="002355D3" w:rsidP="002355D3">
      <w:pPr>
        <w:pStyle w:val="Heading2"/>
        <w:tabs>
          <w:tab w:val="left" w:pos="2928"/>
        </w:tabs>
        <w:spacing w:after="159"/>
        <w:ind w:left="2185" w:right="2221"/>
        <w:jc w:val="both"/>
        <w:rPr>
          <w:rFonts w:ascii="Times New Roman" w:hAnsi="Times New Roman" w:cs="Times New Roman"/>
          <w:sz w:val="28"/>
          <w:szCs w:val="28"/>
        </w:rPr>
      </w:pPr>
    </w:p>
    <w:p w14:paraId="40EF57AB" w14:textId="77777777" w:rsidR="002355D3" w:rsidRDefault="002355D3">
      <w:pPr>
        <w:pStyle w:val="Heading2"/>
        <w:spacing w:after="159"/>
        <w:ind w:left="2185" w:right="2221"/>
        <w:rPr>
          <w:rFonts w:ascii="Times New Roman" w:hAnsi="Times New Roman" w:cs="Times New Roman"/>
          <w:sz w:val="28"/>
          <w:szCs w:val="28"/>
        </w:rPr>
      </w:pPr>
    </w:p>
    <w:p w14:paraId="44E0A334" w14:textId="77777777" w:rsidR="002355D3" w:rsidRDefault="002355D3">
      <w:pPr>
        <w:pStyle w:val="Heading2"/>
        <w:spacing w:after="159"/>
        <w:ind w:left="2185" w:right="2221"/>
        <w:rPr>
          <w:rFonts w:ascii="Times New Roman" w:hAnsi="Times New Roman" w:cs="Times New Roman"/>
          <w:sz w:val="28"/>
          <w:szCs w:val="28"/>
        </w:rPr>
      </w:pPr>
    </w:p>
    <w:p w14:paraId="43E33950" w14:textId="77777777" w:rsidR="002355D3" w:rsidRDefault="002355D3">
      <w:pPr>
        <w:pStyle w:val="Heading2"/>
        <w:spacing w:after="159"/>
        <w:ind w:left="2185" w:right="2221"/>
        <w:rPr>
          <w:rFonts w:ascii="Times New Roman" w:hAnsi="Times New Roman" w:cs="Times New Roman"/>
          <w:sz w:val="28"/>
          <w:szCs w:val="28"/>
        </w:rPr>
      </w:pPr>
    </w:p>
    <w:p w14:paraId="3095839A" w14:textId="77777777" w:rsidR="002355D3" w:rsidRDefault="002355D3" w:rsidP="002355D3">
      <w:pPr>
        <w:pStyle w:val="Heading2"/>
        <w:spacing w:after="159"/>
        <w:ind w:left="0" w:right="2221" w:firstLine="0"/>
        <w:jc w:val="both"/>
        <w:rPr>
          <w:rFonts w:ascii="Times New Roman" w:hAnsi="Times New Roman" w:cs="Times New Roman"/>
          <w:sz w:val="28"/>
          <w:szCs w:val="28"/>
        </w:rPr>
      </w:pPr>
    </w:p>
    <w:p w14:paraId="5DF6BBD7" w14:textId="77777777" w:rsidR="002355D3" w:rsidRPr="002355D3" w:rsidRDefault="002355D3" w:rsidP="002355D3"/>
    <w:p w14:paraId="36D641D8" w14:textId="248C2C8B" w:rsidR="008518F2" w:rsidRPr="002355D3" w:rsidRDefault="00000000">
      <w:pPr>
        <w:pStyle w:val="Heading2"/>
        <w:spacing w:after="159"/>
        <w:ind w:left="2185" w:right="2221"/>
        <w:rPr>
          <w:rFonts w:ascii="Times New Roman" w:hAnsi="Times New Roman" w:cs="Times New Roman"/>
          <w:sz w:val="28"/>
          <w:szCs w:val="28"/>
        </w:rPr>
      </w:pPr>
      <w:r w:rsidRPr="002355D3">
        <w:rPr>
          <w:rFonts w:ascii="Times New Roman" w:hAnsi="Times New Roman" w:cs="Times New Roman"/>
          <w:sz w:val="28"/>
          <w:szCs w:val="28"/>
        </w:rPr>
        <w:lastRenderedPageBreak/>
        <w:t xml:space="preserve">REFERENCES </w:t>
      </w:r>
    </w:p>
    <w:p w14:paraId="54A8D861" w14:textId="77777777" w:rsidR="008518F2" w:rsidRPr="00782C74" w:rsidRDefault="00000000">
      <w:pPr>
        <w:numPr>
          <w:ilvl w:val="0"/>
          <w:numId w:val="7"/>
        </w:numPr>
        <w:ind w:right="43" w:firstLine="0"/>
        <w:rPr>
          <w:rFonts w:ascii="Times New Roman" w:hAnsi="Times New Roman" w:cs="Times New Roman"/>
        </w:rPr>
      </w:pPr>
      <w:r w:rsidRPr="00782C74">
        <w:rPr>
          <w:rFonts w:ascii="Times New Roman" w:hAnsi="Times New Roman" w:cs="Times New Roman"/>
        </w:rPr>
        <w:t xml:space="preserve">Ul-Rehman, S., Selvaraj, M., &amp; Syed, I. M. (2012). Indian agricultural marketing-A review. Asian Journal of Agriculture and Rural Development, 2(1), 69-75. </w:t>
      </w:r>
    </w:p>
    <w:p w14:paraId="6C81E411" w14:textId="77777777" w:rsidR="008518F2" w:rsidRPr="00782C74" w:rsidRDefault="00000000">
      <w:pPr>
        <w:numPr>
          <w:ilvl w:val="0"/>
          <w:numId w:val="7"/>
        </w:numPr>
        <w:spacing w:after="123" w:line="259" w:lineRule="auto"/>
        <w:ind w:right="43" w:firstLine="0"/>
        <w:rPr>
          <w:rFonts w:ascii="Times New Roman" w:hAnsi="Times New Roman" w:cs="Times New Roman"/>
        </w:rPr>
      </w:pPr>
      <w:r w:rsidRPr="00782C74">
        <w:rPr>
          <w:rFonts w:ascii="Times New Roman" w:hAnsi="Times New Roman" w:cs="Times New Roman"/>
        </w:rPr>
        <w:t xml:space="preserve">Karthick, S., Saminathan, R., &amp; Gopinath, R. (2020). Agricultural marketing-An overview. </w:t>
      </w:r>
    </w:p>
    <w:p w14:paraId="4E17506B" w14:textId="77777777" w:rsidR="008518F2" w:rsidRPr="00782C74" w:rsidRDefault="00000000">
      <w:pPr>
        <w:spacing w:after="284" w:line="259" w:lineRule="auto"/>
        <w:ind w:left="0" w:right="43" w:firstLine="0"/>
        <w:rPr>
          <w:rFonts w:ascii="Times New Roman" w:hAnsi="Times New Roman" w:cs="Times New Roman"/>
        </w:rPr>
      </w:pPr>
      <w:r w:rsidRPr="00782C74">
        <w:rPr>
          <w:rFonts w:ascii="Times New Roman" w:hAnsi="Times New Roman" w:cs="Times New Roman"/>
        </w:rPr>
        <w:t xml:space="preserve">International Journal of Management (IJM), 11(11), 3007-3013.A </w:t>
      </w:r>
    </w:p>
    <w:p w14:paraId="6F74F69B" w14:textId="77777777" w:rsidR="008518F2" w:rsidRPr="00782C74" w:rsidRDefault="00000000">
      <w:pPr>
        <w:numPr>
          <w:ilvl w:val="0"/>
          <w:numId w:val="7"/>
        </w:numPr>
        <w:spacing w:after="284" w:line="259" w:lineRule="auto"/>
        <w:ind w:right="43" w:firstLine="0"/>
        <w:rPr>
          <w:rFonts w:ascii="Times New Roman" w:hAnsi="Times New Roman" w:cs="Times New Roman"/>
        </w:rPr>
      </w:pPr>
      <w:r w:rsidRPr="00782C74">
        <w:rPr>
          <w:rFonts w:ascii="Times New Roman" w:hAnsi="Times New Roman" w:cs="Times New Roman"/>
        </w:rPr>
        <w:t xml:space="preserve">Dagar, G. (2015). Study of agriculture marketing. AIMA J. Manag. Res, 9(2/4), 1-9 </w:t>
      </w:r>
    </w:p>
    <w:p w14:paraId="75257B10" w14:textId="77777777" w:rsidR="008518F2" w:rsidRPr="00782C74" w:rsidRDefault="00000000">
      <w:pPr>
        <w:numPr>
          <w:ilvl w:val="0"/>
          <w:numId w:val="7"/>
        </w:numPr>
        <w:spacing w:after="284" w:line="259" w:lineRule="auto"/>
        <w:ind w:right="43" w:firstLine="0"/>
        <w:rPr>
          <w:rFonts w:ascii="Times New Roman" w:hAnsi="Times New Roman" w:cs="Times New Roman"/>
        </w:rPr>
      </w:pPr>
      <w:r w:rsidRPr="00782C74">
        <w:rPr>
          <w:rFonts w:ascii="Times New Roman" w:hAnsi="Times New Roman" w:cs="Times New Roman"/>
        </w:rPr>
        <w:t xml:space="preserve">Acharya, S. S. (2004). Agricultural marketing in India. Oxford and IBH publishing. </w:t>
      </w:r>
    </w:p>
    <w:p w14:paraId="39EEFE3D" w14:textId="77777777" w:rsidR="008518F2" w:rsidRPr="00782C74" w:rsidRDefault="00000000">
      <w:pPr>
        <w:numPr>
          <w:ilvl w:val="0"/>
          <w:numId w:val="7"/>
        </w:numPr>
        <w:ind w:right="43" w:firstLine="0"/>
        <w:rPr>
          <w:rFonts w:ascii="Times New Roman" w:hAnsi="Times New Roman" w:cs="Times New Roman"/>
        </w:rPr>
      </w:pPr>
      <w:r w:rsidRPr="00782C74">
        <w:rPr>
          <w:rFonts w:ascii="Times New Roman" w:hAnsi="Times New Roman" w:cs="Times New Roman"/>
        </w:rPr>
        <w:t xml:space="preserve">Balkrishna, B. B., &amp; Deshmukh pandey, A. A. (2017). A study on role of social media in agriculture marketing and its scope. International Journal of Management, IT and Engineering, 7(4), 416-423. </w:t>
      </w:r>
    </w:p>
    <w:p w14:paraId="209C3384" w14:textId="77777777" w:rsidR="008518F2" w:rsidRPr="00782C74" w:rsidRDefault="00000000">
      <w:pPr>
        <w:numPr>
          <w:ilvl w:val="0"/>
          <w:numId w:val="7"/>
        </w:numPr>
        <w:spacing w:after="281" w:line="259" w:lineRule="auto"/>
        <w:ind w:right="43" w:firstLine="0"/>
        <w:rPr>
          <w:rFonts w:ascii="Times New Roman" w:hAnsi="Times New Roman" w:cs="Times New Roman"/>
        </w:rPr>
      </w:pPr>
      <w:r w:rsidRPr="00782C74">
        <w:rPr>
          <w:rFonts w:ascii="Times New Roman" w:hAnsi="Times New Roman" w:cs="Times New Roman"/>
        </w:rPr>
        <w:t xml:space="preserve">Adekanye, T. O. (Ed.). (1988). Readings in agricultural marketing (pp. x+-215pp). </w:t>
      </w:r>
    </w:p>
    <w:p w14:paraId="23712220" w14:textId="77777777" w:rsidR="008518F2" w:rsidRPr="00782C74" w:rsidRDefault="00000000">
      <w:pPr>
        <w:numPr>
          <w:ilvl w:val="0"/>
          <w:numId w:val="7"/>
        </w:numPr>
        <w:spacing w:after="1"/>
        <w:ind w:right="43" w:firstLine="0"/>
        <w:rPr>
          <w:rFonts w:ascii="Times New Roman" w:hAnsi="Times New Roman" w:cs="Times New Roman"/>
        </w:rPr>
      </w:pPr>
      <w:r w:rsidRPr="00782C74">
        <w:rPr>
          <w:rFonts w:ascii="Times New Roman" w:hAnsi="Times New Roman" w:cs="Times New Roman"/>
        </w:rPr>
        <w:t xml:space="preserve">Meulenberg, M. T. (1997). Evolution of agricultural marketing institutions: a channel approach. In Agricultural marketing and consumer behavior in a changing world (pp. 95-108). Boston, MA: </w:t>
      </w:r>
    </w:p>
    <w:p w14:paraId="4636F0EE" w14:textId="77777777" w:rsidR="008518F2" w:rsidRPr="00782C74" w:rsidRDefault="00000000">
      <w:pPr>
        <w:spacing w:after="282" w:line="259" w:lineRule="auto"/>
        <w:ind w:left="0" w:right="43" w:firstLine="0"/>
        <w:rPr>
          <w:rFonts w:ascii="Times New Roman" w:hAnsi="Times New Roman" w:cs="Times New Roman"/>
        </w:rPr>
      </w:pPr>
      <w:r w:rsidRPr="00782C74">
        <w:rPr>
          <w:rFonts w:ascii="Times New Roman" w:hAnsi="Times New Roman" w:cs="Times New Roman"/>
        </w:rPr>
        <w:t xml:space="preserve">Springer US. </w:t>
      </w:r>
    </w:p>
    <w:p w14:paraId="44C5A2FE" w14:textId="77777777" w:rsidR="008518F2" w:rsidRDefault="008518F2">
      <w:pPr>
        <w:ind w:left="0" w:right="43" w:firstLine="0"/>
        <w:rPr>
          <w:rFonts w:ascii="Times New Roman" w:hAnsi="Times New Roman" w:cs="Times New Roman"/>
        </w:rPr>
      </w:pPr>
    </w:p>
    <w:p w14:paraId="029B8D66" w14:textId="77777777" w:rsidR="002355D3" w:rsidRPr="00782C74" w:rsidRDefault="002355D3">
      <w:pPr>
        <w:ind w:left="0" w:right="43" w:firstLine="0"/>
        <w:rPr>
          <w:rFonts w:ascii="Times New Roman" w:hAnsi="Times New Roman" w:cs="Times New Roman"/>
        </w:rPr>
      </w:pPr>
    </w:p>
    <w:sectPr w:rsidR="002355D3" w:rsidRPr="00782C74">
      <w:headerReference w:type="even" r:id="rId23"/>
      <w:headerReference w:type="default" r:id="rId24"/>
      <w:headerReference w:type="first" r:id="rId25"/>
      <w:pgSz w:w="12240" w:h="15840"/>
      <w:pgMar w:top="1440" w:right="1392" w:bottom="1441"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1E495" w14:textId="77777777" w:rsidR="00C17A64" w:rsidRDefault="00C17A64">
      <w:pPr>
        <w:spacing w:line="240" w:lineRule="auto"/>
      </w:pPr>
      <w:r>
        <w:separator/>
      </w:r>
    </w:p>
  </w:endnote>
  <w:endnote w:type="continuationSeparator" w:id="0">
    <w:p w14:paraId="6841E3D1" w14:textId="77777777" w:rsidR="00C17A64" w:rsidRDefault="00C17A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98D1D" w14:textId="77777777" w:rsidR="00C17A64" w:rsidRDefault="00C17A64">
      <w:pPr>
        <w:spacing w:after="0"/>
      </w:pPr>
      <w:r>
        <w:separator/>
      </w:r>
    </w:p>
  </w:footnote>
  <w:footnote w:type="continuationSeparator" w:id="0">
    <w:p w14:paraId="45928680" w14:textId="77777777" w:rsidR="00C17A64" w:rsidRDefault="00C17A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BDCF1" w14:textId="77777777" w:rsidR="008518F2" w:rsidRDefault="00000000">
    <w:pPr>
      <w:spacing w:after="0" w:line="259" w:lineRule="auto"/>
      <w:ind w:left="0" w:right="45"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5E80A5A" w14:textId="77777777" w:rsidR="008518F2" w:rsidRDefault="00000000">
    <w:pPr>
      <w:spacing w:after="0" w:line="259" w:lineRule="auto"/>
      <w:ind w:lef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A0188" w14:textId="77777777" w:rsidR="008518F2" w:rsidRDefault="00000000">
    <w:pPr>
      <w:spacing w:after="0" w:line="259" w:lineRule="auto"/>
      <w:ind w:left="0" w:right="45"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BC9B5FE" w14:textId="77777777" w:rsidR="008518F2" w:rsidRDefault="00000000">
    <w:pPr>
      <w:spacing w:after="0" w:line="259" w:lineRule="auto"/>
      <w:ind w:lef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CFEF" w14:textId="77777777" w:rsidR="008518F2" w:rsidRDefault="00000000">
    <w:pPr>
      <w:spacing w:after="0" w:line="259" w:lineRule="auto"/>
      <w:ind w:left="0" w:right="45"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D53CD55" w14:textId="77777777" w:rsidR="008518F2" w:rsidRDefault="00000000">
    <w:pPr>
      <w:spacing w:after="0" w:line="259" w:lineRule="auto"/>
      <w:ind w:left="0" w:firstLine="0"/>
      <w:jc w:val="left"/>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81B11"/>
    <w:multiLevelType w:val="multilevel"/>
    <w:tmpl w:val="1D381B11"/>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1" w15:restartNumberingAfterBreak="0">
    <w:nsid w:val="20EF341B"/>
    <w:multiLevelType w:val="multilevel"/>
    <w:tmpl w:val="20EF341B"/>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2" w15:restartNumberingAfterBreak="0">
    <w:nsid w:val="445C441A"/>
    <w:multiLevelType w:val="multilevel"/>
    <w:tmpl w:val="445C441A"/>
    <w:lvl w:ilvl="0">
      <w:start w:val="1"/>
      <w:numFmt w:val="bullet"/>
      <w:lvlText w:val="•"/>
      <w:lvlJc w:val="left"/>
      <w:pPr>
        <w:ind w:left="71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 w15:restartNumberingAfterBreak="0">
    <w:nsid w:val="475E2C04"/>
    <w:multiLevelType w:val="multilevel"/>
    <w:tmpl w:val="475E2C04"/>
    <w:lvl w:ilvl="0">
      <w:start w:val="1"/>
      <w:numFmt w:val="decimal"/>
      <w:lvlText w:val="%1."/>
      <w:lvlJc w:val="left"/>
      <w:pPr>
        <w:ind w:left="238"/>
      </w:pPr>
      <w:rPr>
        <w:rFonts w:ascii="Calibri" w:eastAsia="Calibri" w:hAnsi="Calibri" w:cs="Calibri"/>
        <w:b/>
        <w:bCs/>
        <w:i w:val="0"/>
        <w:strike w:val="0"/>
        <w:dstrike w:val="0"/>
        <w:color w:val="000000"/>
        <w:sz w:val="24"/>
        <w:szCs w:val="24"/>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 w15:restartNumberingAfterBreak="0">
    <w:nsid w:val="48065D04"/>
    <w:multiLevelType w:val="multilevel"/>
    <w:tmpl w:val="48065D04"/>
    <w:lvl w:ilvl="0">
      <w:start w:val="1"/>
      <w:numFmt w:val="decimal"/>
      <w:lvlText w:val="%1."/>
      <w:lvlJc w:val="left"/>
      <w:pPr>
        <w:ind w:left="0"/>
      </w:pPr>
      <w:rPr>
        <w:rFonts w:ascii="Calibri" w:eastAsia="Calibri" w:hAnsi="Calibri" w:cs="Calibri"/>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Calibri" w:eastAsia="Calibri" w:hAnsi="Calibri" w:cs="Calibri"/>
        <w:b/>
        <w:bCs/>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Calibri" w:eastAsia="Calibri" w:hAnsi="Calibri" w:cs="Calibri"/>
        <w:b/>
        <w:bCs/>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Calibri" w:eastAsia="Calibri" w:hAnsi="Calibri" w:cs="Calibri"/>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Calibri" w:eastAsia="Calibri" w:hAnsi="Calibri" w:cs="Calibri"/>
        <w:b/>
        <w:bCs/>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Calibri" w:eastAsia="Calibri" w:hAnsi="Calibri" w:cs="Calibri"/>
        <w:b/>
        <w:bCs/>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Calibri" w:eastAsia="Calibri" w:hAnsi="Calibri" w:cs="Calibri"/>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Calibri" w:eastAsia="Calibri" w:hAnsi="Calibri" w:cs="Calibri"/>
        <w:b/>
        <w:bCs/>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Calibri" w:eastAsia="Calibri" w:hAnsi="Calibri" w:cs="Calibri"/>
        <w:b/>
        <w:bCs/>
        <w:i w:val="0"/>
        <w:strike w:val="0"/>
        <w:dstrike w:val="0"/>
        <w:color w:val="000000"/>
        <w:sz w:val="24"/>
        <w:szCs w:val="24"/>
        <w:u w:val="none" w:color="000000"/>
        <w:shd w:val="clear" w:color="auto" w:fill="auto"/>
        <w:vertAlign w:val="baseline"/>
      </w:rPr>
    </w:lvl>
  </w:abstractNum>
  <w:abstractNum w:abstractNumId="5" w15:restartNumberingAfterBreak="0">
    <w:nsid w:val="4ECA697F"/>
    <w:multiLevelType w:val="multilevel"/>
    <w:tmpl w:val="4ECA697F"/>
    <w:lvl w:ilvl="0">
      <w:start w:val="1"/>
      <w:numFmt w:val="decimal"/>
      <w:lvlText w:val="%1."/>
      <w:lvlJc w:val="left"/>
      <w:pPr>
        <w:ind w:left="0"/>
      </w:pPr>
      <w:rPr>
        <w:rFonts w:ascii="Calibri" w:eastAsia="Calibri" w:hAnsi="Calibri" w:cs="Calibri"/>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Calibri" w:eastAsia="Calibri" w:hAnsi="Calibri" w:cs="Calibri"/>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4"/>
        <w:szCs w:val="24"/>
        <w:u w:val="none" w:color="000000"/>
        <w:shd w:val="clear" w:color="auto" w:fill="auto"/>
        <w:vertAlign w:val="baseline"/>
      </w:rPr>
    </w:lvl>
  </w:abstractNum>
  <w:abstractNum w:abstractNumId="6" w15:restartNumberingAfterBreak="0">
    <w:nsid w:val="60D0540B"/>
    <w:multiLevelType w:val="multilevel"/>
    <w:tmpl w:val="60D0540B"/>
    <w:lvl w:ilvl="0">
      <w:start w:val="1"/>
      <w:numFmt w:val="decimal"/>
      <w:lvlText w:val="%1."/>
      <w:lvlJc w:val="left"/>
      <w:pPr>
        <w:ind w:left="705"/>
      </w:pPr>
      <w:rPr>
        <w:rFonts w:ascii="Calibri" w:eastAsia="Calibri" w:hAnsi="Calibri" w:cs="Calibri"/>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Calibri" w:eastAsia="Calibri" w:hAnsi="Calibri" w:cs="Calibri"/>
        <w:b/>
        <w:bCs/>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Calibri" w:eastAsia="Calibri" w:hAnsi="Calibri" w:cs="Calibri"/>
        <w:b/>
        <w:bCs/>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Calibri" w:eastAsia="Calibri" w:hAnsi="Calibri" w:cs="Calibri"/>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Calibri" w:eastAsia="Calibri" w:hAnsi="Calibri" w:cs="Calibri"/>
        <w:b/>
        <w:bCs/>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Calibri" w:eastAsia="Calibri" w:hAnsi="Calibri" w:cs="Calibri"/>
        <w:b/>
        <w:bCs/>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Calibri" w:eastAsia="Calibri" w:hAnsi="Calibri" w:cs="Calibri"/>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Calibri" w:eastAsia="Calibri" w:hAnsi="Calibri" w:cs="Calibri"/>
        <w:b/>
        <w:bCs/>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Calibri" w:eastAsia="Calibri" w:hAnsi="Calibri" w:cs="Calibri"/>
        <w:b/>
        <w:bCs/>
        <w:i w:val="0"/>
        <w:strike w:val="0"/>
        <w:dstrike w:val="0"/>
        <w:color w:val="000000"/>
        <w:sz w:val="24"/>
        <w:szCs w:val="24"/>
        <w:u w:val="none" w:color="000000"/>
        <w:shd w:val="clear" w:color="auto" w:fill="auto"/>
        <w:vertAlign w:val="baseline"/>
      </w:rPr>
    </w:lvl>
  </w:abstractNum>
  <w:num w:numId="1" w16cid:durableId="1535534211">
    <w:abstractNumId w:val="2"/>
  </w:num>
  <w:num w:numId="2" w16cid:durableId="526480144">
    <w:abstractNumId w:val="1"/>
  </w:num>
  <w:num w:numId="3" w16cid:durableId="1426196241">
    <w:abstractNumId w:val="3"/>
  </w:num>
  <w:num w:numId="4" w16cid:durableId="1522550904">
    <w:abstractNumId w:val="4"/>
  </w:num>
  <w:num w:numId="5" w16cid:durableId="1576041708">
    <w:abstractNumId w:val="0"/>
  </w:num>
  <w:num w:numId="6" w16cid:durableId="833179144">
    <w:abstractNumId w:val="6"/>
  </w:num>
  <w:num w:numId="7" w16cid:durableId="20946936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73"/>
    <w:rsid w:val="0004497B"/>
    <w:rsid w:val="000931CC"/>
    <w:rsid w:val="00191879"/>
    <w:rsid w:val="002355D3"/>
    <w:rsid w:val="00272453"/>
    <w:rsid w:val="003722CB"/>
    <w:rsid w:val="00430F0F"/>
    <w:rsid w:val="00516202"/>
    <w:rsid w:val="00690124"/>
    <w:rsid w:val="007312B3"/>
    <w:rsid w:val="00782C74"/>
    <w:rsid w:val="00792773"/>
    <w:rsid w:val="007B469A"/>
    <w:rsid w:val="007E786A"/>
    <w:rsid w:val="008518F2"/>
    <w:rsid w:val="00922251"/>
    <w:rsid w:val="009616E7"/>
    <w:rsid w:val="009C1F40"/>
    <w:rsid w:val="00AC5A24"/>
    <w:rsid w:val="00B077C3"/>
    <w:rsid w:val="00C17A64"/>
    <w:rsid w:val="00CA6E25"/>
    <w:rsid w:val="00CD3925"/>
    <w:rsid w:val="00CE22B0"/>
    <w:rsid w:val="00D334AB"/>
    <w:rsid w:val="00FF1C56"/>
    <w:rsid w:val="399779DF"/>
    <w:rsid w:val="6A71612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445D0D"/>
  <w15:docId w15:val="{3C576B6F-CA5C-4BA6-96BC-7B31C57B9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361" w:lineRule="auto"/>
      <w:ind w:left="370" w:hanging="370"/>
      <w:jc w:val="both"/>
    </w:pPr>
    <w:rPr>
      <w:rFonts w:ascii="Calibri" w:eastAsia="Calibri" w:hAnsi="Calibri" w:cs="Calibri"/>
      <w:color w:val="000000"/>
      <w:kern w:val="2"/>
      <w:sz w:val="24"/>
      <w:szCs w:val="22"/>
      <w14:ligatures w14:val="standardContextual"/>
    </w:rPr>
  </w:style>
  <w:style w:type="paragraph" w:styleId="Heading1">
    <w:name w:val="heading 1"/>
    <w:next w:val="Normal"/>
    <w:link w:val="Heading1Char"/>
    <w:uiPriority w:val="9"/>
    <w:qFormat/>
    <w:pPr>
      <w:keepNext/>
      <w:keepLines/>
      <w:spacing w:after="183" w:line="259" w:lineRule="auto"/>
      <w:ind w:left="10" w:right="44" w:hanging="10"/>
      <w:jc w:val="center"/>
      <w:outlineLvl w:val="0"/>
    </w:pPr>
    <w:rPr>
      <w:rFonts w:ascii="Calibri" w:eastAsia="Calibri" w:hAnsi="Calibri" w:cs="Calibri"/>
      <w:b/>
      <w:color w:val="000000"/>
      <w:kern w:val="2"/>
      <w:sz w:val="28"/>
      <w:szCs w:val="22"/>
      <w14:ligatures w14:val="standardContextual"/>
    </w:rPr>
  </w:style>
  <w:style w:type="paragraph" w:styleId="Heading2">
    <w:name w:val="heading 2"/>
    <w:next w:val="Normal"/>
    <w:link w:val="Heading2Char"/>
    <w:uiPriority w:val="9"/>
    <w:unhideWhenUsed/>
    <w:qFormat/>
    <w:pPr>
      <w:keepNext/>
      <w:keepLines/>
      <w:spacing w:after="2" w:line="259" w:lineRule="auto"/>
      <w:ind w:left="10" w:right="53" w:hanging="10"/>
      <w:jc w:val="center"/>
      <w:outlineLvl w:val="1"/>
    </w:pPr>
    <w:rPr>
      <w:rFonts w:ascii="Calibri" w:eastAsia="Calibri" w:hAnsi="Calibri" w:cs="Calibri"/>
      <w:b/>
      <w:color w:val="000000"/>
      <w:kern w:val="2"/>
      <w:sz w:val="24"/>
      <w:szCs w:val="22"/>
      <w14:ligatures w14:val="standardContextual"/>
    </w:rPr>
  </w:style>
  <w:style w:type="paragraph" w:styleId="Heading3">
    <w:name w:val="heading 3"/>
    <w:next w:val="Normal"/>
    <w:link w:val="Heading3Char"/>
    <w:uiPriority w:val="9"/>
    <w:unhideWhenUsed/>
    <w:qFormat/>
    <w:pPr>
      <w:keepNext/>
      <w:keepLines/>
      <w:spacing w:after="2" w:line="259" w:lineRule="auto"/>
      <w:ind w:left="10" w:right="53" w:hanging="10"/>
      <w:jc w:val="center"/>
      <w:outlineLvl w:val="2"/>
    </w:pPr>
    <w:rPr>
      <w:rFonts w:ascii="Calibri" w:eastAsia="Calibri" w:hAnsi="Calibri" w:cs="Calibri"/>
      <w:b/>
      <w:color w:val="000000"/>
      <w:kern w:val="2"/>
      <w:sz w:val="24"/>
      <w:szCs w:val="22"/>
      <w14:ligatures w14:val="standardContextual"/>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ind w:left="0" w:firstLine="0"/>
      <w:jc w:val="left"/>
    </w:pPr>
    <w:rPr>
      <w:rFonts w:ascii="Times New Roman" w:eastAsia="Times New Roman" w:hAnsi="Times New Roman" w:cs="Times New Roman"/>
      <w:color w:val="auto"/>
      <w:kern w:val="0"/>
      <w:sz w:val="22"/>
      <w:lang w:val="en-US" w:eastAsia="en-US"/>
      <w14:ligatures w14:val="non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customStyle="1" w:styleId="Heading1Char">
    <w:name w:val="Heading 1 Char"/>
    <w:link w:val="Heading1"/>
    <w:qFormat/>
    <w:rPr>
      <w:rFonts w:ascii="Calibri" w:eastAsia="Calibri" w:hAnsi="Calibri" w:cs="Calibri"/>
      <w:b/>
      <w:color w:val="000000"/>
      <w:sz w:val="28"/>
    </w:rPr>
  </w:style>
  <w:style w:type="character" w:customStyle="1" w:styleId="Heading2Char">
    <w:name w:val="Heading 2 Char"/>
    <w:link w:val="Heading2"/>
    <w:uiPriority w:val="9"/>
    <w:qFormat/>
    <w:rPr>
      <w:rFonts w:ascii="Calibri" w:eastAsia="Calibri" w:hAnsi="Calibri" w:cs="Calibri"/>
      <w:b/>
      <w:color w:val="000000"/>
      <w:sz w:val="24"/>
    </w:rPr>
  </w:style>
  <w:style w:type="character" w:customStyle="1" w:styleId="Heading3Char">
    <w:name w:val="Heading 3 Char"/>
    <w:link w:val="Heading3"/>
    <w:qFormat/>
    <w:rPr>
      <w:rFonts w:ascii="Calibri" w:eastAsia="Calibri" w:hAnsi="Calibri" w:cs="Calibri"/>
      <w:b/>
      <w:color w:val="000000"/>
      <w:sz w:val="24"/>
    </w:rPr>
  </w:style>
  <w:style w:type="table" w:customStyle="1" w:styleId="TableGrid">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sz w:val="24"/>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lang w:val="en-US" w:eastAsia="en-US"/>
      <w14:ligatures w14:val="none"/>
    </w:rPr>
  </w:style>
  <w:style w:type="character" w:customStyle="1" w:styleId="FooterChar">
    <w:name w:val="Footer Char"/>
    <w:basedOn w:val="DefaultParagraphFont"/>
    <w:link w:val="Footer"/>
    <w:uiPriority w:val="99"/>
    <w:qFormat/>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2476541">
      <w:bodyDiv w:val="1"/>
      <w:marLeft w:val="0"/>
      <w:marRight w:val="0"/>
      <w:marTop w:val="0"/>
      <w:marBottom w:val="0"/>
      <w:divBdr>
        <w:top w:val="none" w:sz="0" w:space="0" w:color="auto"/>
        <w:left w:val="none" w:sz="0" w:space="0" w:color="auto"/>
        <w:bottom w:val="none" w:sz="0" w:space="0" w:color="auto"/>
        <w:right w:val="none" w:sz="0" w:space="0" w:color="auto"/>
      </w:divBdr>
    </w:div>
    <w:div w:id="1592280074">
      <w:bodyDiv w:val="1"/>
      <w:marLeft w:val="0"/>
      <w:marRight w:val="0"/>
      <w:marTop w:val="0"/>
      <w:marBottom w:val="0"/>
      <w:divBdr>
        <w:top w:val="none" w:sz="0" w:space="0" w:color="auto"/>
        <w:left w:val="none" w:sz="0" w:space="0" w:color="auto"/>
        <w:bottom w:val="none" w:sz="0" w:space="0" w:color="auto"/>
        <w:right w:val="none" w:sz="0" w:space="0" w:color="auto"/>
      </w:divBdr>
    </w:div>
    <w:div w:id="1777095708">
      <w:bodyDiv w:val="1"/>
      <w:marLeft w:val="0"/>
      <w:marRight w:val="0"/>
      <w:marTop w:val="0"/>
      <w:marBottom w:val="0"/>
      <w:divBdr>
        <w:top w:val="none" w:sz="0" w:space="0" w:color="auto"/>
        <w:left w:val="none" w:sz="0" w:space="0" w:color="auto"/>
        <w:bottom w:val="none" w:sz="0" w:space="0" w:color="auto"/>
        <w:right w:val="none" w:sz="0" w:space="0" w:color="auto"/>
      </w:divBdr>
    </w:div>
    <w:div w:id="1915968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25</Pages>
  <Words>3917</Words>
  <Characters>22331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 chowdary</dc:creator>
  <cp:lastModifiedBy>Kamepalli Swapna</cp:lastModifiedBy>
  <cp:revision>3</cp:revision>
  <dcterms:created xsi:type="dcterms:W3CDTF">2024-11-23T03:57:00Z</dcterms:created>
  <dcterms:modified xsi:type="dcterms:W3CDTF">2024-11-23T04:04:00Z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13F199DFD69E4C4FB1DC21DFCC64B034_13</vt:lpwstr>
  </property>
</Properties>
</file>