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8CAF1" w14:textId="77777777" w:rsidR="00FD2604" w:rsidRDefault="00FD2604">
      <w:pPr>
        <w:pStyle w:val="BodyText"/>
        <w:rPr>
          <w:sz w:val="20"/>
        </w:rPr>
      </w:pPr>
    </w:p>
    <w:p w14:paraId="489402AD" w14:textId="77777777" w:rsidR="00703E94" w:rsidRDefault="00703E94">
      <w:pPr>
        <w:pStyle w:val="Heading1"/>
        <w:spacing w:before="85"/>
        <w:jc w:val="center"/>
      </w:pPr>
      <w:r w:rsidRPr="00703E94">
        <w:t>Sentiment Analysis</w:t>
      </w:r>
    </w:p>
    <w:p w14:paraId="720D4967" w14:textId="470C93EF" w:rsidR="00FD2604" w:rsidRDefault="00014135">
      <w:pPr>
        <w:pStyle w:val="Heading1"/>
        <w:spacing w:before="85"/>
        <w:jc w:val="center"/>
      </w:pPr>
      <w:r>
        <w:t>A</w:t>
      </w:r>
      <w:r>
        <w:rPr>
          <w:spacing w:val="-2"/>
        </w:rPr>
        <w:t xml:space="preserve"> </w:t>
      </w:r>
      <w:r>
        <w:t>PROJECT</w:t>
      </w:r>
      <w:r>
        <w:rPr>
          <w:spacing w:val="1"/>
        </w:rPr>
        <w:t xml:space="preserve"> </w:t>
      </w:r>
      <w:r>
        <w:t>REPORT</w:t>
      </w:r>
    </w:p>
    <w:p w14:paraId="02C5EC62" w14:textId="77777777" w:rsidR="00FD2604" w:rsidRDefault="00FD2604">
      <w:pPr>
        <w:pStyle w:val="BodyText"/>
        <w:spacing w:before="1"/>
        <w:rPr>
          <w:b/>
          <w:sz w:val="36"/>
        </w:rPr>
      </w:pPr>
    </w:p>
    <w:p w14:paraId="7E0A17BB" w14:textId="77777777" w:rsidR="00FD2604" w:rsidRDefault="00014135">
      <w:pPr>
        <w:ind w:left="2556" w:right="2574"/>
        <w:jc w:val="center"/>
        <w:rPr>
          <w:b/>
          <w:i/>
          <w:sz w:val="28"/>
        </w:rPr>
      </w:pPr>
      <w:r>
        <w:rPr>
          <w:b/>
          <w:i/>
          <w:sz w:val="28"/>
        </w:rPr>
        <w:t>Submitted</w:t>
      </w:r>
      <w:r>
        <w:rPr>
          <w:b/>
          <w:i/>
          <w:spacing w:val="-1"/>
          <w:sz w:val="28"/>
        </w:rPr>
        <w:t xml:space="preserve"> </w:t>
      </w:r>
      <w:r>
        <w:rPr>
          <w:b/>
          <w:i/>
          <w:sz w:val="28"/>
        </w:rPr>
        <w:t>by</w:t>
      </w:r>
    </w:p>
    <w:p w14:paraId="643D609D" w14:textId="77777777" w:rsidR="00FD2604" w:rsidRDefault="00FD2604">
      <w:pPr>
        <w:pStyle w:val="BodyText"/>
        <w:spacing w:before="10"/>
        <w:rPr>
          <w:b/>
          <w:i/>
          <w:sz w:val="35"/>
        </w:rPr>
      </w:pPr>
    </w:p>
    <w:p w14:paraId="3BA8CFB8" w14:textId="102026BE" w:rsidR="00042A36" w:rsidRDefault="00042A36" w:rsidP="00042A36">
      <w:pPr>
        <w:pStyle w:val="Heading2"/>
        <w:tabs>
          <w:tab w:val="left" w:pos="4149"/>
        </w:tabs>
        <w:spacing w:line="242" w:lineRule="auto"/>
        <w:ind w:right="2819"/>
      </w:pPr>
      <w:r>
        <w:t xml:space="preserve">                                     </w:t>
      </w:r>
      <w:bookmarkStart w:id="0" w:name="_Hlk170197456"/>
      <w:r w:rsidR="00EB229A">
        <w:t xml:space="preserve">VARSHA S </w:t>
      </w:r>
      <w:r w:rsidR="00014135">
        <w:t>(1922</w:t>
      </w:r>
      <w:r>
        <w:t>1</w:t>
      </w:r>
      <w:r w:rsidR="00703E94">
        <w:t>02</w:t>
      </w:r>
      <w:r w:rsidR="00EB229A">
        <w:t>47</w:t>
      </w:r>
      <w:r w:rsidR="00014135">
        <w:t>)</w:t>
      </w:r>
    </w:p>
    <w:bookmarkEnd w:id="0"/>
    <w:p w14:paraId="02621B4B" w14:textId="77777777" w:rsidR="00FD2604" w:rsidRDefault="00FD2604">
      <w:pPr>
        <w:spacing w:line="317" w:lineRule="exact"/>
        <w:ind w:left="2556" w:right="2571"/>
        <w:jc w:val="center"/>
        <w:rPr>
          <w:b/>
          <w:sz w:val="28"/>
        </w:rPr>
      </w:pPr>
    </w:p>
    <w:p w14:paraId="08BDAE31" w14:textId="77777777" w:rsidR="00FD2604" w:rsidRDefault="00FD2604">
      <w:pPr>
        <w:pStyle w:val="BodyText"/>
        <w:spacing w:before="11"/>
        <w:rPr>
          <w:b/>
          <w:sz w:val="35"/>
        </w:rPr>
      </w:pPr>
    </w:p>
    <w:p w14:paraId="6FD04C24" w14:textId="77777777" w:rsidR="00FD2604" w:rsidRDefault="00014135">
      <w:pPr>
        <w:ind w:left="3252" w:right="3271"/>
        <w:jc w:val="center"/>
        <w:rPr>
          <w:i/>
          <w:sz w:val="28"/>
        </w:rPr>
      </w:pPr>
      <w:r>
        <w:rPr>
          <w:i/>
          <w:sz w:val="28"/>
        </w:rPr>
        <w:t>Under</w:t>
      </w:r>
      <w:r>
        <w:rPr>
          <w:i/>
          <w:spacing w:val="-2"/>
          <w:sz w:val="28"/>
        </w:rPr>
        <w:t xml:space="preserve"> </w:t>
      </w:r>
      <w:r>
        <w:rPr>
          <w:i/>
          <w:sz w:val="28"/>
        </w:rPr>
        <w:t>the</w:t>
      </w:r>
      <w:r>
        <w:rPr>
          <w:i/>
          <w:spacing w:val="-4"/>
          <w:sz w:val="28"/>
        </w:rPr>
        <w:t xml:space="preserve"> </w:t>
      </w:r>
      <w:r>
        <w:rPr>
          <w:i/>
          <w:sz w:val="28"/>
        </w:rPr>
        <w:t>guidance</w:t>
      </w:r>
      <w:r>
        <w:rPr>
          <w:i/>
          <w:spacing w:val="-5"/>
          <w:sz w:val="28"/>
        </w:rPr>
        <w:t xml:space="preserve"> </w:t>
      </w:r>
      <w:r>
        <w:rPr>
          <w:i/>
          <w:sz w:val="28"/>
        </w:rPr>
        <w:t>of</w:t>
      </w:r>
    </w:p>
    <w:p w14:paraId="54A0F567" w14:textId="1ED6BAE3" w:rsidR="00EB229A" w:rsidRPr="00EB229A" w:rsidRDefault="00EB229A">
      <w:pPr>
        <w:ind w:left="3252" w:right="3271"/>
        <w:jc w:val="center"/>
        <w:rPr>
          <w:b/>
          <w:bCs/>
          <w:i/>
          <w:sz w:val="28"/>
        </w:rPr>
      </w:pPr>
      <w:r w:rsidRPr="00EB229A">
        <w:rPr>
          <w:b/>
          <w:bCs/>
          <w:i/>
          <w:sz w:val="28"/>
        </w:rPr>
        <w:t>LATHA</w:t>
      </w:r>
    </w:p>
    <w:p w14:paraId="70D64F33" w14:textId="05034BFA" w:rsidR="00FD2604" w:rsidRDefault="00014135">
      <w:pPr>
        <w:spacing w:line="230" w:lineRule="exact"/>
        <w:ind w:left="2554" w:right="2577"/>
        <w:jc w:val="center"/>
        <w:rPr>
          <w:b/>
          <w:sz w:val="20"/>
        </w:rPr>
      </w:pPr>
      <w:r>
        <w:rPr>
          <w:b/>
          <w:sz w:val="20"/>
        </w:rPr>
        <w:t>(Department</w:t>
      </w:r>
      <w:r>
        <w:rPr>
          <w:b/>
          <w:spacing w:val="-4"/>
          <w:sz w:val="20"/>
        </w:rPr>
        <w:t xml:space="preserve"> </w:t>
      </w:r>
      <w:r>
        <w:rPr>
          <w:b/>
          <w:sz w:val="20"/>
        </w:rPr>
        <w:t>of</w:t>
      </w:r>
      <w:r>
        <w:rPr>
          <w:b/>
          <w:spacing w:val="-2"/>
          <w:sz w:val="20"/>
        </w:rPr>
        <w:t xml:space="preserve"> </w:t>
      </w:r>
      <w:r w:rsidR="00236E18">
        <w:rPr>
          <w:b/>
          <w:sz w:val="20"/>
        </w:rPr>
        <w:t>Deep Learning</w:t>
      </w:r>
      <w:r>
        <w:rPr>
          <w:b/>
          <w:sz w:val="20"/>
        </w:rPr>
        <w:t>)</w:t>
      </w:r>
    </w:p>
    <w:p w14:paraId="68A9425F" w14:textId="77777777" w:rsidR="00FD2604" w:rsidRDefault="00FD2604">
      <w:pPr>
        <w:pStyle w:val="BodyText"/>
        <w:rPr>
          <w:b/>
          <w:sz w:val="22"/>
        </w:rPr>
      </w:pPr>
    </w:p>
    <w:p w14:paraId="4064379D" w14:textId="77777777" w:rsidR="00FD2604" w:rsidRDefault="00FD2604">
      <w:pPr>
        <w:pStyle w:val="BodyText"/>
        <w:rPr>
          <w:b/>
          <w:sz w:val="22"/>
        </w:rPr>
      </w:pPr>
    </w:p>
    <w:p w14:paraId="5FB65A99" w14:textId="77777777" w:rsidR="00FD2604" w:rsidRDefault="00FD2604">
      <w:pPr>
        <w:pStyle w:val="BodyText"/>
        <w:rPr>
          <w:b/>
          <w:sz w:val="28"/>
        </w:rPr>
      </w:pPr>
    </w:p>
    <w:p w14:paraId="71BE943E" w14:textId="49F72D59" w:rsidR="00FD2604" w:rsidRDefault="00014135">
      <w:pPr>
        <w:ind w:left="1721" w:right="1742"/>
        <w:jc w:val="center"/>
        <w:rPr>
          <w:b/>
          <w:i/>
          <w:sz w:val="28"/>
        </w:rPr>
      </w:pPr>
      <w:r>
        <w:rPr>
          <w:b/>
          <w:i/>
          <w:sz w:val="28"/>
        </w:rPr>
        <w:t>In partial fulfillment for the completion of course CSA</w:t>
      </w:r>
      <w:r w:rsidR="00B621D0">
        <w:rPr>
          <w:b/>
          <w:i/>
          <w:sz w:val="28"/>
        </w:rPr>
        <w:t>13</w:t>
      </w:r>
      <w:r w:rsidR="00042A36">
        <w:rPr>
          <w:b/>
          <w:i/>
          <w:sz w:val="28"/>
        </w:rPr>
        <w:t>56</w:t>
      </w:r>
      <w:r>
        <w:rPr>
          <w:b/>
          <w:i/>
          <w:sz w:val="28"/>
        </w:rPr>
        <w:t xml:space="preserve">- </w:t>
      </w:r>
      <w:r w:rsidR="00B621D0">
        <w:rPr>
          <w:b/>
          <w:i/>
          <w:sz w:val="28"/>
        </w:rPr>
        <w:t xml:space="preserve">THEORY OF COMPUTATION WITH </w:t>
      </w:r>
      <w:r w:rsidR="00042A36">
        <w:rPr>
          <w:b/>
          <w:i/>
          <w:sz w:val="28"/>
        </w:rPr>
        <w:t>PROBLEM SOLVING</w:t>
      </w:r>
    </w:p>
    <w:p w14:paraId="374A079C" w14:textId="77777777" w:rsidR="00FD2604" w:rsidRDefault="00FD2604">
      <w:pPr>
        <w:pStyle w:val="BodyText"/>
        <w:rPr>
          <w:b/>
          <w:i/>
          <w:sz w:val="20"/>
        </w:rPr>
      </w:pPr>
    </w:p>
    <w:p w14:paraId="2E12B388" w14:textId="77777777" w:rsidR="00FD2604" w:rsidRDefault="00014135">
      <w:pPr>
        <w:pStyle w:val="BodyText"/>
        <w:spacing w:before="6"/>
        <w:rPr>
          <w:b/>
          <w:i/>
          <w:sz w:val="12"/>
        </w:rPr>
      </w:pPr>
      <w:r>
        <w:rPr>
          <w:noProof/>
          <w:lang w:val="en-IN" w:eastAsia="en-IN"/>
        </w:rPr>
        <w:drawing>
          <wp:anchor distT="0" distB="0" distL="0" distR="0" simplePos="0" relativeHeight="251658240" behindDoc="0" locked="0" layoutInCell="1" allowOverlap="1" wp14:anchorId="326267F7" wp14:editId="043B42CE">
            <wp:simplePos x="0" y="0"/>
            <wp:positionH relativeFrom="page">
              <wp:posOffset>3246754</wp:posOffset>
            </wp:positionH>
            <wp:positionV relativeFrom="paragraph">
              <wp:posOffset>116284</wp:posOffset>
            </wp:positionV>
            <wp:extent cx="1071958" cy="1071562"/>
            <wp:effectExtent l="0" t="0" r="0" b="0"/>
            <wp:wrapTopAndBottom/>
            <wp:docPr id="1" name="image1.jpeg" descr="Saveetha Institute of Medical and Technical Sciences -SI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1958" cy="1071562"/>
                    </a:xfrm>
                    <a:prstGeom prst="rect">
                      <a:avLst/>
                    </a:prstGeom>
                  </pic:spPr>
                </pic:pic>
              </a:graphicData>
            </a:graphic>
          </wp:anchor>
        </w:drawing>
      </w:r>
    </w:p>
    <w:p w14:paraId="1E7E234D" w14:textId="77777777" w:rsidR="00FD2604" w:rsidRDefault="00FD2604">
      <w:pPr>
        <w:pStyle w:val="BodyText"/>
        <w:rPr>
          <w:b/>
          <w:i/>
          <w:sz w:val="30"/>
        </w:rPr>
      </w:pPr>
    </w:p>
    <w:p w14:paraId="681D11F8" w14:textId="77777777" w:rsidR="00FD2604" w:rsidRDefault="00FD2604">
      <w:pPr>
        <w:pStyle w:val="BodyText"/>
        <w:spacing w:before="8"/>
        <w:rPr>
          <w:b/>
          <w:i/>
          <w:sz w:val="38"/>
        </w:rPr>
      </w:pPr>
    </w:p>
    <w:p w14:paraId="3E473E7F" w14:textId="77777777" w:rsidR="00FD2604" w:rsidRDefault="00014135">
      <w:pPr>
        <w:spacing w:before="1" w:line="480" w:lineRule="auto"/>
        <w:ind w:left="2556" w:right="2571"/>
        <w:jc w:val="center"/>
        <w:rPr>
          <w:rFonts w:ascii="Cambria"/>
          <w:b/>
          <w:sz w:val="28"/>
        </w:rPr>
      </w:pPr>
      <w:r>
        <w:rPr>
          <w:rFonts w:ascii="Cambria"/>
          <w:b/>
          <w:sz w:val="28"/>
        </w:rPr>
        <w:t>SIMATS ENGINEERING</w:t>
      </w:r>
      <w:r>
        <w:rPr>
          <w:rFonts w:ascii="Cambria"/>
          <w:b/>
          <w:spacing w:val="-59"/>
          <w:sz w:val="28"/>
        </w:rPr>
        <w:t xml:space="preserve"> </w:t>
      </w:r>
      <w:r>
        <w:rPr>
          <w:rFonts w:ascii="Cambria"/>
          <w:b/>
          <w:sz w:val="28"/>
        </w:rPr>
        <w:t>THANDALAM</w:t>
      </w:r>
    </w:p>
    <w:p w14:paraId="4E355B16" w14:textId="77777777" w:rsidR="00FD2604" w:rsidRDefault="00FD2604">
      <w:pPr>
        <w:spacing w:line="480" w:lineRule="auto"/>
        <w:jc w:val="center"/>
        <w:rPr>
          <w:rFonts w:ascii="Cambria"/>
          <w:sz w:val="28"/>
        </w:rPr>
        <w:sectPr w:rsidR="00FD2604">
          <w:footerReference w:type="default" r:id="rId8"/>
          <w:type w:val="continuous"/>
          <w:pgSz w:w="11910" w:h="16840"/>
          <w:pgMar w:top="1580" w:right="1320" w:bottom="1120" w:left="1340" w:header="720" w:footer="925" w:gutter="0"/>
          <w:pgNumType w:start="1"/>
          <w:cols w:space="720"/>
        </w:sectPr>
      </w:pPr>
    </w:p>
    <w:p w14:paraId="6FF449BC" w14:textId="77777777" w:rsidR="00FD2604" w:rsidRDefault="00FD2604">
      <w:pPr>
        <w:pStyle w:val="BodyText"/>
        <w:rPr>
          <w:rFonts w:ascii="Cambria"/>
          <w:b/>
          <w:sz w:val="20"/>
        </w:rPr>
      </w:pPr>
    </w:p>
    <w:p w14:paraId="09BD9CF9" w14:textId="77777777" w:rsidR="00FD2604" w:rsidRDefault="00FD2604">
      <w:pPr>
        <w:pStyle w:val="BodyText"/>
        <w:spacing w:before="11"/>
        <w:rPr>
          <w:rFonts w:ascii="Cambria"/>
          <w:b/>
          <w:sz w:val="21"/>
        </w:rPr>
      </w:pPr>
    </w:p>
    <w:p w14:paraId="4A3BB0AF" w14:textId="77777777" w:rsidR="00FD2604" w:rsidRDefault="00014135">
      <w:pPr>
        <w:pStyle w:val="Heading1"/>
        <w:spacing w:before="86"/>
        <w:ind w:left="2554"/>
        <w:jc w:val="center"/>
      </w:pPr>
      <w:r>
        <w:t>BONAFIDE</w:t>
      </w:r>
      <w:r>
        <w:rPr>
          <w:spacing w:val="-4"/>
        </w:rPr>
        <w:t xml:space="preserve"> </w:t>
      </w:r>
      <w:r>
        <w:t>CERTIFICATE</w:t>
      </w:r>
    </w:p>
    <w:p w14:paraId="6EF5F433" w14:textId="77777777" w:rsidR="00FD2604" w:rsidRDefault="00FD2604">
      <w:pPr>
        <w:pStyle w:val="BodyText"/>
        <w:spacing w:before="11"/>
        <w:rPr>
          <w:b/>
          <w:sz w:val="31"/>
        </w:rPr>
      </w:pPr>
    </w:p>
    <w:p w14:paraId="6CA6456E" w14:textId="483B64DA" w:rsidR="00FD2604" w:rsidRDefault="00014135" w:rsidP="00042A36">
      <w:pPr>
        <w:ind w:left="100" w:right="117"/>
        <w:jc w:val="both"/>
        <w:rPr>
          <w:sz w:val="28"/>
        </w:rPr>
      </w:pPr>
      <w:r>
        <w:rPr>
          <w:sz w:val="28"/>
        </w:rPr>
        <w:t>Certified that this project report titled “</w:t>
      </w:r>
      <w:r w:rsidR="00703E94" w:rsidRPr="00703E94">
        <w:rPr>
          <w:sz w:val="28"/>
        </w:rPr>
        <w:t>Sentiment Analysis</w:t>
      </w:r>
      <w:r>
        <w:rPr>
          <w:sz w:val="28"/>
        </w:rPr>
        <w:t xml:space="preserve">” is the </w:t>
      </w:r>
      <w:proofErr w:type="spellStart"/>
      <w:r>
        <w:rPr>
          <w:sz w:val="28"/>
        </w:rPr>
        <w:t>bonafide</w:t>
      </w:r>
      <w:proofErr w:type="spellEnd"/>
      <w:r>
        <w:rPr>
          <w:spacing w:val="1"/>
          <w:sz w:val="28"/>
        </w:rPr>
        <w:t xml:space="preserve"> </w:t>
      </w:r>
      <w:r>
        <w:rPr>
          <w:sz w:val="28"/>
        </w:rPr>
        <w:t>work of “</w:t>
      </w:r>
      <w:r w:rsidR="00703E94">
        <w:rPr>
          <w:sz w:val="28"/>
        </w:rPr>
        <w:t xml:space="preserve">Rithiga B </w:t>
      </w:r>
      <w:proofErr w:type="gramStart"/>
      <w:r w:rsidR="00703E94">
        <w:rPr>
          <w:sz w:val="28"/>
        </w:rPr>
        <w:t>M</w:t>
      </w:r>
      <w:r w:rsidR="00042A36" w:rsidRPr="00042A36">
        <w:rPr>
          <w:sz w:val="28"/>
        </w:rPr>
        <w:t>(</w:t>
      </w:r>
      <w:proofErr w:type="gramEnd"/>
      <w:r w:rsidR="00042A36" w:rsidRPr="00042A36">
        <w:rPr>
          <w:sz w:val="28"/>
        </w:rPr>
        <w:t>19221</w:t>
      </w:r>
      <w:r w:rsidR="00703E94">
        <w:rPr>
          <w:sz w:val="28"/>
        </w:rPr>
        <w:t>0205</w:t>
      </w:r>
      <w:r w:rsidR="00042A36">
        <w:rPr>
          <w:sz w:val="28"/>
        </w:rPr>
        <w:t xml:space="preserve">), </w:t>
      </w:r>
      <w:r w:rsidR="00703E94">
        <w:rPr>
          <w:sz w:val="28"/>
        </w:rPr>
        <w:t>Shree</w:t>
      </w:r>
      <w:r w:rsidR="00042A36" w:rsidRPr="00042A36">
        <w:rPr>
          <w:sz w:val="28"/>
        </w:rPr>
        <w:t xml:space="preserve"> (19221</w:t>
      </w:r>
      <w:r w:rsidR="00703E94">
        <w:rPr>
          <w:sz w:val="28"/>
        </w:rPr>
        <w:t>0320</w:t>
      </w:r>
      <w:r w:rsidR="00042A36" w:rsidRPr="00042A36">
        <w:rPr>
          <w:sz w:val="28"/>
        </w:rPr>
        <w:t>)</w:t>
      </w:r>
      <w:r>
        <w:rPr>
          <w:sz w:val="28"/>
        </w:rPr>
        <w:t>”</w:t>
      </w:r>
      <w:r>
        <w:rPr>
          <w:spacing w:val="-8"/>
          <w:sz w:val="28"/>
        </w:rPr>
        <w:t xml:space="preserve"> </w:t>
      </w:r>
      <w:r>
        <w:rPr>
          <w:sz w:val="28"/>
        </w:rPr>
        <w:t>who</w:t>
      </w:r>
      <w:r>
        <w:rPr>
          <w:spacing w:val="-5"/>
          <w:sz w:val="28"/>
        </w:rPr>
        <w:t xml:space="preserve"> </w:t>
      </w:r>
      <w:r>
        <w:rPr>
          <w:sz w:val="28"/>
        </w:rPr>
        <w:t>carried</w:t>
      </w:r>
      <w:r>
        <w:rPr>
          <w:spacing w:val="-5"/>
          <w:sz w:val="28"/>
        </w:rPr>
        <w:t xml:space="preserve"> </w:t>
      </w:r>
      <w:r>
        <w:rPr>
          <w:sz w:val="28"/>
        </w:rPr>
        <w:t>out</w:t>
      </w:r>
      <w:r>
        <w:rPr>
          <w:spacing w:val="-3"/>
          <w:sz w:val="28"/>
        </w:rPr>
        <w:t xml:space="preserve"> </w:t>
      </w:r>
      <w:r>
        <w:rPr>
          <w:sz w:val="28"/>
        </w:rPr>
        <w:t>the</w:t>
      </w:r>
      <w:r>
        <w:rPr>
          <w:spacing w:val="-5"/>
          <w:sz w:val="28"/>
        </w:rPr>
        <w:t xml:space="preserve"> </w:t>
      </w:r>
      <w:r>
        <w:rPr>
          <w:sz w:val="28"/>
        </w:rPr>
        <w:t>project</w:t>
      </w:r>
      <w:r>
        <w:rPr>
          <w:spacing w:val="-6"/>
          <w:sz w:val="28"/>
        </w:rPr>
        <w:t xml:space="preserve"> </w:t>
      </w:r>
      <w:r>
        <w:rPr>
          <w:sz w:val="28"/>
        </w:rPr>
        <w:t>work</w:t>
      </w:r>
      <w:r>
        <w:rPr>
          <w:spacing w:val="-3"/>
          <w:sz w:val="28"/>
        </w:rPr>
        <w:t xml:space="preserve"> </w:t>
      </w:r>
      <w:r>
        <w:rPr>
          <w:sz w:val="28"/>
        </w:rPr>
        <w:t>under</w:t>
      </w:r>
      <w:r>
        <w:rPr>
          <w:spacing w:val="-5"/>
          <w:sz w:val="28"/>
        </w:rPr>
        <w:t xml:space="preserve"> </w:t>
      </w:r>
      <w:r>
        <w:rPr>
          <w:sz w:val="28"/>
        </w:rPr>
        <w:t>my</w:t>
      </w:r>
      <w:r>
        <w:rPr>
          <w:spacing w:val="-4"/>
          <w:sz w:val="28"/>
        </w:rPr>
        <w:t xml:space="preserve"> </w:t>
      </w:r>
      <w:r>
        <w:rPr>
          <w:sz w:val="28"/>
        </w:rPr>
        <w:t>supervision</w:t>
      </w:r>
      <w:r>
        <w:rPr>
          <w:spacing w:val="-4"/>
          <w:sz w:val="28"/>
        </w:rPr>
        <w:t xml:space="preserve"> </w:t>
      </w:r>
      <w:r>
        <w:rPr>
          <w:sz w:val="28"/>
        </w:rPr>
        <w:t>as</w:t>
      </w:r>
      <w:r>
        <w:rPr>
          <w:spacing w:val="-4"/>
          <w:sz w:val="28"/>
        </w:rPr>
        <w:t xml:space="preserve"> </w:t>
      </w:r>
      <w:r>
        <w:rPr>
          <w:sz w:val="28"/>
        </w:rPr>
        <w:t>a</w:t>
      </w:r>
      <w:r>
        <w:rPr>
          <w:spacing w:val="-5"/>
          <w:sz w:val="28"/>
        </w:rPr>
        <w:t xml:space="preserve"> </w:t>
      </w:r>
      <w:r>
        <w:rPr>
          <w:sz w:val="28"/>
        </w:rPr>
        <w:t>batch.</w:t>
      </w:r>
      <w:r>
        <w:rPr>
          <w:spacing w:val="-67"/>
          <w:sz w:val="28"/>
        </w:rPr>
        <w:t xml:space="preserve"> </w:t>
      </w:r>
      <w:r>
        <w:rPr>
          <w:sz w:val="28"/>
        </w:rPr>
        <w:t>Certified</w:t>
      </w:r>
      <w:r>
        <w:rPr>
          <w:spacing w:val="-4"/>
          <w:sz w:val="28"/>
        </w:rPr>
        <w:t xml:space="preserve"> </w:t>
      </w:r>
      <w:r>
        <w:rPr>
          <w:sz w:val="28"/>
        </w:rPr>
        <w:t>further,</w:t>
      </w:r>
      <w:r>
        <w:rPr>
          <w:spacing w:val="-8"/>
          <w:sz w:val="28"/>
        </w:rPr>
        <w:t xml:space="preserve"> </w:t>
      </w:r>
      <w:r>
        <w:rPr>
          <w:sz w:val="28"/>
        </w:rPr>
        <w:t>that</w:t>
      </w:r>
      <w:r>
        <w:rPr>
          <w:spacing w:val="-7"/>
          <w:sz w:val="28"/>
        </w:rPr>
        <w:t xml:space="preserve"> </w:t>
      </w:r>
      <w:r>
        <w:rPr>
          <w:sz w:val="28"/>
        </w:rPr>
        <w:t>to</w:t>
      </w:r>
      <w:r>
        <w:rPr>
          <w:spacing w:val="-5"/>
          <w:sz w:val="28"/>
        </w:rPr>
        <w:t xml:space="preserve"> </w:t>
      </w:r>
      <w:r>
        <w:rPr>
          <w:sz w:val="28"/>
        </w:rPr>
        <w:t>the</w:t>
      </w:r>
      <w:r>
        <w:rPr>
          <w:spacing w:val="-7"/>
          <w:sz w:val="28"/>
        </w:rPr>
        <w:t xml:space="preserve"> </w:t>
      </w:r>
      <w:r>
        <w:rPr>
          <w:sz w:val="28"/>
        </w:rPr>
        <w:t>best</w:t>
      </w:r>
      <w:r>
        <w:rPr>
          <w:spacing w:val="-5"/>
          <w:sz w:val="28"/>
        </w:rPr>
        <w:t xml:space="preserve"> </w:t>
      </w:r>
      <w:r>
        <w:rPr>
          <w:sz w:val="28"/>
        </w:rPr>
        <w:t>of</w:t>
      </w:r>
      <w:r>
        <w:rPr>
          <w:spacing w:val="-5"/>
          <w:sz w:val="28"/>
        </w:rPr>
        <w:t xml:space="preserve"> </w:t>
      </w:r>
      <w:r>
        <w:rPr>
          <w:sz w:val="28"/>
        </w:rPr>
        <w:t>my</w:t>
      </w:r>
      <w:r>
        <w:rPr>
          <w:spacing w:val="-5"/>
          <w:sz w:val="28"/>
        </w:rPr>
        <w:t xml:space="preserve"> </w:t>
      </w:r>
      <w:r>
        <w:rPr>
          <w:sz w:val="28"/>
        </w:rPr>
        <w:t>knowledge</w:t>
      </w:r>
      <w:r>
        <w:rPr>
          <w:spacing w:val="-5"/>
          <w:sz w:val="28"/>
        </w:rPr>
        <w:t xml:space="preserve"> </w:t>
      </w:r>
      <w:r>
        <w:rPr>
          <w:sz w:val="28"/>
        </w:rPr>
        <w:t>the</w:t>
      </w:r>
      <w:r>
        <w:rPr>
          <w:spacing w:val="-7"/>
          <w:sz w:val="28"/>
        </w:rPr>
        <w:t xml:space="preserve"> </w:t>
      </w:r>
      <w:r>
        <w:rPr>
          <w:sz w:val="28"/>
        </w:rPr>
        <w:t>work</w:t>
      </w:r>
      <w:r>
        <w:rPr>
          <w:spacing w:val="-5"/>
          <w:sz w:val="28"/>
        </w:rPr>
        <w:t xml:space="preserve"> </w:t>
      </w:r>
      <w:r>
        <w:rPr>
          <w:sz w:val="28"/>
        </w:rPr>
        <w:t>reported</w:t>
      </w:r>
      <w:r>
        <w:rPr>
          <w:spacing w:val="-5"/>
          <w:sz w:val="28"/>
        </w:rPr>
        <w:t xml:space="preserve"> </w:t>
      </w:r>
      <w:r>
        <w:rPr>
          <w:sz w:val="28"/>
        </w:rPr>
        <w:t>herein</w:t>
      </w:r>
      <w:r>
        <w:rPr>
          <w:spacing w:val="-5"/>
          <w:sz w:val="28"/>
        </w:rPr>
        <w:t xml:space="preserve"> </w:t>
      </w:r>
      <w:r>
        <w:rPr>
          <w:sz w:val="28"/>
        </w:rPr>
        <w:t>does</w:t>
      </w:r>
      <w:r>
        <w:rPr>
          <w:spacing w:val="-67"/>
          <w:sz w:val="28"/>
        </w:rPr>
        <w:t xml:space="preserve"> </w:t>
      </w:r>
      <w:r>
        <w:rPr>
          <w:sz w:val="28"/>
        </w:rPr>
        <w:t>not form any</w:t>
      </w:r>
      <w:r>
        <w:rPr>
          <w:spacing w:val="-3"/>
          <w:sz w:val="28"/>
        </w:rPr>
        <w:t xml:space="preserve"> </w:t>
      </w:r>
      <w:r>
        <w:rPr>
          <w:sz w:val="28"/>
        </w:rPr>
        <w:t>other</w:t>
      </w:r>
      <w:r>
        <w:rPr>
          <w:spacing w:val="-3"/>
          <w:sz w:val="28"/>
        </w:rPr>
        <w:t xml:space="preserve"> </w:t>
      </w:r>
      <w:r>
        <w:rPr>
          <w:sz w:val="28"/>
        </w:rPr>
        <w:t>project</w:t>
      </w:r>
      <w:r>
        <w:rPr>
          <w:spacing w:val="1"/>
          <w:sz w:val="28"/>
        </w:rPr>
        <w:t xml:space="preserve"> </w:t>
      </w:r>
      <w:r w:rsidR="00B621D0">
        <w:rPr>
          <w:sz w:val="28"/>
        </w:rPr>
        <w:t>report</w:t>
      </w:r>
      <w:r>
        <w:rPr>
          <w:sz w:val="28"/>
        </w:rPr>
        <w:t>.</w:t>
      </w:r>
    </w:p>
    <w:p w14:paraId="41C2855F" w14:textId="77777777" w:rsidR="00FD2604" w:rsidRDefault="00FD2604">
      <w:pPr>
        <w:pStyle w:val="BodyText"/>
        <w:rPr>
          <w:sz w:val="30"/>
        </w:rPr>
      </w:pPr>
    </w:p>
    <w:p w14:paraId="5E836374" w14:textId="77777777" w:rsidR="00FD2604" w:rsidRDefault="00FD2604">
      <w:pPr>
        <w:pStyle w:val="BodyText"/>
        <w:rPr>
          <w:sz w:val="30"/>
        </w:rPr>
      </w:pPr>
    </w:p>
    <w:p w14:paraId="718B4017" w14:textId="77777777" w:rsidR="00FD2604" w:rsidRDefault="00FD2604">
      <w:pPr>
        <w:pStyle w:val="BodyText"/>
        <w:rPr>
          <w:sz w:val="30"/>
        </w:rPr>
      </w:pPr>
    </w:p>
    <w:p w14:paraId="0626A23A" w14:textId="77777777" w:rsidR="00FD2604" w:rsidRDefault="00FD2604">
      <w:pPr>
        <w:pStyle w:val="BodyText"/>
        <w:rPr>
          <w:sz w:val="30"/>
        </w:rPr>
      </w:pPr>
    </w:p>
    <w:p w14:paraId="132A45E4" w14:textId="77777777" w:rsidR="00FD2604" w:rsidRDefault="00FD2604">
      <w:pPr>
        <w:pStyle w:val="BodyText"/>
        <w:rPr>
          <w:sz w:val="30"/>
        </w:rPr>
      </w:pPr>
    </w:p>
    <w:p w14:paraId="57C805DB" w14:textId="77777777" w:rsidR="00FD2604" w:rsidRDefault="00FD2604">
      <w:pPr>
        <w:pStyle w:val="BodyText"/>
        <w:rPr>
          <w:sz w:val="30"/>
        </w:rPr>
      </w:pPr>
    </w:p>
    <w:p w14:paraId="2F958E15" w14:textId="77777777" w:rsidR="00FD2604" w:rsidRDefault="00FD2604">
      <w:pPr>
        <w:pStyle w:val="BodyText"/>
        <w:rPr>
          <w:sz w:val="30"/>
        </w:rPr>
      </w:pPr>
    </w:p>
    <w:p w14:paraId="17788835" w14:textId="77777777" w:rsidR="00FD2604" w:rsidRDefault="00FD2604">
      <w:pPr>
        <w:pStyle w:val="BodyText"/>
        <w:rPr>
          <w:sz w:val="30"/>
        </w:rPr>
      </w:pPr>
    </w:p>
    <w:p w14:paraId="060E2529" w14:textId="77777777" w:rsidR="00FD2604" w:rsidRDefault="00FD2604">
      <w:pPr>
        <w:pStyle w:val="BodyText"/>
        <w:rPr>
          <w:sz w:val="30"/>
        </w:rPr>
      </w:pPr>
    </w:p>
    <w:p w14:paraId="67B44971" w14:textId="77777777" w:rsidR="00FD2604" w:rsidRDefault="00FD2604">
      <w:pPr>
        <w:pStyle w:val="BodyText"/>
        <w:rPr>
          <w:sz w:val="30"/>
        </w:rPr>
      </w:pPr>
    </w:p>
    <w:p w14:paraId="0A72730F" w14:textId="77777777" w:rsidR="00FD2604" w:rsidRDefault="00FD2604">
      <w:pPr>
        <w:pStyle w:val="BodyText"/>
        <w:rPr>
          <w:sz w:val="30"/>
        </w:rPr>
      </w:pPr>
    </w:p>
    <w:p w14:paraId="63B4B55A" w14:textId="77777777" w:rsidR="00FD2604" w:rsidRDefault="00FD2604">
      <w:pPr>
        <w:pStyle w:val="BodyText"/>
        <w:rPr>
          <w:sz w:val="30"/>
        </w:rPr>
      </w:pPr>
    </w:p>
    <w:p w14:paraId="269E32A9" w14:textId="77777777" w:rsidR="00FD2604" w:rsidRDefault="00FD2604">
      <w:pPr>
        <w:pStyle w:val="BodyText"/>
        <w:rPr>
          <w:sz w:val="30"/>
        </w:rPr>
      </w:pPr>
    </w:p>
    <w:p w14:paraId="1E0A45A1" w14:textId="77777777" w:rsidR="00FD2604" w:rsidRDefault="00FD2604">
      <w:pPr>
        <w:pStyle w:val="BodyText"/>
        <w:rPr>
          <w:sz w:val="30"/>
        </w:rPr>
      </w:pPr>
    </w:p>
    <w:p w14:paraId="0B1DE8DD" w14:textId="77777777" w:rsidR="00FD2604" w:rsidRDefault="00FD2604">
      <w:pPr>
        <w:pStyle w:val="BodyText"/>
        <w:rPr>
          <w:sz w:val="30"/>
        </w:rPr>
      </w:pPr>
    </w:p>
    <w:p w14:paraId="157B22AE" w14:textId="77777777" w:rsidR="00FD2604" w:rsidRDefault="00FD2604">
      <w:pPr>
        <w:pStyle w:val="BodyText"/>
        <w:rPr>
          <w:sz w:val="30"/>
        </w:rPr>
      </w:pPr>
    </w:p>
    <w:p w14:paraId="2FEE3020" w14:textId="77777777" w:rsidR="00FD2604" w:rsidRDefault="00FD2604">
      <w:pPr>
        <w:pStyle w:val="BodyText"/>
        <w:rPr>
          <w:sz w:val="30"/>
        </w:rPr>
      </w:pPr>
    </w:p>
    <w:p w14:paraId="5FB8F6F7" w14:textId="77777777" w:rsidR="00FD2604" w:rsidRDefault="00FD2604">
      <w:pPr>
        <w:pStyle w:val="BodyText"/>
        <w:rPr>
          <w:sz w:val="30"/>
        </w:rPr>
      </w:pPr>
    </w:p>
    <w:p w14:paraId="55E75C89" w14:textId="77777777" w:rsidR="00FD2604" w:rsidRDefault="00FD2604">
      <w:pPr>
        <w:pStyle w:val="BodyText"/>
        <w:rPr>
          <w:sz w:val="30"/>
        </w:rPr>
      </w:pPr>
    </w:p>
    <w:p w14:paraId="27D5E8CF" w14:textId="77777777" w:rsidR="00FD2604" w:rsidRDefault="00FD2604">
      <w:pPr>
        <w:pStyle w:val="BodyText"/>
        <w:rPr>
          <w:sz w:val="30"/>
        </w:rPr>
      </w:pPr>
    </w:p>
    <w:p w14:paraId="54511C66" w14:textId="77777777" w:rsidR="00FD2604" w:rsidRDefault="00FD2604">
      <w:pPr>
        <w:pStyle w:val="BodyText"/>
        <w:rPr>
          <w:sz w:val="30"/>
        </w:rPr>
      </w:pPr>
    </w:p>
    <w:p w14:paraId="46BB4EAB" w14:textId="77777777" w:rsidR="00FD2604" w:rsidRDefault="00FD2604">
      <w:pPr>
        <w:pStyle w:val="BodyText"/>
        <w:rPr>
          <w:sz w:val="30"/>
        </w:rPr>
      </w:pPr>
    </w:p>
    <w:p w14:paraId="1AC5D941" w14:textId="77777777" w:rsidR="00FD2604" w:rsidRDefault="00FD2604">
      <w:pPr>
        <w:pStyle w:val="BodyText"/>
        <w:rPr>
          <w:sz w:val="30"/>
        </w:rPr>
      </w:pPr>
    </w:p>
    <w:p w14:paraId="332C5201" w14:textId="77777777" w:rsidR="00FD2604" w:rsidRDefault="00FD2604">
      <w:pPr>
        <w:pStyle w:val="BodyText"/>
        <w:rPr>
          <w:sz w:val="30"/>
        </w:rPr>
      </w:pPr>
    </w:p>
    <w:p w14:paraId="4652BD77" w14:textId="77777777" w:rsidR="00B621D0" w:rsidRDefault="00B621D0">
      <w:pPr>
        <w:pStyle w:val="BodyText"/>
        <w:rPr>
          <w:sz w:val="30"/>
        </w:rPr>
      </w:pPr>
    </w:p>
    <w:p w14:paraId="6F3B548C" w14:textId="77777777" w:rsidR="00FD2604" w:rsidRDefault="00FD2604">
      <w:pPr>
        <w:pStyle w:val="BodyText"/>
        <w:rPr>
          <w:sz w:val="30"/>
        </w:rPr>
      </w:pPr>
    </w:p>
    <w:p w14:paraId="5227624A" w14:textId="77777777" w:rsidR="00FD2604" w:rsidRDefault="00014135">
      <w:pPr>
        <w:tabs>
          <w:tab w:val="left" w:pos="2980"/>
          <w:tab w:val="left" w:pos="6667"/>
        </w:tabs>
        <w:spacing w:before="231"/>
        <w:ind w:left="100"/>
        <w:jc w:val="both"/>
        <w:rPr>
          <w:b/>
          <w:sz w:val="24"/>
        </w:rPr>
      </w:pPr>
      <w:proofErr w:type="gramStart"/>
      <w:r>
        <w:rPr>
          <w:b/>
          <w:sz w:val="24"/>
        </w:rPr>
        <w:t>Date</w:t>
      </w:r>
      <w:r>
        <w:rPr>
          <w:b/>
          <w:spacing w:val="-2"/>
          <w:sz w:val="24"/>
        </w:rPr>
        <w:t xml:space="preserve"> </w:t>
      </w:r>
      <w:r>
        <w:rPr>
          <w:b/>
          <w:sz w:val="24"/>
        </w:rPr>
        <w:t>:</w:t>
      </w:r>
      <w:proofErr w:type="gramEnd"/>
      <w:r>
        <w:rPr>
          <w:b/>
          <w:sz w:val="24"/>
        </w:rPr>
        <w:tab/>
        <w:t>Project</w:t>
      </w:r>
      <w:r>
        <w:rPr>
          <w:b/>
          <w:spacing w:val="-9"/>
          <w:sz w:val="24"/>
        </w:rPr>
        <w:t xml:space="preserve"> </w:t>
      </w:r>
      <w:r>
        <w:rPr>
          <w:b/>
          <w:sz w:val="24"/>
        </w:rPr>
        <w:t>Supervisor</w:t>
      </w:r>
      <w:r>
        <w:rPr>
          <w:b/>
          <w:sz w:val="24"/>
        </w:rPr>
        <w:tab/>
        <w:t>Head</w:t>
      </w:r>
      <w:r>
        <w:rPr>
          <w:b/>
          <w:spacing w:val="-9"/>
          <w:sz w:val="24"/>
        </w:rPr>
        <w:t xml:space="preserve"> </w:t>
      </w:r>
      <w:r>
        <w:rPr>
          <w:b/>
          <w:sz w:val="24"/>
        </w:rPr>
        <w:t>of</w:t>
      </w:r>
      <w:r>
        <w:rPr>
          <w:b/>
          <w:spacing w:val="-9"/>
          <w:sz w:val="24"/>
        </w:rPr>
        <w:t xml:space="preserve"> </w:t>
      </w:r>
      <w:r>
        <w:rPr>
          <w:b/>
          <w:sz w:val="24"/>
        </w:rPr>
        <w:t>the</w:t>
      </w:r>
      <w:r>
        <w:rPr>
          <w:b/>
          <w:spacing w:val="-10"/>
          <w:sz w:val="24"/>
        </w:rPr>
        <w:t xml:space="preserve"> </w:t>
      </w:r>
      <w:r>
        <w:rPr>
          <w:b/>
          <w:sz w:val="24"/>
        </w:rPr>
        <w:t>Department</w:t>
      </w:r>
    </w:p>
    <w:p w14:paraId="4BF28C38" w14:textId="77777777" w:rsidR="00FD2604" w:rsidRDefault="00FD2604">
      <w:pPr>
        <w:jc w:val="both"/>
        <w:rPr>
          <w:sz w:val="24"/>
        </w:rPr>
        <w:sectPr w:rsidR="00FD2604">
          <w:pgSz w:w="11910" w:h="16840"/>
          <w:pgMar w:top="1580" w:right="1320" w:bottom="1200" w:left="1340" w:header="0" w:footer="925" w:gutter="0"/>
          <w:cols w:space="720"/>
        </w:sectPr>
      </w:pPr>
    </w:p>
    <w:p w14:paraId="32FA2A4B" w14:textId="77777777" w:rsidR="00FD2604" w:rsidRDefault="00FD2604">
      <w:pPr>
        <w:pStyle w:val="BodyText"/>
        <w:rPr>
          <w:b/>
          <w:sz w:val="20"/>
        </w:rPr>
      </w:pPr>
    </w:p>
    <w:p w14:paraId="423552F1" w14:textId="77777777" w:rsidR="00FD2604" w:rsidRDefault="00FD2604">
      <w:pPr>
        <w:pStyle w:val="BodyText"/>
        <w:spacing w:before="9"/>
        <w:rPr>
          <w:b/>
          <w:sz w:val="22"/>
        </w:rPr>
      </w:pPr>
    </w:p>
    <w:p w14:paraId="12BBBD46" w14:textId="77777777" w:rsidR="00FD2604" w:rsidRDefault="00014135">
      <w:pPr>
        <w:pStyle w:val="Heading1"/>
        <w:spacing w:before="85"/>
        <w:jc w:val="center"/>
      </w:pPr>
      <w:bookmarkStart w:id="1" w:name="_TOC_250032"/>
      <w:bookmarkEnd w:id="1"/>
      <w:r>
        <w:t>ABSTRACT</w:t>
      </w:r>
    </w:p>
    <w:p w14:paraId="1FA495A8" w14:textId="77777777" w:rsidR="004D06F4" w:rsidRDefault="004D06F4">
      <w:pPr>
        <w:pStyle w:val="Heading1"/>
        <w:spacing w:before="85"/>
        <w:jc w:val="center"/>
      </w:pPr>
    </w:p>
    <w:p w14:paraId="49E38AA1" w14:textId="77777777" w:rsidR="004D06F4" w:rsidRDefault="004D06F4" w:rsidP="004D06F4">
      <w:pPr>
        <w:jc w:val="both"/>
      </w:pPr>
      <w:r>
        <w:t xml:space="preserve">Sentiment analysis is a pivotal technology in today's digital landscape, underpinning various applications such as customer feedback analysis, social media monitoring, and market research. This paper outlines the design, implementation, and evaluation of an interactive sentiment analysis system developed using the </w:t>
      </w:r>
      <w:proofErr w:type="spellStart"/>
      <w:r>
        <w:t>Tkinter</w:t>
      </w:r>
      <w:proofErr w:type="spellEnd"/>
      <w:r>
        <w:t xml:space="preserve"> graphical user interface (GUI) toolkit and the Python programming language.</w:t>
      </w:r>
    </w:p>
    <w:p w14:paraId="394A0EB2" w14:textId="77777777" w:rsidR="004D06F4" w:rsidRDefault="004D06F4" w:rsidP="004D06F4">
      <w:pPr>
        <w:jc w:val="both"/>
      </w:pPr>
    </w:p>
    <w:p w14:paraId="692282BA" w14:textId="77777777" w:rsidR="004D06F4" w:rsidRDefault="004D06F4" w:rsidP="004D06F4">
      <w:pPr>
        <w:jc w:val="both"/>
      </w:pPr>
      <w:r>
        <w:t xml:space="preserve">The primary objective of this project is to develop an intuitive sentiment analysis system that allows users to input text and receive real-time sentiment analysis results. The system architecture leverages powerful Python libraries, particularly </w:t>
      </w:r>
      <w:proofErr w:type="spellStart"/>
      <w:r>
        <w:t>TextBlob</w:t>
      </w:r>
      <w:proofErr w:type="spellEnd"/>
      <w:r>
        <w:t xml:space="preserve"> for sentiment analysis and </w:t>
      </w:r>
      <w:proofErr w:type="spellStart"/>
      <w:r>
        <w:t>Tkinter</w:t>
      </w:r>
      <w:proofErr w:type="spellEnd"/>
      <w:r>
        <w:t xml:space="preserve"> for creating the graphical user interface. Our integration of these technologies aims to ensure simplicity and ease of use while providing a seamless user experience.</w:t>
      </w:r>
    </w:p>
    <w:p w14:paraId="6BFDFF05" w14:textId="77777777" w:rsidR="004D06F4" w:rsidRDefault="004D06F4" w:rsidP="004D06F4">
      <w:pPr>
        <w:jc w:val="both"/>
      </w:pPr>
    </w:p>
    <w:p w14:paraId="0A2D60C6" w14:textId="77777777" w:rsidR="004D06F4" w:rsidRDefault="004D06F4" w:rsidP="004D06F4">
      <w:pPr>
        <w:jc w:val="both"/>
      </w:pPr>
      <w:r>
        <w:t>The sentiment analysis engine supports several features, including text input through a user-friendly GUI, real-time sentiment scoring (positive, negative, neutral), and visual representation of sentiment trends. Users can easily analyze text and obtain insights into the sentiment expressed, which can be tailored to their specific needs using the graphical interface's straightforward controls.</w:t>
      </w:r>
    </w:p>
    <w:p w14:paraId="09E64C72" w14:textId="77777777" w:rsidR="004D06F4" w:rsidRDefault="004D06F4" w:rsidP="004D06F4">
      <w:pPr>
        <w:jc w:val="both"/>
      </w:pPr>
    </w:p>
    <w:p w14:paraId="630F73F3" w14:textId="77777777" w:rsidR="004D06F4" w:rsidRDefault="004D06F4" w:rsidP="004D06F4">
      <w:pPr>
        <w:jc w:val="both"/>
      </w:pPr>
      <w:r>
        <w:t>To ensure the system's reliability, efficiency, and user satisfaction, it undergoes extensive testing and evaluation. The assessment metrics include accuracy of sentiment analysis, response time, and user feedback collected through surveys and usability tests.</w:t>
      </w:r>
    </w:p>
    <w:p w14:paraId="62E01681" w14:textId="77777777" w:rsidR="004D06F4" w:rsidRDefault="004D06F4" w:rsidP="004D06F4">
      <w:pPr>
        <w:jc w:val="both"/>
      </w:pPr>
    </w:p>
    <w:p w14:paraId="49CC3BEA" w14:textId="77777777" w:rsidR="004D06F4" w:rsidRDefault="004D06F4" w:rsidP="004D06F4">
      <w:pPr>
        <w:jc w:val="both"/>
      </w:pPr>
      <w:r>
        <w:t xml:space="preserve">Overall, the development of this sentiment analysis engine contributes significantly to the field of natural language processing (NLP) and provides a valuable learning tool for developers and students interested in Python programming, </w:t>
      </w:r>
      <w:proofErr w:type="spellStart"/>
      <w:r>
        <w:t>Tkinter</w:t>
      </w:r>
      <w:proofErr w:type="spellEnd"/>
      <w:r>
        <w:t xml:space="preserve"> GUI development, and sentiment analysis technology. The project's modular and extendable design allows for future enhancements and the incorporation of additional features such as emotion detection and advanced data visualization. With further innovation and development, the sentiment analysis engine has the potential to cater to a wide array of user requirements and enhance the accessibility and utility of digital content.</w:t>
      </w:r>
    </w:p>
    <w:p w14:paraId="3B234CCF" w14:textId="77777777" w:rsidR="004D06F4" w:rsidRDefault="004D06F4" w:rsidP="004D06F4">
      <w:pPr>
        <w:jc w:val="both"/>
      </w:pPr>
    </w:p>
    <w:p w14:paraId="132D00E4" w14:textId="54468201" w:rsidR="00FD2604" w:rsidRDefault="004D06F4" w:rsidP="004D06F4">
      <w:pPr>
        <w:jc w:val="both"/>
        <w:sectPr w:rsidR="00FD2604">
          <w:pgSz w:w="11910" w:h="16840"/>
          <w:pgMar w:top="1580" w:right="1320" w:bottom="1200" w:left="1340" w:header="0" w:footer="925" w:gutter="0"/>
          <w:cols w:space="720"/>
        </w:sectPr>
      </w:pPr>
      <w:r>
        <w:t xml:space="preserve">This paper presents an interactive sentiment analysis system that utilizes the </w:t>
      </w:r>
      <w:proofErr w:type="spellStart"/>
      <w:r>
        <w:t>Tkinter</w:t>
      </w:r>
      <w:proofErr w:type="spellEnd"/>
      <w:r>
        <w:t xml:space="preserve"> GUI toolkit and Python programming language to deliver real-time sentiment analysis results. By integrating </w:t>
      </w:r>
      <w:proofErr w:type="spellStart"/>
      <w:r>
        <w:t>TextBlob</w:t>
      </w:r>
      <w:proofErr w:type="spellEnd"/>
      <w:r>
        <w:t xml:space="preserve"> for sentiment capabilities and </w:t>
      </w:r>
      <w:proofErr w:type="spellStart"/>
      <w:r>
        <w:t>Tkinter</w:t>
      </w:r>
      <w:proofErr w:type="spellEnd"/>
      <w:r>
        <w:t xml:space="preserve"> for GUI creation, the system ensures simplicity and user-friendliness. Key features include customizable sentiment scoring, real-time trend visualization, and extensive testing for reliability and user satisfaction. The system emphasizes error handling, accessibility, and user-centric design principles, supporting open-source collaboration. Future directions include AI-driven sentiment enhancements, integration with emerging technologies, and expansion into domains such as education and entertainment.</w:t>
      </w:r>
    </w:p>
    <w:p w14:paraId="4087D769" w14:textId="77777777" w:rsidR="00FD2604" w:rsidRDefault="00FD2604">
      <w:pPr>
        <w:pStyle w:val="BodyText"/>
        <w:spacing w:before="7"/>
        <w:rPr>
          <w:sz w:val="10"/>
        </w:rPr>
      </w:pPr>
    </w:p>
    <w:p w14:paraId="365FB3E8" w14:textId="77777777" w:rsidR="00FD2604" w:rsidRDefault="00014135">
      <w:pPr>
        <w:pStyle w:val="Heading1"/>
        <w:spacing w:before="86"/>
        <w:ind w:right="2574"/>
        <w:jc w:val="center"/>
      </w:pPr>
      <w:r>
        <w:t>TABLE</w:t>
      </w:r>
      <w:r>
        <w:rPr>
          <w:spacing w:val="-3"/>
        </w:rPr>
        <w:t xml:space="preserve"> </w:t>
      </w:r>
      <w:r>
        <w:t>OF</w:t>
      </w:r>
      <w:r>
        <w:rPr>
          <w:spacing w:val="-4"/>
        </w:rPr>
        <w:t xml:space="preserve"> </w:t>
      </w:r>
      <w:r>
        <w:t>CONTENTS</w:t>
      </w:r>
    </w:p>
    <w:p w14:paraId="1085A02E" w14:textId="77777777" w:rsidR="00FD2604" w:rsidRDefault="00FD2604">
      <w:pPr>
        <w:jc w:val="center"/>
        <w:sectPr w:rsidR="00FD2604">
          <w:pgSz w:w="11910" w:h="16840"/>
          <w:pgMar w:top="1580" w:right="1320" w:bottom="1563" w:left="1340" w:header="0" w:footer="925" w:gutter="0"/>
          <w:cols w:space="720"/>
        </w:sectPr>
      </w:pPr>
    </w:p>
    <w:sdt>
      <w:sdtPr>
        <w:rPr>
          <w:i w:val="0"/>
          <w:iCs w:val="0"/>
          <w:sz w:val="28"/>
          <w:szCs w:val="28"/>
        </w:rPr>
        <w:id w:val="917444197"/>
        <w:docPartObj>
          <w:docPartGallery w:val="Table of Contents"/>
          <w:docPartUnique/>
        </w:docPartObj>
      </w:sdtPr>
      <w:sdtEndPr>
        <w:rPr>
          <w:i/>
          <w:iCs/>
        </w:rPr>
      </w:sdtEndPr>
      <w:sdtContent>
        <w:p w14:paraId="715EB077" w14:textId="795D160A" w:rsidR="00FD2604" w:rsidRPr="00D67CD0" w:rsidRDefault="00000000">
          <w:pPr>
            <w:pStyle w:val="TOC3"/>
            <w:tabs>
              <w:tab w:val="right" w:pos="7781"/>
            </w:tabs>
            <w:rPr>
              <w:i w:val="0"/>
              <w:sz w:val="28"/>
              <w:szCs w:val="28"/>
            </w:rPr>
          </w:pPr>
          <w:hyperlink w:anchor="_TOC_250032" w:history="1">
            <w:r w:rsidR="00014135" w:rsidRPr="00D67CD0">
              <w:rPr>
                <w:i w:val="0"/>
                <w:sz w:val="28"/>
                <w:szCs w:val="28"/>
              </w:rPr>
              <w:t>ABSTRACT</w:t>
            </w:r>
            <w:r w:rsidR="00014135" w:rsidRPr="00D67CD0">
              <w:rPr>
                <w:i w:val="0"/>
                <w:sz w:val="28"/>
                <w:szCs w:val="28"/>
              </w:rPr>
              <w:tab/>
            </w:r>
            <w:proofErr w:type="spellStart"/>
            <w:r w:rsidR="00014135" w:rsidRPr="00D67CD0">
              <w:rPr>
                <w:i w:val="0"/>
                <w:sz w:val="28"/>
                <w:szCs w:val="28"/>
              </w:rPr>
              <w:t>i</w:t>
            </w:r>
            <w:proofErr w:type="spellEnd"/>
          </w:hyperlink>
        </w:p>
        <w:p w14:paraId="51A3D4DE" w14:textId="5F4987CA" w:rsidR="004D06F4" w:rsidRPr="00D67CD0" w:rsidRDefault="004D06F4" w:rsidP="004D06F4">
          <w:pPr>
            <w:pStyle w:val="TOC3"/>
            <w:tabs>
              <w:tab w:val="right" w:pos="7781"/>
            </w:tabs>
            <w:rPr>
              <w:i w:val="0"/>
              <w:iCs w:val="0"/>
              <w:sz w:val="28"/>
              <w:szCs w:val="28"/>
            </w:rPr>
          </w:pPr>
          <w:r w:rsidRPr="00D67CD0">
            <w:rPr>
              <w:i w:val="0"/>
              <w:iCs w:val="0"/>
              <w:sz w:val="28"/>
              <w:szCs w:val="28"/>
            </w:rPr>
            <w:t xml:space="preserve">LIST OF FIGURES                                                                      </w:t>
          </w:r>
        </w:p>
        <w:p w14:paraId="0B9C910B" w14:textId="77777777" w:rsidR="004D06F4" w:rsidRPr="00D67CD0" w:rsidRDefault="004D06F4" w:rsidP="004D06F4">
          <w:pPr>
            <w:pStyle w:val="TOC3"/>
            <w:tabs>
              <w:tab w:val="right" w:pos="7781"/>
            </w:tabs>
            <w:rPr>
              <w:i w:val="0"/>
              <w:iCs w:val="0"/>
              <w:sz w:val="28"/>
              <w:szCs w:val="28"/>
            </w:rPr>
          </w:pPr>
        </w:p>
        <w:p w14:paraId="10751071" w14:textId="68B94643" w:rsidR="004D06F4" w:rsidRPr="00D67CD0" w:rsidRDefault="004D06F4" w:rsidP="004D06F4">
          <w:pPr>
            <w:pStyle w:val="TOC3"/>
            <w:tabs>
              <w:tab w:val="right" w:pos="7781"/>
            </w:tabs>
            <w:rPr>
              <w:i w:val="0"/>
              <w:iCs w:val="0"/>
              <w:sz w:val="28"/>
              <w:szCs w:val="28"/>
            </w:rPr>
          </w:pPr>
          <w:r w:rsidRPr="00D67CD0">
            <w:rPr>
              <w:i w:val="0"/>
              <w:iCs w:val="0"/>
              <w:sz w:val="28"/>
              <w:szCs w:val="28"/>
            </w:rPr>
            <w:t xml:space="preserve">1 INTRODUCTION </w:t>
          </w:r>
        </w:p>
        <w:p w14:paraId="7604706D"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1.1 Context and Significance 8  </w:t>
          </w:r>
        </w:p>
        <w:p w14:paraId="2359FA57"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1.2 Objective 8  </w:t>
          </w:r>
        </w:p>
        <w:p w14:paraId="4DE58F15"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1.3 Structure of the Report 9  </w:t>
          </w:r>
        </w:p>
        <w:p w14:paraId="235F655D" w14:textId="02197F08" w:rsidR="004D06F4" w:rsidRPr="00D67CD0" w:rsidRDefault="004D06F4" w:rsidP="00D67CD0">
          <w:pPr>
            <w:pStyle w:val="TOC3"/>
            <w:tabs>
              <w:tab w:val="right" w:pos="7781"/>
            </w:tabs>
            <w:ind w:left="0"/>
            <w:rPr>
              <w:i w:val="0"/>
              <w:iCs w:val="0"/>
              <w:sz w:val="28"/>
              <w:szCs w:val="28"/>
            </w:rPr>
          </w:pPr>
          <w:r w:rsidRPr="00D67CD0">
            <w:rPr>
              <w:i w:val="0"/>
              <w:iCs w:val="0"/>
              <w:sz w:val="28"/>
              <w:szCs w:val="28"/>
            </w:rPr>
            <w:t xml:space="preserve">2 </w:t>
          </w:r>
          <w:proofErr w:type="gramStart"/>
          <w:r w:rsidRPr="00D67CD0">
            <w:rPr>
              <w:i w:val="0"/>
              <w:iCs w:val="0"/>
              <w:sz w:val="28"/>
              <w:szCs w:val="28"/>
            </w:rPr>
            <w:t>METHODOLOGY</w:t>
          </w:r>
          <w:proofErr w:type="gramEnd"/>
          <w:r w:rsidRPr="00D67CD0">
            <w:rPr>
              <w:i w:val="0"/>
              <w:iCs w:val="0"/>
              <w:sz w:val="28"/>
              <w:szCs w:val="28"/>
            </w:rPr>
            <w:t xml:space="preserve"> </w:t>
          </w:r>
        </w:p>
        <w:p w14:paraId="1DC06F16"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2.1 Tools and Technologies 10  </w:t>
          </w:r>
        </w:p>
        <w:p w14:paraId="7A7271B6"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2.1.1 </w:t>
          </w:r>
          <w:proofErr w:type="spellStart"/>
          <w:r w:rsidRPr="00D67CD0">
            <w:rPr>
              <w:b w:val="0"/>
              <w:bCs w:val="0"/>
              <w:i w:val="0"/>
              <w:iCs w:val="0"/>
              <w:sz w:val="28"/>
              <w:szCs w:val="28"/>
            </w:rPr>
            <w:t>Tkinter</w:t>
          </w:r>
          <w:proofErr w:type="spellEnd"/>
          <w:r w:rsidRPr="00D67CD0">
            <w:rPr>
              <w:b w:val="0"/>
              <w:bCs w:val="0"/>
              <w:i w:val="0"/>
              <w:iCs w:val="0"/>
              <w:sz w:val="28"/>
              <w:szCs w:val="28"/>
            </w:rPr>
            <w:t xml:space="preserve"> Toolkit for Graphical User Interface (GUI) 10  </w:t>
          </w:r>
        </w:p>
        <w:p w14:paraId="13814157"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2.1.2 </w:t>
          </w:r>
          <w:proofErr w:type="spellStart"/>
          <w:r w:rsidRPr="00D67CD0">
            <w:rPr>
              <w:b w:val="0"/>
              <w:bCs w:val="0"/>
              <w:i w:val="0"/>
              <w:iCs w:val="0"/>
              <w:sz w:val="28"/>
              <w:szCs w:val="28"/>
            </w:rPr>
            <w:t>TextBlob</w:t>
          </w:r>
          <w:proofErr w:type="spellEnd"/>
          <w:r w:rsidRPr="00D67CD0">
            <w:rPr>
              <w:b w:val="0"/>
              <w:bCs w:val="0"/>
              <w:i w:val="0"/>
              <w:iCs w:val="0"/>
              <w:sz w:val="28"/>
              <w:szCs w:val="28"/>
            </w:rPr>
            <w:t xml:space="preserve"> 10  </w:t>
          </w:r>
        </w:p>
        <w:p w14:paraId="60B46193"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2.1.3 Integrated Development Environment (IDE) 10  </w:t>
          </w:r>
        </w:p>
        <w:p w14:paraId="03101C5F"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2.1.4 Version Control System (VCS) 11  </w:t>
          </w:r>
        </w:p>
        <w:p w14:paraId="1C1D256E"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2.1.5 Continuous Integration and Deployment (CI/CD) 11  </w:t>
          </w:r>
        </w:p>
        <w:p w14:paraId="2531BA4B"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2.1.6 Documentation Tools 11  </w:t>
          </w:r>
        </w:p>
        <w:p w14:paraId="7FC484BE"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2.2 System Architecture 12  </w:t>
          </w:r>
        </w:p>
        <w:p w14:paraId="31256163" w14:textId="77777777" w:rsidR="004D06F4" w:rsidRPr="00D67CD0" w:rsidRDefault="004D06F4" w:rsidP="004D06F4">
          <w:pPr>
            <w:pStyle w:val="TOC3"/>
            <w:tabs>
              <w:tab w:val="right" w:pos="7781"/>
            </w:tabs>
            <w:rPr>
              <w:i w:val="0"/>
              <w:iCs w:val="0"/>
              <w:sz w:val="28"/>
              <w:szCs w:val="28"/>
            </w:rPr>
          </w:pPr>
        </w:p>
        <w:p w14:paraId="0215F041" w14:textId="44662070" w:rsidR="004D06F4" w:rsidRPr="00D67CD0" w:rsidRDefault="004D06F4" w:rsidP="004D06F4">
          <w:pPr>
            <w:pStyle w:val="TOC3"/>
            <w:tabs>
              <w:tab w:val="right" w:pos="7781"/>
            </w:tabs>
            <w:rPr>
              <w:i w:val="0"/>
              <w:iCs w:val="0"/>
              <w:sz w:val="28"/>
              <w:szCs w:val="28"/>
            </w:rPr>
          </w:pPr>
          <w:r w:rsidRPr="00D67CD0">
            <w:rPr>
              <w:i w:val="0"/>
              <w:iCs w:val="0"/>
              <w:sz w:val="28"/>
              <w:szCs w:val="28"/>
            </w:rPr>
            <w:t xml:space="preserve">3 </w:t>
          </w:r>
          <w:proofErr w:type="gramStart"/>
          <w:r w:rsidRPr="00D67CD0">
            <w:rPr>
              <w:i w:val="0"/>
              <w:iCs w:val="0"/>
              <w:sz w:val="28"/>
              <w:szCs w:val="28"/>
            </w:rPr>
            <w:t>IMPLEMENTATION</w:t>
          </w:r>
          <w:proofErr w:type="gramEnd"/>
          <w:r w:rsidRPr="00D67CD0">
            <w:rPr>
              <w:i w:val="0"/>
              <w:iCs w:val="0"/>
              <w:sz w:val="28"/>
              <w:szCs w:val="28"/>
            </w:rPr>
            <w:t xml:space="preserve"> </w:t>
          </w:r>
        </w:p>
        <w:p w14:paraId="1EAEA690"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lastRenderedPageBreak/>
            <w:t xml:space="preserve">3.1 GUI Development 14  </w:t>
          </w:r>
        </w:p>
        <w:p w14:paraId="2D389797"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3.2 Sentiment Analysis Functionality Integration 14  </w:t>
          </w:r>
        </w:p>
        <w:p w14:paraId="6F1C4BF4"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3.3 Sentiment Visualization Features 16  </w:t>
          </w:r>
        </w:p>
        <w:p w14:paraId="2B9AB026" w14:textId="7777777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3.4 Error Handling and Exception Management 16  </w:t>
          </w:r>
        </w:p>
        <w:p w14:paraId="686479D8" w14:textId="77777777" w:rsidR="004D06F4" w:rsidRPr="00D67CD0" w:rsidRDefault="004D06F4" w:rsidP="004D06F4">
          <w:pPr>
            <w:pStyle w:val="TOC3"/>
            <w:tabs>
              <w:tab w:val="right" w:pos="7781"/>
            </w:tabs>
            <w:rPr>
              <w:b w:val="0"/>
              <w:bCs w:val="0"/>
              <w:i w:val="0"/>
              <w:iCs w:val="0"/>
              <w:sz w:val="28"/>
              <w:szCs w:val="28"/>
            </w:rPr>
          </w:pPr>
        </w:p>
        <w:p w14:paraId="71A33DB7" w14:textId="77AE05F0" w:rsidR="004D06F4" w:rsidRPr="00D67CD0" w:rsidRDefault="004D06F4" w:rsidP="004D06F4">
          <w:pPr>
            <w:pStyle w:val="TOC3"/>
            <w:tabs>
              <w:tab w:val="right" w:pos="7781"/>
            </w:tabs>
            <w:rPr>
              <w:i w:val="0"/>
              <w:iCs w:val="0"/>
              <w:sz w:val="28"/>
              <w:szCs w:val="28"/>
            </w:rPr>
          </w:pPr>
          <w:r w:rsidRPr="00D67CD0">
            <w:rPr>
              <w:i w:val="0"/>
              <w:iCs w:val="0"/>
              <w:sz w:val="28"/>
              <w:szCs w:val="28"/>
            </w:rPr>
            <w:t xml:space="preserve">4 RESULTS </w:t>
          </w:r>
        </w:p>
        <w:p w14:paraId="1E83850D" w14:textId="7005E68E"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4.1 Functionality Demonstration  </w:t>
          </w:r>
        </w:p>
        <w:p w14:paraId="36940908" w14:textId="37E4612D"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4.2 Evaluation Metrics   </w:t>
          </w:r>
        </w:p>
        <w:p w14:paraId="682B526B" w14:textId="07679D6D"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4.3 GUI Display Screen  </w:t>
          </w:r>
        </w:p>
        <w:p w14:paraId="6105BCE5" w14:textId="6B0AA637"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4.4 Program Code  </w:t>
          </w:r>
        </w:p>
        <w:p w14:paraId="342C77DB" w14:textId="07E06364"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4.5 Code Implementation   </w:t>
          </w:r>
        </w:p>
        <w:p w14:paraId="28FEDE28" w14:textId="77777777" w:rsidR="004D06F4" w:rsidRPr="00D67CD0" w:rsidRDefault="004D06F4" w:rsidP="004D06F4">
          <w:pPr>
            <w:pStyle w:val="TOC3"/>
            <w:tabs>
              <w:tab w:val="right" w:pos="7781"/>
            </w:tabs>
            <w:rPr>
              <w:b w:val="0"/>
              <w:bCs w:val="0"/>
              <w:i w:val="0"/>
              <w:iCs w:val="0"/>
              <w:sz w:val="28"/>
              <w:szCs w:val="28"/>
            </w:rPr>
          </w:pPr>
        </w:p>
        <w:p w14:paraId="549D76F4" w14:textId="41440ED4" w:rsidR="004D06F4" w:rsidRPr="00D67CD0" w:rsidRDefault="004D06F4" w:rsidP="004D06F4">
          <w:pPr>
            <w:pStyle w:val="TOC3"/>
            <w:tabs>
              <w:tab w:val="right" w:pos="7781"/>
            </w:tabs>
            <w:rPr>
              <w:i w:val="0"/>
              <w:iCs w:val="0"/>
              <w:sz w:val="28"/>
              <w:szCs w:val="28"/>
            </w:rPr>
          </w:pPr>
          <w:r w:rsidRPr="00D67CD0">
            <w:rPr>
              <w:i w:val="0"/>
              <w:iCs w:val="0"/>
              <w:sz w:val="28"/>
              <w:szCs w:val="28"/>
            </w:rPr>
            <w:t xml:space="preserve">5 </w:t>
          </w:r>
          <w:proofErr w:type="gramStart"/>
          <w:r w:rsidRPr="00D67CD0">
            <w:rPr>
              <w:i w:val="0"/>
              <w:iCs w:val="0"/>
              <w:sz w:val="28"/>
              <w:szCs w:val="28"/>
            </w:rPr>
            <w:t>DISCUSSION</w:t>
          </w:r>
          <w:proofErr w:type="gramEnd"/>
          <w:r w:rsidRPr="00D67CD0">
            <w:rPr>
              <w:i w:val="0"/>
              <w:iCs w:val="0"/>
              <w:sz w:val="28"/>
              <w:szCs w:val="28"/>
            </w:rPr>
            <w:t xml:space="preserve">  </w:t>
          </w:r>
        </w:p>
        <w:p w14:paraId="37E940FD" w14:textId="3E42B1C9"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5.1 Analysis of Strengths and Weaknesses  </w:t>
          </w:r>
        </w:p>
        <w:p w14:paraId="0A6EF54B" w14:textId="374BE8E1"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5.2 Comparison with Objectives   </w:t>
          </w:r>
        </w:p>
        <w:p w14:paraId="5DC4E761" w14:textId="5CD5CF1F"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5.3 Challenges Faced </w:t>
          </w:r>
        </w:p>
        <w:p w14:paraId="65ED69B9" w14:textId="0C006D74"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5.3.1 GUI Design Challenges  </w:t>
          </w:r>
        </w:p>
        <w:p w14:paraId="5FFDD737" w14:textId="5E2EE800" w:rsidR="004D06F4" w:rsidRPr="00D67CD0" w:rsidRDefault="004D06F4" w:rsidP="004D06F4">
          <w:pPr>
            <w:pStyle w:val="TOC3"/>
            <w:tabs>
              <w:tab w:val="right" w:pos="7781"/>
            </w:tabs>
            <w:rPr>
              <w:b w:val="0"/>
              <w:bCs w:val="0"/>
              <w:i w:val="0"/>
              <w:iCs w:val="0"/>
              <w:sz w:val="28"/>
              <w:szCs w:val="28"/>
            </w:rPr>
          </w:pPr>
          <w:r w:rsidRPr="00D67CD0">
            <w:rPr>
              <w:b w:val="0"/>
              <w:bCs w:val="0"/>
              <w:i w:val="0"/>
              <w:iCs w:val="0"/>
              <w:sz w:val="28"/>
              <w:szCs w:val="28"/>
            </w:rPr>
            <w:t xml:space="preserve">5.3.2 Sentiment Analysis Integration Issues   </w:t>
          </w:r>
        </w:p>
        <w:p w14:paraId="2836403C" w14:textId="564869D7" w:rsidR="004D06F4" w:rsidRPr="00D67CD0" w:rsidRDefault="004D06F4" w:rsidP="00D67CD0">
          <w:pPr>
            <w:pStyle w:val="TOC3"/>
            <w:numPr>
              <w:ilvl w:val="2"/>
              <w:numId w:val="12"/>
            </w:numPr>
            <w:tabs>
              <w:tab w:val="right" w:pos="7781"/>
            </w:tabs>
            <w:rPr>
              <w:i w:val="0"/>
              <w:iCs w:val="0"/>
              <w:sz w:val="28"/>
              <w:szCs w:val="28"/>
            </w:rPr>
          </w:pPr>
          <w:r w:rsidRPr="00D67CD0">
            <w:rPr>
              <w:b w:val="0"/>
              <w:bCs w:val="0"/>
              <w:i w:val="0"/>
              <w:iCs w:val="0"/>
              <w:sz w:val="28"/>
              <w:szCs w:val="28"/>
            </w:rPr>
            <w:t>Compatibility and Platform Issues</w:t>
          </w:r>
          <w:r w:rsidRPr="00D67CD0">
            <w:rPr>
              <w:i w:val="0"/>
              <w:iCs w:val="0"/>
              <w:sz w:val="28"/>
              <w:szCs w:val="28"/>
            </w:rPr>
            <w:t xml:space="preserve">  </w:t>
          </w:r>
        </w:p>
        <w:p w14:paraId="444AFCD0" w14:textId="5FE27AD1" w:rsidR="004D06F4" w:rsidRPr="00D67CD0" w:rsidRDefault="00D67CD0" w:rsidP="00D67CD0">
          <w:pPr>
            <w:pStyle w:val="TOC3"/>
            <w:tabs>
              <w:tab w:val="right" w:pos="7781"/>
            </w:tabs>
            <w:rPr>
              <w:b w:val="0"/>
              <w:bCs w:val="0"/>
              <w:i w:val="0"/>
              <w:iCs w:val="0"/>
              <w:sz w:val="28"/>
              <w:szCs w:val="28"/>
            </w:rPr>
          </w:pPr>
          <w:r w:rsidRPr="00D67CD0">
            <w:rPr>
              <w:b w:val="0"/>
              <w:bCs w:val="0"/>
              <w:i w:val="0"/>
              <w:iCs w:val="0"/>
              <w:sz w:val="28"/>
              <w:szCs w:val="28"/>
            </w:rPr>
            <w:t xml:space="preserve">5.4 </w:t>
          </w:r>
          <w:r w:rsidR="004D06F4" w:rsidRPr="00D67CD0">
            <w:rPr>
              <w:b w:val="0"/>
              <w:bCs w:val="0"/>
              <w:i w:val="0"/>
              <w:iCs w:val="0"/>
              <w:sz w:val="28"/>
              <w:szCs w:val="28"/>
            </w:rPr>
            <w:t xml:space="preserve">Future Enhancements   </w:t>
          </w:r>
        </w:p>
        <w:p w14:paraId="40209F3A" w14:textId="77777777" w:rsidR="004D06F4" w:rsidRPr="00D67CD0" w:rsidRDefault="004D06F4" w:rsidP="004D06F4">
          <w:pPr>
            <w:pStyle w:val="TOC3"/>
            <w:tabs>
              <w:tab w:val="right" w:pos="7781"/>
            </w:tabs>
            <w:ind w:left="0"/>
            <w:rPr>
              <w:i w:val="0"/>
              <w:iCs w:val="0"/>
              <w:sz w:val="28"/>
              <w:szCs w:val="28"/>
            </w:rPr>
          </w:pPr>
          <w:r w:rsidRPr="00D67CD0">
            <w:rPr>
              <w:i w:val="0"/>
              <w:iCs w:val="0"/>
              <w:sz w:val="28"/>
              <w:szCs w:val="28"/>
            </w:rPr>
            <w:lastRenderedPageBreak/>
            <w:t xml:space="preserve">6 </w:t>
          </w:r>
          <w:proofErr w:type="gramStart"/>
          <w:r w:rsidRPr="00D67CD0">
            <w:rPr>
              <w:i w:val="0"/>
              <w:iCs w:val="0"/>
              <w:sz w:val="28"/>
              <w:szCs w:val="28"/>
            </w:rPr>
            <w:t>CONCLUSION</w:t>
          </w:r>
          <w:proofErr w:type="gramEnd"/>
          <w:r w:rsidRPr="00D67CD0">
            <w:rPr>
              <w:i w:val="0"/>
              <w:iCs w:val="0"/>
              <w:sz w:val="28"/>
              <w:szCs w:val="28"/>
            </w:rPr>
            <w:t xml:space="preserve"> </w:t>
          </w:r>
        </w:p>
        <w:p w14:paraId="274772EA" w14:textId="77777777" w:rsidR="00FD2604" w:rsidRDefault="004D06F4" w:rsidP="00D67CD0">
          <w:pPr>
            <w:pStyle w:val="TOC3"/>
            <w:tabs>
              <w:tab w:val="right" w:pos="7781"/>
            </w:tabs>
            <w:ind w:left="0"/>
            <w:rPr>
              <w:i w:val="0"/>
              <w:iCs w:val="0"/>
              <w:sz w:val="28"/>
              <w:szCs w:val="28"/>
            </w:rPr>
          </w:pPr>
          <w:r w:rsidRPr="00D67CD0">
            <w:rPr>
              <w:i w:val="0"/>
              <w:iCs w:val="0"/>
              <w:sz w:val="28"/>
              <w:szCs w:val="28"/>
            </w:rPr>
            <w:t>7 REFERENCES</w:t>
          </w:r>
        </w:p>
      </w:sdtContent>
    </w:sdt>
    <w:p w14:paraId="3B12ABD6" w14:textId="77777777" w:rsidR="00D67CD0" w:rsidRPr="00D67CD0" w:rsidRDefault="00D67CD0" w:rsidP="00D67CD0"/>
    <w:p w14:paraId="6F0A3265" w14:textId="34F13582" w:rsidR="00D67CD0" w:rsidRPr="00A42333" w:rsidRDefault="00D67CD0" w:rsidP="00D67CD0">
      <w:pPr>
        <w:tabs>
          <w:tab w:val="left" w:pos="1944"/>
        </w:tabs>
        <w:rPr>
          <w:b/>
          <w:bCs/>
          <w:sz w:val="28"/>
          <w:szCs w:val="28"/>
        </w:rPr>
        <w:sectPr w:rsidR="00D67CD0" w:rsidRPr="00A42333">
          <w:type w:val="continuous"/>
          <w:pgSz w:w="11910" w:h="16840"/>
          <w:pgMar w:top="1600" w:right="1320" w:bottom="1563" w:left="1340" w:header="720" w:footer="720" w:gutter="0"/>
          <w:cols w:space="720"/>
        </w:sectPr>
      </w:pPr>
    </w:p>
    <w:p w14:paraId="0CA10877" w14:textId="77777777" w:rsidR="00FD2604" w:rsidRDefault="00014135" w:rsidP="00A42333">
      <w:pPr>
        <w:pStyle w:val="Heading1"/>
        <w:tabs>
          <w:tab w:val="left" w:pos="3455"/>
        </w:tabs>
        <w:spacing w:before="86"/>
        <w:ind w:left="0" w:right="19"/>
      </w:pPr>
      <w:r>
        <w:lastRenderedPageBreak/>
        <w:t>INTRODUCTION</w:t>
      </w:r>
    </w:p>
    <w:p w14:paraId="18CE69AA" w14:textId="77777777" w:rsidR="00FD2604" w:rsidRDefault="00FD2604">
      <w:pPr>
        <w:pStyle w:val="BodyText"/>
        <w:spacing w:before="1"/>
        <w:rPr>
          <w:b/>
          <w:sz w:val="32"/>
        </w:rPr>
      </w:pPr>
    </w:p>
    <w:p w14:paraId="3D23557F" w14:textId="77777777" w:rsidR="00D67CD0" w:rsidRPr="00D67CD0" w:rsidRDefault="00D67CD0" w:rsidP="00D67CD0">
      <w:pPr>
        <w:jc w:val="both"/>
        <w:rPr>
          <w:sz w:val="24"/>
          <w:szCs w:val="24"/>
        </w:rPr>
      </w:pPr>
      <w:r w:rsidRPr="00D67CD0">
        <w:rPr>
          <w:sz w:val="24"/>
          <w:szCs w:val="24"/>
        </w:rPr>
        <w:t>Accessibility and inclusion are critical in a digitally advancing society where text remains a primary mode of communication. Sentiment analysis technology is a pivotal tool that deciphers the emotional tone behind written language, offering insights into user sentiments, opinions, and emotions. This technology plays a crucial role in customer feedback analysis, social media monitoring, and market research by transforming textual data into valuable emotional intelligence, thus enabling more informed decision-making and personalized user experiences.</w:t>
      </w:r>
    </w:p>
    <w:p w14:paraId="0F93C8D3" w14:textId="77777777" w:rsidR="00D67CD0" w:rsidRPr="00D67CD0" w:rsidRDefault="00D67CD0" w:rsidP="00D67CD0">
      <w:pPr>
        <w:jc w:val="both"/>
        <w:rPr>
          <w:sz w:val="24"/>
          <w:szCs w:val="24"/>
        </w:rPr>
      </w:pPr>
    </w:p>
    <w:p w14:paraId="338BF868" w14:textId="77777777" w:rsidR="00D67CD0" w:rsidRPr="00D67CD0" w:rsidRDefault="00D67CD0" w:rsidP="00D67CD0">
      <w:pPr>
        <w:jc w:val="both"/>
        <w:rPr>
          <w:sz w:val="24"/>
          <w:szCs w:val="24"/>
        </w:rPr>
      </w:pPr>
      <w:r w:rsidRPr="00D67CD0">
        <w:rPr>
          <w:sz w:val="24"/>
          <w:szCs w:val="24"/>
        </w:rPr>
        <w:t>Sentiment analysis leverages advancements in natural language processing, machine learning, and artificial intelligence to analyze and interpret sentiments from text data. Over time, these systems have evolved from basic positive/negative classification to nuanced interpretations that consider context, sarcasm, and mixed emotions, closely mimicking human understanding of sentiment.</w:t>
      </w:r>
    </w:p>
    <w:p w14:paraId="1BC578A3" w14:textId="77777777" w:rsidR="00D67CD0" w:rsidRPr="00D67CD0" w:rsidRDefault="00D67CD0" w:rsidP="00D67CD0">
      <w:pPr>
        <w:jc w:val="both"/>
        <w:rPr>
          <w:sz w:val="24"/>
          <w:szCs w:val="24"/>
        </w:rPr>
      </w:pPr>
    </w:p>
    <w:p w14:paraId="01B1CA4E" w14:textId="05E38B67" w:rsidR="00D67CD0" w:rsidRPr="00D67CD0" w:rsidRDefault="00D67CD0" w:rsidP="00D67CD0">
      <w:pPr>
        <w:jc w:val="both"/>
        <w:rPr>
          <w:b/>
          <w:bCs/>
          <w:sz w:val="24"/>
          <w:szCs w:val="24"/>
        </w:rPr>
      </w:pPr>
      <w:r w:rsidRPr="00D67CD0">
        <w:rPr>
          <w:b/>
          <w:bCs/>
          <w:sz w:val="24"/>
          <w:szCs w:val="24"/>
        </w:rPr>
        <w:t>1.1 Context and Significance</w:t>
      </w:r>
    </w:p>
    <w:p w14:paraId="1CAAB195" w14:textId="77777777" w:rsidR="00D67CD0" w:rsidRPr="00D67CD0" w:rsidRDefault="00D67CD0" w:rsidP="00D67CD0">
      <w:pPr>
        <w:jc w:val="both"/>
        <w:rPr>
          <w:sz w:val="24"/>
          <w:szCs w:val="24"/>
        </w:rPr>
      </w:pPr>
    </w:p>
    <w:p w14:paraId="5B6B7127" w14:textId="77777777" w:rsidR="00D67CD0" w:rsidRPr="00D67CD0" w:rsidRDefault="00D67CD0" w:rsidP="00D67CD0">
      <w:pPr>
        <w:jc w:val="both"/>
        <w:rPr>
          <w:sz w:val="24"/>
          <w:szCs w:val="24"/>
        </w:rPr>
      </w:pPr>
      <w:r w:rsidRPr="00D67CD0">
        <w:rPr>
          <w:sz w:val="24"/>
          <w:szCs w:val="24"/>
        </w:rPr>
        <w:t xml:space="preserve">This project involves developing an interactive sentiment analysis system using the </w:t>
      </w:r>
      <w:proofErr w:type="spellStart"/>
      <w:r w:rsidRPr="00D67CD0">
        <w:rPr>
          <w:sz w:val="24"/>
          <w:szCs w:val="24"/>
        </w:rPr>
        <w:t>Tkinter</w:t>
      </w:r>
      <w:proofErr w:type="spellEnd"/>
      <w:r w:rsidRPr="00D67CD0">
        <w:rPr>
          <w:sz w:val="24"/>
          <w:szCs w:val="24"/>
        </w:rPr>
        <w:t xml:space="preserve"> graphical user interface toolkit and the Python programming language. The motivation stems from the growing need for accessible and user-friendly sentiment analysis tools that cater to diverse user preferences and requirements.</w:t>
      </w:r>
    </w:p>
    <w:p w14:paraId="43E0D5B6" w14:textId="77777777" w:rsidR="00D67CD0" w:rsidRPr="00D67CD0" w:rsidRDefault="00D67CD0" w:rsidP="00D67CD0">
      <w:pPr>
        <w:jc w:val="both"/>
        <w:rPr>
          <w:sz w:val="24"/>
          <w:szCs w:val="24"/>
        </w:rPr>
      </w:pPr>
    </w:p>
    <w:p w14:paraId="23737A37" w14:textId="77777777" w:rsidR="00D67CD0" w:rsidRPr="00D67CD0" w:rsidRDefault="00D67CD0" w:rsidP="00D67CD0">
      <w:pPr>
        <w:jc w:val="both"/>
        <w:rPr>
          <w:sz w:val="24"/>
          <w:szCs w:val="24"/>
        </w:rPr>
      </w:pPr>
      <w:r w:rsidRPr="00D67CD0">
        <w:rPr>
          <w:sz w:val="24"/>
          <w:szCs w:val="24"/>
        </w:rPr>
        <w:t>Beyond its application in business intelligence, sentiment analysis holds significant value in various domains. In educational settings, it can be used to gauge student emotions and engagement, aiding in the development of more responsive teaching methods. In healthcare, sentiment analysis can help monitor patient feedback and mental health indicators, providing insights that contribute to better care and intervention strategies.</w:t>
      </w:r>
    </w:p>
    <w:p w14:paraId="20245451" w14:textId="77777777" w:rsidR="00D67CD0" w:rsidRPr="00D67CD0" w:rsidRDefault="00D67CD0" w:rsidP="00D67CD0">
      <w:pPr>
        <w:jc w:val="both"/>
        <w:rPr>
          <w:sz w:val="24"/>
          <w:szCs w:val="24"/>
        </w:rPr>
      </w:pPr>
    </w:p>
    <w:p w14:paraId="2CC37414" w14:textId="77777777" w:rsidR="00D67CD0" w:rsidRPr="00D67CD0" w:rsidRDefault="00D67CD0" w:rsidP="00D67CD0">
      <w:pPr>
        <w:jc w:val="both"/>
        <w:rPr>
          <w:sz w:val="24"/>
          <w:szCs w:val="24"/>
        </w:rPr>
      </w:pPr>
      <w:r w:rsidRPr="00D67CD0">
        <w:rPr>
          <w:sz w:val="24"/>
          <w:szCs w:val="24"/>
        </w:rPr>
        <w:t>Moreover, sentiment analysis is extensively used in social media platforms, e-commerce sites, and customer service to understand user sentiments and improve user experiences. The importance of integrating sentiment analysis into digital platforms is underscored by the need to adhere to ethical standards and ensure user data privacy and inclusivity.</w:t>
      </w:r>
    </w:p>
    <w:p w14:paraId="6148F622" w14:textId="77777777" w:rsidR="00D67CD0" w:rsidRPr="00D67CD0" w:rsidRDefault="00D67CD0" w:rsidP="00D67CD0">
      <w:pPr>
        <w:jc w:val="both"/>
        <w:rPr>
          <w:sz w:val="24"/>
          <w:szCs w:val="24"/>
        </w:rPr>
      </w:pPr>
    </w:p>
    <w:p w14:paraId="47177282" w14:textId="64CBEB23" w:rsidR="00D67CD0" w:rsidRPr="00D67CD0" w:rsidRDefault="00D67CD0" w:rsidP="00D67CD0">
      <w:pPr>
        <w:jc w:val="both"/>
        <w:rPr>
          <w:b/>
          <w:bCs/>
          <w:sz w:val="24"/>
          <w:szCs w:val="24"/>
        </w:rPr>
      </w:pPr>
      <w:r w:rsidRPr="00D67CD0">
        <w:rPr>
          <w:b/>
          <w:bCs/>
          <w:sz w:val="24"/>
          <w:szCs w:val="24"/>
        </w:rPr>
        <w:t>1.2 Objective</w:t>
      </w:r>
    </w:p>
    <w:p w14:paraId="6990BE3D" w14:textId="77777777" w:rsidR="00D67CD0" w:rsidRPr="00D67CD0" w:rsidRDefault="00D67CD0" w:rsidP="00D67CD0">
      <w:pPr>
        <w:jc w:val="both"/>
        <w:rPr>
          <w:sz w:val="24"/>
          <w:szCs w:val="24"/>
        </w:rPr>
      </w:pPr>
    </w:p>
    <w:p w14:paraId="70DF2244" w14:textId="77777777" w:rsidR="00D67CD0" w:rsidRPr="00D67CD0" w:rsidRDefault="00D67CD0" w:rsidP="00D67CD0">
      <w:pPr>
        <w:jc w:val="both"/>
        <w:rPr>
          <w:sz w:val="24"/>
          <w:szCs w:val="24"/>
        </w:rPr>
      </w:pPr>
      <w:r w:rsidRPr="00D67CD0">
        <w:rPr>
          <w:sz w:val="24"/>
          <w:szCs w:val="24"/>
        </w:rPr>
        <w:t xml:space="preserve">The main goal of this project is to create an interactive sentiment analysis system that seamlessly integrates with the </w:t>
      </w:r>
      <w:proofErr w:type="spellStart"/>
      <w:r w:rsidRPr="00D67CD0">
        <w:rPr>
          <w:sz w:val="24"/>
          <w:szCs w:val="24"/>
        </w:rPr>
        <w:t>Tkinter</w:t>
      </w:r>
      <w:proofErr w:type="spellEnd"/>
      <w:r w:rsidRPr="00D67CD0">
        <w:rPr>
          <w:sz w:val="24"/>
          <w:szCs w:val="24"/>
        </w:rPr>
        <w:t xml:space="preserve"> GUI toolkit and the Python programming language. The initiative aims to achieve the following objectives:</w:t>
      </w:r>
    </w:p>
    <w:p w14:paraId="3B32916D" w14:textId="77777777" w:rsidR="00D67CD0" w:rsidRPr="00D67CD0" w:rsidRDefault="00D67CD0" w:rsidP="00D67CD0">
      <w:pPr>
        <w:jc w:val="both"/>
        <w:rPr>
          <w:sz w:val="24"/>
          <w:szCs w:val="24"/>
        </w:rPr>
      </w:pPr>
    </w:p>
    <w:p w14:paraId="1E01CCDB" w14:textId="457B22CB" w:rsidR="00D67CD0" w:rsidRPr="00D67CD0" w:rsidRDefault="00D67CD0" w:rsidP="00D67CD0">
      <w:pPr>
        <w:jc w:val="both"/>
        <w:rPr>
          <w:sz w:val="24"/>
          <w:szCs w:val="24"/>
        </w:rPr>
      </w:pPr>
      <w:r w:rsidRPr="00D67CD0">
        <w:rPr>
          <w:sz w:val="24"/>
          <w:szCs w:val="24"/>
        </w:rPr>
        <w:t>-</w:t>
      </w:r>
      <w:r w:rsidRPr="00D67CD0">
        <w:rPr>
          <w:b/>
          <w:bCs/>
          <w:sz w:val="24"/>
          <w:szCs w:val="24"/>
        </w:rPr>
        <w:t>User-Friendly Interface:</w:t>
      </w:r>
      <w:r w:rsidRPr="00D67CD0">
        <w:rPr>
          <w:sz w:val="24"/>
          <w:szCs w:val="24"/>
        </w:rPr>
        <w:t xml:space="preserve"> Develop an intuitive graphical user interface for text input and sentiment analysis display, catering to users with varying levels of technical expertise.</w:t>
      </w:r>
    </w:p>
    <w:p w14:paraId="461CA142" w14:textId="161F8AED" w:rsidR="00D67CD0" w:rsidRPr="00D67CD0" w:rsidRDefault="00D67CD0" w:rsidP="00D67CD0">
      <w:pPr>
        <w:jc w:val="both"/>
        <w:rPr>
          <w:sz w:val="24"/>
          <w:szCs w:val="24"/>
        </w:rPr>
      </w:pPr>
      <w:r w:rsidRPr="00D67CD0">
        <w:rPr>
          <w:sz w:val="24"/>
          <w:szCs w:val="24"/>
        </w:rPr>
        <w:t>-</w:t>
      </w:r>
      <w:r w:rsidRPr="00D67CD0">
        <w:rPr>
          <w:b/>
          <w:bCs/>
          <w:sz w:val="24"/>
          <w:szCs w:val="24"/>
        </w:rPr>
        <w:t>Sentiment Analysis</w:t>
      </w:r>
      <w:r w:rsidRPr="00D67CD0">
        <w:rPr>
          <w:sz w:val="24"/>
          <w:szCs w:val="24"/>
        </w:rPr>
        <w:t xml:space="preserve">: Utilize the </w:t>
      </w:r>
      <w:proofErr w:type="spellStart"/>
      <w:r w:rsidRPr="00D67CD0">
        <w:rPr>
          <w:sz w:val="24"/>
          <w:szCs w:val="24"/>
        </w:rPr>
        <w:t>TextBlob</w:t>
      </w:r>
      <w:proofErr w:type="spellEnd"/>
      <w:r w:rsidRPr="00D67CD0">
        <w:rPr>
          <w:sz w:val="24"/>
          <w:szCs w:val="24"/>
        </w:rPr>
        <w:t xml:space="preserve"> library to implement sentiment analysis capabilities, enabling the real-time extraction of sentiment (positive, negative, neutral) from written text.</w:t>
      </w:r>
    </w:p>
    <w:p w14:paraId="5363478D" w14:textId="0C5CB07E" w:rsidR="00D67CD0" w:rsidRPr="00D67CD0" w:rsidRDefault="00D67CD0" w:rsidP="00D67CD0">
      <w:pPr>
        <w:jc w:val="both"/>
        <w:rPr>
          <w:sz w:val="24"/>
          <w:szCs w:val="24"/>
        </w:rPr>
      </w:pPr>
      <w:r w:rsidRPr="00D67CD0">
        <w:rPr>
          <w:sz w:val="24"/>
          <w:szCs w:val="24"/>
        </w:rPr>
        <w:t xml:space="preserve">- </w:t>
      </w:r>
      <w:r w:rsidRPr="00D67CD0">
        <w:rPr>
          <w:b/>
          <w:bCs/>
          <w:sz w:val="24"/>
          <w:szCs w:val="24"/>
        </w:rPr>
        <w:t>Customization Options</w:t>
      </w:r>
      <w:r w:rsidRPr="00D67CD0">
        <w:rPr>
          <w:sz w:val="24"/>
          <w:szCs w:val="24"/>
        </w:rPr>
        <w:t>: Enhance user experience by providing options to customize sentiment analysis parameters and visual representations of sentiment trends.</w:t>
      </w:r>
    </w:p>
    <w:p w14:paraId="22BCDF9D" w14:textId="70512266" w:rsidR="00D67CD0" w:rsidRPr="00D67CD0" w:rsidRDefault="00D67CD0" w:rsidP="00D67CD0">
      <w:pPr>
        <w:jc w:val="both"/>
        <w:rPr>
          <w:sz w:val="24"/>
          <w:szCs w:val="24"/>
        </w:rPr>
      </w:pPr>
      <w:r w:rsidRPr="00D67CD0">
        <w:rPr>
          <w:sz w:val="24"/>
          <w:szCs w:val="24"/>
        </w:rPr>
        <w:t xml:space="preserve">- </w:t>
      </w:r>
      <w:r w:rsidRPr="00D67CD0">
        <w:rPr>
          <w:b/>
          <w:bCs/>
          <w:sz w:val="24"/>
          <w:szCs w:val="24"/>
        </w:rPr>
        <w:t>Assessment and Testing</w:t>
      </w:r>
      <w:r w:rsidRPr="00D67CD0">
        <w:rPr>
          <w:sz w:val="24"/>
          <w:szCs w:val="24"/>
        </w:rPr>
        <w:t>: Conduct thorough testing and evaluation to assess the accuracy, performance, and user satisfaction of the sentiment analysis system.</w:t>
      </w:r>
    </w:p>
    <w:p w14:paraId="42DB5962" w14:textId="77777777" w:rsidR="00D67CD0" w:rsidRPr="00D67CD0" w:rsidRDefault="00D67CD0" w:rsidP="00D67CD0">
      <w:pPr>
        <w:jc w:val="both"/>
        <w:rPr>
          <w:sz w:val="24"/>
          <w:szCs w:val="24"/>
        </w:rPr>
      </w:pPr>
    </w:p>
    <w:p w14:paraId="6FA2C1DE" w14:textId="77777777" w:rsidR="00A42333" w:rsidRDefault="00A42333" w:rsidP="00D67CD0">
      <w:pPr>
        <w:jc w:val="both"/>
        <w:rPr>
          <w:sz w:val="24"/>
          <w:szCs w:val="24"/>
        </w:rPr>
      </w:pPr>
    </w:p>
    <w:p w14:paraId="24E25665" w14:textId="77777777" w:rsidR="00A42333" w:rsidRDefault="00A42333" w:rsidP="00D67CD0">
      <w:pPr>
        <w:jc w:val="both"/>
        <w:rPr>
          <w:sz w:val="24"/>
          <w:szCs w:val="24"/>
        </w:rPr>
      </w:pPr>
    </w:p>
    <w:p w14:paraId="7400EC26" w14:textId="51F4515E" w:rsidR="00D67CD0" w:rsidRPr="00D67CD0" w:rsidRDefault="00D67CD0" w:rsidP="00D67CD0">
      <w:pPr>
        <w:jc w:val="both"/>
        <w:rPr>
          <w:b/>
          <w:bCs/>
          <w:sz w:val="24"/>
          <w:szCs w:val="24"/>
        </w:rPr>
      </w:pPr>
      <w:r w:rsidRPr="00D67CD0">
        <w:rPr>
          <w:b/>
          <w:bCs/>
          <w:sz w:val="24"/>
          <w:szCs w:val="24"/>
        </w:rPr>
        <w:lastRenderedPageBreak/>
        <w:t>1.3 Structure of Report</w:t>
      </w:r>
    </w:p>
    <w:p w14:paraId="62706F0E" w14:textId="77777777" w:rsidR="00D67CD0" w:rsidRPr="00D67CD0" w:rsidRDefault="00D67CD0" w:rsidP="00D67CD0">
      <w:pPr>
        <w:jc w:val="both"/>
        <w:rPr>
          <w:sz w:val="24"/>
          <w:szCs w:val="24"/>
        </w:rPr>
      </w:pPr>
    </w:p>
    <w:p w14:paraId="0E6152AB" w14:textId="77777777" w:rsidR="00D67CD0" w:rsidRPr="00D67CD0" w:rsidRDefault="00D67CD0" w:rsidP="00D67CD0">
      <w:pPr>
        <w:jc w:val="both"/>
        <w:rPr>
          <w:sz w:val="24"/>
          <w:szCs w:val="24"/>
        </w:rPr>
      </w:pPr>
      <w:r w:rsidRPr="00D67CD0">
        <w:rPr>
          <w:sz w:val="24"/>
          <w:szCs w:val="24"/>
        </w:rPr>
        <w:t>This report provides a comprehensive overview of the project, detailing the methodology, implementation, results from the evaluation, and recommendations for future improvements. The project is contextualized within the broader scope of sentiment analysis technology through an initial literature review, examining existing systems, technologies, and research findings.</w:t>
      </w:r>
    </w:p>
    <w:p w14:paraId="46AD10C9" w14:textId="77777777" w:rsidR="00D67CD0" w:rsidRPr="00D67CD0" w:rsidRDefault="00D67CD0" w:rsidP="00D67CD0">
      <w:pPr>
        <w:jc w:val="both"/>
        <w:rPr>
          <w:sz w:val="24"/>
          <w:szCs w:val="24"/>
        </w:rPr>
      </w:pPr>
    </w:p>
    <w:p w14:paraId="7869BE5E" w14:textId="77777777" w:rsidR="00D67CD0" w:rsidRPr="00D67CD0" w:rsidRDefault="00D67CD0" w:rsidP="00D67CD0">
      <w:pPr>
        <w:jc w:val="both"/>
        <w:rPr>
          <w:sz w:val="24"/>
          <w:szCs w:val="24"/>
        </w:rPr>
      </w:pPr>
      <w:r w:rsidRPr="00D67CD0">
        <w:rPr>
          <w:sz w:val="24"/>
          <w:szCs w:val="24"/>
        </w:rPr>
        <w:t>The methodology section outlines the tools, technologies, and design principles employed during the development process of the sentiment analysis system. Implementation details include the development of the GUI, the coding process, integration of sentiment analysis technology, and customization features.</w:t>
      </w:r>
    </w:p>
    <w:p w14:paraId="0BB903B4" w14:textId="77777777" w:rsidR="00D67CD0" w:rsidRPr="00D67CD0" w:rsidRDefault="00D67CD0" w:rsidP="00D67CD0">
      <w:pPr>
        <w:jc w:val="both"/>
        <w:rPr>
          <w:sz w:val="24"/>
          <w:szCs w:val="24"/>
        </w:rPr>
      </w:pPr>
    </w:p>
    <w:p w14:paraId="53CFC510" w14:textId="77777777" w:rsidR="00D67CD0" w:rsidRPr="00D67CD0" w:rsidRDefault="00D67CD0" w:rsidP="00D67CD0">
      <w:pPr>
        <w:jc w:val="both"/>
        <w:rPr>
          <w:sz w:val="24"/>
          <w:szCs w:val="24"/>
        </w:rPr>
      </w:pPr>
      <w:r w:rsidRPr="00D67CD0">
        <w:rPr>
          <w:sz w:val="24"/>
          <w:szCs w:val="24"/>
        </w:rPr>
        <w:t>The results section showcases the system's performance and user satisfaction through demonstrations, assessment data, and visual examples. The discussion provides a critical analysis of the project's strengths, weaknesses, and implications, followed by conclusions and suggestions for further research.</w:t>
      </w:r>
    </w:p>
    <w:p w14:paraId="64C7EB40" w14:textId="77777777" w:rsidR="00D67CD0" w:rsidRPr="00D67CD0" w:rsidRDefault="00D67CD0" w:rsidP="00D67CD0">
      <w:pPr>
        <w:jc w:val="both"/>
        <w:rPr>
          <w:sz w:val="24"/>
          <w:szCs w:val="24"/>
        </w:rPr>
      </w:pPr>
    </w:p>
    <w:p w14:paraId="05621892" w14:textId="6498DA6D" w:rsidR="00FD2604" w:rsidRPr="00D67CD0" w:rsidRDefault="00D67CD0" w:rsidP="00D67CD0">
      <w:pPr>
        <w:jc w:val="both"/>
        <w:rPr>
          <w:sz w:val="24"/>
          <w:szCs w:val="24"/>
        </w:rPr>
        <w:sectPr w:rsidR="00FD2604" w:rsidRPr="00D67CD0">
          <w:pgSz w:w="11910" w:h="16840"/>
          <w:pgMar w:top="1360" w:right="1320" w:bottom="1200" w:left="1340" w:header="0" w:footer="925" w:gutter="0"/>
          <w:cols w:space="720"/>
        </w:sectPr>
      </w:pPr>
      <w:r w:rsidRPr="00D67CD0">
        <w:rPr>
          <w:sz w:val="24"/>
          <w:szCs w:val="24"/>
        </w:rPr>
        <w:t>Ultimately, this project aims to advance sentiment analysis technology by developing a versatile, accessible, and user-friendly system that enables users to derive meaningful insights from textual data. Through innovation, collaboration, and a commitment to inclusivity, this project contributes to the broader goal of making digital information more accessible and emotionally intelligent.</w:t>
      </w:r>
    </w:p>
    <w:p w14:paraId="1F554CBE" w14:textId="77777777" w:rsidR="00FD2604" w:rsidRDefault="00FD2604">
      <w:pPr>
        <w:pStyle w:val="BodyText"/>
        <w:rPr>
          <w:sz w:val="20"/>
        </w:rPr>
      </w:pPr>
    </w:p>
    <w:p w14:paraId="266DD53D" w14:textId="77777777" w:rsidR="00FD2604" w:rsidRDefault="00FD2604">
      <w:pPr>
        <w:pStyle w:val="BodyText"/>
        <w:rPr>
          <w:sz w:val="20"/>
        </w:rPr>
      </w:pPr>
    </w:p>
    <w:p w14:paraId="5E9A522F" w14:textId="77777777" w:rsidR="00FD2604" w:rsidRDefault="00FD2604">
      <w:pPr>
        <w:pStyle w:val="BodyText"/>
        <w:rPr>
          <w:sz w:val="20"/>
        </w:rPr>
      </w:pPr>
    </w:p>
    <w:p w14:paraId="614FCAC9" w14:textId="77777777" w:rsidR="00FD2604" w:rsidRDefault="00FD2604">
      <w:pPr>
        <w:pStyle w:val="BodyText"/>
        <w:spacing w:before="6"/>
      </w:pPr>
    </w:p>
    <w:p w14:paraId="4D236892" w14:textId="77777777" w:rsidR="00FD2604" w:rsidRDefault="00014135" w:rsidP="00A42333">
      <w:pPr>
        <w:pStyle w:val="Heading1"/>
        <w:tabs>
          <w:tab w:val="left" w:pos="3409"/>
        </w:tabs>
        <w:spacing w:before="85"/>
        <w:ind w:left="3408" w:right="22"/>
      </w:pPr>
      <w:bookmarkStart w:id="2" w:name="_TOC_250027"/>
      <w:bookmarkEnd w:id="2"/>
      <w:r>
        <w:t>METHODOLOGY</w:t>
      </w:r>
    </w:p>
    <w:p w14:paraId="2E10707E" w14:textId="77777777" w:rsidR="009A0DBA" w:rsidRDefault="009A0DBA" w:rsidP="009A0DBA">
      <w:pPr>
        <w:pStyle w:val="BodyText"/>
        <w:ind w:left="100" w:right="118" w:firstLine="719"/>
        <w:jc w:val="both"/>
      </w:pPr>
    </w:p>
    <w:p w14:paraId="47B8634C" w14:textId="745B5C0E" w:rsidR="009A0DBA" w:rsidRPr="009A0DBA" w:rsidRDefault="009A0DBA" w:rsidP="009A0DBA">
      <w:pPr>
        <w:pStyle w:val="BodyText"/>
        <w:ind w:right="118"/>
        <w:jc w:val="both"/>
        <w:rPr>
          <w:b/>
          <w:bCs/>
        </w:rPr>
      </w:pPr>
      <w:r w:rsidRPr="009A0DBA">
        <w:rPr>
          <w:b/>
          <w:bCs/>
        </w:rPr>
        <w:t>2.1 Tools and Technologies</w:t>
      </w:r>
    </w:p>
    <w:p w14:paraId="07C62611" w14:textId="77777777" w:rsidR="009A0DBA" w:rsidRDefault="009A0DBA" w:rsidP="009A0DBA">
      <w:pPr>
        <w:pStyle w:val="BodyText"/>
        <w:ind w:left="100" w:right="118" w:firstLine="719"/>
        <w:jc w:val="both"/>
      </w:pPr>
      <w:r>
        <w:t>The development of an interactive Sentiment Analysis system requires the careful selection and application of appropriate tools and technologies. This section outlines the tools and technologies utilized in creating the sentiment analysis engine, detailing their roles, functions, and interactions.</w:t>
      </w:r>
    </w:p>
    <w:p w14:paraId="57AF0A47" w14:textId="77777777" w:rsidR="009A0DBA" w:rsidRDefault="009A0DBA" w:rsidP="009A0DBA">
      <w:pPr>
        <w:pStyle w:val="BodyText"/>
        <w:ind w:left="100" w:right="118" w:firstLine="719"/>
        <w:jc w:val="both"/>
      </w:pPr>
    </w:p>
    <w:p w14:paraId="712A3728" w14:textId="388D4F0D" w:rsidR="009A0DBA" w:rsidRDefault="009A0DBA" w:rsidP="009A0DBA">
      <w:pPr>
        <w:pStyle w:val="BodyText"/>
        <w:ind w:left="100" w:right="118"/>
        <w:jc w:val="both"/>
      </w:pPr>
      <w:r w:rsidRPr="009A0DBA">
        <w:rPr>
          <w:b/>
          <w:bCs/>
        </w:rPr>
        <w:t>C Programming Language</w:t>
      </w:r>
      <w:r>
        <w:t>: C serves as the cornerstone of this project due to its efficiency, performance, and widespread use in system-level programming. The sentiment analysis engine leverages C's low-level capabilities for efficient memory management and performance optimization. C's procedural paradigm promotes a structured approach to programming, enhancing code clarity, maintainability, and scalability. Furthermore, C's compatibility with various platforms ensures seamless implementation on different operating systems, thereby improving accessibility and usability.</w:t>
      </w:r>
    </w:p>
    <w:p w14:paraId="7B92F2E9" w14:textId="77777777" w:rsidR="009A0DBA" w:rsidRDefault="009A0DBA" w:rsidP="009A0DBA">
      <w:pPr>
        <w:pStyle w:val="BodyText"/>
        <w:ind w:left="100" w:right="118" w:firstLine="719"/>
        <w:jc w:val="both"/>
      </w:pPr>
    </w:p>
    <w:p w14:paraId="4F7DDEBD" w14:textId="7103C12C" w:rsidR="009A0DBA" w:rsidRPr="009A0DBA" w:rsidRDefault="009A0DBA" w:rsidP="009A0DBA">
      <w:pPr>
        <w:pStyle w:val="BodyText"/>
        <w:ind w:right="118"/>
        <w:jc w:val="both"/>
        <w:rPr>
          <w:b/>
          <w:bCs/>
        </w:rPr>
      </w:pPr>
      <w:r w:rsidRPr="009A0DBA">
        <w:rPr>
          <w:b/>
          <w:bCs/>
        </w:rPr>
        <w:t xml:space="preserve">2.1.1 GTK Toolkit for Graphical User Interface (GUI)  </w:t>
      </w:r>
    </w:p>
    <w:p w14:paraId="2AD6C982" w14:textId="77777777" w:rsidR="009A0DBA" w:rsidRDefault="009A0DBA" w:rsidP="009A0DBA">
      <w:pPr>
        <w:pStyle w:val="BodyText"/>
        <w:ind w:left="100" w:right="118" w:firstLine="719"/>
        <w:jc w:val="both"/>
      </w:pPr>
      <w:r>
        <w:t>The graphical user interface (GUI) acts as the primary interface for users to interact with the sentiment analysis engine, allowing for text input and displaying sentiment results. GTK, a multi-platform toolkit for creating graphical user interfaces, facilitates the creation and implementation of GUI components with ease and flexibility. GTK's extensive widget library and user-friendly API enable developers to design visually appealing and responsive interfaces suitable for users of varying technical expertise. Using GTK, developers can create a cohesive and intuitive interface with a variety of widgets such as text entry fields, buttons, and dropdown menus.</w:t>
      </w:r>
    </w:p>
    <w:p w14:paraId="0CFD59B2" w14:textId="77777777" w:rsidR="009A0DBA" w:rsidRDefault="009A0DBA" w:rsidP="009A0DBA">
      <w:pPr>
        <w:pStyle w:val="BodyText"/>
        <w:ind w:left="100" w:right="118" w:firstLine="719"/>
        <w:jc w:val="both"/>
      </w:pPr>
    </w:p>
    <w:p w14:paraId="6E66B07E" w14:textId="10488ADB" w:rsidR="009A0DBA" w:rsidRPr="009A0DBA" w:rsidRDefault="009A0DBA" w:rsidP="009A0DBA">
      <w:pPr>
        <w:pStyle w:val="BodyText"/>
        <w:ind w:right="118"/>
        <w:jc w:val="both"/>
        <w:rPr>
          <w:b/>
          <w:bCs/>
        </w:rPr>
      </w:pPr>
      <w:r w:rsidRPr="009A0DBA">
        <w:rPr>
          <w:b/>
          <w:bCs/>
        </w:rPr>
        <w:t>2.1.2 Sentiment Analysis Library</w:t>
      </w:r>
    </w:p>
    <w:p w14:paraId="748DBFC4" w14:textId="77777777" w:rsidR="009A0DBA" w:rsidRDefault="009A0DBA" w:rsidP="009A0DBA">
      <w:pPr>
        <w:pStyle w:val="BodyText"/>
        <w:ind w:left="100" w:right="118" w:firstLine="719"/>
        <w:jc w:val="both"/>
      </w:pPr>
      <w:r>
        <w:t>A sentiment analysis library, such as the AFINN-111 wordlist or custom-built sentiment analysis algorithms, forms the core of the sentiment analysis functionality. This library provides methods and data structures necessary for processing and analyzing textual data to determine sentiment. By integrating this library with the C program, developers can implement sentiment analysis capabilities, enabling the extraction of sentiment (positive, negative, neutral) from text inputs.</w:t>
      </w:r>
    </w:p>
    <w:p w14:paraId="7D02B4EA" w14:textId="77777777" w:rsidR="009A0DBA" w:rsidRDefault="009A0DBA" w:rsidP="009A0DBA">
      <w:pPr>
        <w:pStyle w:val="BodyText"/>
        <w:ind w:left="100" w:right="118" w:firstLine="719"/>
        <w:jc w:val="both"/>
      </w:pPr>
    </w:p>
    <w:p w14:paraId="6BE378CE" w14:textId="0AEDAF1A" w:rsidR="009A0DBA" w:rsidRPr="009A0DBA" w:rsidRDefault="009A0DBA" w:rsidP="009A0DBA">
      <w:pPr>
        <w:pStyle w:val="BodyText"/>
        <w:ind w:right="118"/>
        <w:jc w:val="both"/>
        <w:rPr>
          <w:b/>
          <w:bCs/>
        </w:rPr>
      </w:pPr>
      <w:r w:rsidRPr="009A0DBA">
        <w:rPr>
          <w:b/>
          <w:bCs/>
        </w:rPr>
        <w:t xml:space="preserve">2.1.3 Integrated Development Environment (IDE)  </w:t>
      </w:r>
    </w:p>
    <w:p w14:paraId="109E6429" w14:textId="0076257E" w:rsidR="009A0DBA" w:rsidRDefault="009A0DBA" w:rsidP="009A0DBA">
      <w:pPr>
        <w:pStyle w:val="BodyText"/>
        <w:ind w:left="100" w:right="118" w:firstLine="719"/>
        <w:jc w:val="both"/>
      </w:pPr>
      <w:r>
        <w:t xml:space="preserve">An IDE serves as the digital workspace for managing the coding process, facilitating efficient development and debugging. Dev </w:t>
      </w:r>
      <w:proofErr w:type="spellStart"/>
      <w:r>
        <w:t>c++</w:t>
      </w:r>
      <w:proofErr w:type="spellEnd"/>
      <w:r>
        <w:t xml:space="preserve">is the preferred IDE for C programming, known for its lightweight yet powerful features such as syntax highlighting, code completion, and version control integration. Dev </w:t>
      </w:r>
      <w:proofErr w:type="spellStart"/>
      <w:r>
        <w:t>c++</w:t>
      </w:r>
      <w:proofErr w:type="spellEnd"/>
      <w:r>
        <w:t xml:space="preserve">extensibility through plugins enhances productivity, allowing developers to customize their workflow with various tools and utilities. Additionally, Dev </w:t>
      </w:r>
      <w:proofErr w:type="spellStart"/>
      <w:r>
        <w:t>c++</w:t>
      </w:r>
      <w:proofErr w:type="spellEnd"/>
      <w:r>
        <w:t>seamless integration with C's build systems streamlines the development lifecycle from writing code to testing and deployment.</w:t>
      </w:r>
    </w:p>
    <w:p w14:paraId="27752CF9" w14:textId="77777777" w:rsidR="009A0DBA" w:rsidRDefault="009A0DBA" w:rsidP="009A0DBA">
      <w:pPr>
        <w:pStyle w:val="BodyText"/>
        <w:ind w:left="100" w:right="118" w:firstLine="719"/>
        <w:jc w:val="both"/>
      </w:pPr>
    </w:p>
    <w:p w14:paraId="554B0926" w14:textId="0B77F4FE" w:rsidR="009A0DBA" w:rsidRDefault="009A0DBA" w:rsidP="009A0DBA">
      <w:pPr>
        <w:pStyle w:val="BodyText"/>
        <w:ind w:left="100" w:right="118" w:firstLine="719"/>
        <w:jc w:val="both"/>
      </w:pPr>
      <w:r>
        <w:t xml:space="preserve">Fig 2.1. Coding executed in Dev </w:t>
      </w:r>
      <w:proofErr w:type="spellStart"/>
      <w:r>
        <w:t>c++</w:t>
      </w:r>
      <w:proofErr w:type="spellEnd"/>
    </w:p>
    <w:p w14:paraId="3AAAD597" w14:textId="77777777" w:rsidR="009A0DBA" w:rsidRDefault="009A0DBA" w:rsidP="009A0DBA">
      <w:pPr>
        <w:pStyle w:val="BodyText"/>
        <w:ind w:left="100" w:right="118" w:firstLine="719"/>
        <w:jc w:val="both"/>
      </w:pPr>
    </w:p>
    <w:p w14:paraId="46D0D314" w14:textId="3CD63459" w:rsidR="009A0DBA" w:rsidRPr="009A0DBA" w:rsidRDefault="009A0DBA" w:rsidP="009A0DBA">
      <w:pPr>
        <w:pStyle w:val="BodyText"/>
        <w:ind w:right="118"/>
        <w:jc w:val="both"/>
        <w:rPr>
          <w:b/>
          <w:bCs/>
        </w:rPr>
      </w:pPr>
      <w:r w:rsidRPr="009A0DBA">
        <w:rPr>
          <w:b/>
          <w:bCs/>
        </w:rPr>
        <w:t>2.1.4 Version Control System (VCS)</w:t>
      </w:r>
    </w:p>
    <w:p w14:paraId="543E7C35" w14:textId="77777777" w:rsidR="009A0DBA" w:rsidRDefault="009A0DBA" w:rsidP="009A0DBA">
      <w:pPr>
        <w:pStyle w:val="BodyText"/>
        <w:ind w:left="100" w:right="118" w:firstLine="719"/>
        <w:jc w:val="both"/>
      </w:pPr>
      <w:r>
        <w:t xml:space="preserve">In the spirit of collaborative development and code management, a version control </w:t>
      </w:r>
      <w:r>
        <w:lastRenderedPageBreak/>
        <w:t>system (VCS) underpins the project's codebase, enabling smooth teamwork, version tracking, and code synchronization. Git, a distributed VCS renowned for its flexibility and robustness, forms the foundation of the project's version control system. By utilizing Git's branching mechanism and decentralized design, developers can work on different features and experiments concurrently without disrupting the main codebase. GitHub, a cloud-based hosting platform for Git repositories, enhances Git's capabilities by providing a central hub for issue tracking, code review, and collaboration. The project embraces open-source principles, fostering transparency, community engagement, and knowledge sharing through Git and GitHub.</w:t>
      </w:r>
    </w:p>
    <w:p w14:paraId="7C2FE434" w14:textId="77777777" w:rsidR="009A0DBA" w:rsidRDefault="009A0DBA" w:rsidP="009A0DBA">
      <w:pPr>
        <w:pStyle w:val="BodyText"/>
        <w:ind w:left="100" w:right="118" w:firstLine="719"/>
        <w:jc w:val="both"/>
      </w:pPr>
    </w:p>
    <w:p w14:paraId="54528EC2" w14:textId="58E78B52" w:rsidR="009A0DBA" w:rsidRPr="009A0DBA" w:rsidRDefault="009A0DBA" w:rsidP="009A0DBA">
      <w:pPr>
        <w:pStyle w:val="BodyText"/>
        <w:ind w:right="118"/>
        <w:jc w:val="both"/>
        <w:rPr>
          <w:b/>
          <w:bCs/>
        </w:rPr>
      </w:pPr>
      <w:r w:rsidRPr="009A0DBA">
        <w:rPr>
          <w:b/>
          <w:bCs/>
        </w:rPr>
        <w:t xml:space="preserve">2.1.5 Continuous Integration and Deployment (CI/CD) </w:t>
      </w:r>
    </w:p>
    <w:p w14:paraId="7E3B89A8" w14:textId="77777777" w:rsidR="009A0DBA" w:rsidRDefault="009A0DBA" w:rsidP="009A0DBA">
      <w:pPr>
        <w:pStyle w:val="BodyText"/>
        <w:ind w:left="100" w:right="118" w:firstLine="719"/>
        <w:jc w:val="both"/>
      </w:pPr>
      <w:r>
        <w:t>CI/CD pipelines automate the development, testing, and deployment processes to ensure code quality, reliability, and agility. GitHub Actions, a CI/CD workflow automation platform integrated with GitHub, orchestrates the pipeline by triggering automated tests and deployments upon code contributions and pull requests. Developers can easily incorporate unit tests, code linting, and deployment scripts into the development lifecycle, enhancing code quality and project stability. GitHub Actions' scalability and flexibility allow for customized CI/CD workflows, adapting to the project's evolving needs and requirements.</w:t>
      </w:r>
    </w:p>
    <w:p w14:paraId="4D1CE26C" w14:textId="77777777" w:rsidR="009A0DBA" w:rsidRPr="009A0DBA" w:rsidRDefault="009A0DBA" w:rsidP="009A0DBA">
      <w:pPr>
        <w:pStyle w:val="BodyText"/>
        <w:ind w:left="100" w:right="118" w:firstLine="719"/>
        <w:jc w:val="both"/>
        <w:rPr>
          <w:b/>
          <w:bCs/>
        </w:rPr>
      </w:pPr>
    </w:p>
    <w:p w14:paraId="682734C1" w14:textId="0C62FA68" w:rsidR="009A0DBA" w:rsidRPr="009A0DBA" w:rsidRDefault="009A0DBA" w:rsidP="009A0DBA">
      <w:pPr>
        <w:pStyle w:val="BodyText"/>
        <w:ind w:right="118"/>
        <w:jc w:val="both"/>
        <w:rPr>
          <w:b/>
          <w:bCs/>
        </w:rPr>
      </w:pPr>
      <w:r w:rsidRPr="009A0DBA">
        <w:rPr>
          <w:b/>
          <w:bCs/>
        </w:rPr>
        <w:t xml:space="preserve">2.1.6 Documentation Tools </w:t>
      </w:r>
    </w:p>
    <w:p w14:paraId="431FC30E" w14:textId="77777777" w:rsidR="009A0DBA" w:rsidRDefault="009A0DBA" w:rsidP="009A0DBA">
      <w:pPr>
        <w:pStyle w:val="BodyText"/>
        <w:ind w:left="100" w:right="118" w:firstLine="719"/>
        <w:jc w:val="both"/>
      </w:pPr>
      <w:r>
        <w:t xml:space="preserve">Documentation is crucial for the project's accessibility and longevity, promoting clarity, transparency, and knowledge sharing. </w:t>
      </w:r>
      <w:proofErr w:type="spellStart"/>
      <w:r>
        <w:t>Doxygen</w:t>
      </w:r>
      <w:proofErr w:type="spellEnd"/>
      <w:r>
        <w:t xml:space="preserve">, a documentation generation tool for C projects, is employed to create comprehensive, well-structured documentation detailing the sentiment analysis engine's design, functionality, and usage. </w:t>
      </w:r>
      <w:proofErr w:type="spellStart"/>
      <w:r>
        <w:t>Doxygen's</w:t>
      </w:r>
      <w:proofErr w:type="spellEnd"/>
      <w:r>
        <w:t xml:space="preserve"> support for inline documentation allows developers to produce rich, readable documentation with cross-references, code snippets, and inline comments, aiding both contributors and users in understanding and onboarding. </w:t>
      </w:r>
      <w:proofErr w:type="spellStart"/>
      <w:r>
        <w:t>Doxygen's</w:t>
      </w:r>
      <w:proofErr w:type="spellEnd"/>
      <w:r>
        <w:t xml:space="preserve"> integration with documentation hosting platforms such as Read the Docs provides a central repository for project documentation and versioning. In summary, the approach involves a careful selection of tools and technologies working in concert to achieve the goal of an interactive sentiment analysis engine.</w:t>
      </w:r>
    </w:p>
    <w:p w14:paraId="348ABBFD" w14:textId="77777777" w:rsidR="009A0DBA" w:rsidRDefault="009A0DBA" w:rsidP="009A0DBA">
      <w:pPr>
        <w:pStyle w:val="BodyText"/>
        <w:ind w:left="100" w:right="118" w:firstLine="719"/>
        <w:jc w:val="both"/>
      </w:pPr>
    </w:p>
    <w:p w14:paraId="495AB2D3" w14:textId="77FCAB97" w:rsidR="009A0DBA" w:rsidRPr="009A0DBA" w:rsidRDefault="009A0DBA" w:rsidP="009A0DBA">
      <w:pPr>
        <w:pStyle w:val="BodyText"/>
        <w:ind w:right="118"/>
        <w:jc w:val="both"/>
        <w:rPr>
          <w:b/>
          <w:bCs/>
        </w:rPr>
      </w:pPr>
      <w:r w:rsidRPr="009A0DBA">
        <w:rPr>
          <w:b/>
          <w:bCs/>
        </w:rPr>
        <w:t xml:space="preserve">2.2 System Architecture  </w:t>
      </w:r>
    </w:p>
    <w:p w14:paraId="378B214B" w14:textId="77777777" w:rsidR="009A0DBA" w:rsidRDefault="009A0DBA" w:rsidP="009A0DBA">
      <w:pPr>
        <w:pStyle w:val="BodyText"/>
        <w:ind w:left="100" w:right="118" w:firstLine="719"/>
        <w:jc w:val="both"/>
      </w:pPr>
      <w:r>
        <w:t>In software engineering, the system architecture serves as the blueprint for organizing and structuring the various components of a software application. The system architecture for the sentiment analysis engine developed in this project embodies key design principles of modularity and extensibility, fostering flexibility, maintainability, and scalability.</w:t>
      </w:r>
    </w:p>
    <w:p w14:paraId="6F890F83" w14:textId="77777777" w:rsidR="009A0DBA" w:rsidRDefault="009A0DBA" w:rsidP="009A0DBA">
      <w:pPr>
        <w:pStyle w:val="BodyText"/>
        <w:ind w:left="100" w:right="118" w:firstLine="719"/>
        <w:jc w:val="both"/>
      </w:pPr>
    </w:p>
    <w:p w14:paraId="7825098D" w14:textId="77777777" w:rsidR="009A0DBA" w:rsidRDefault="009A0DBA" w:rsidP="009A0DBA">
      <w:pPr>
        <w:pStyle w:val="BodyText"/>
        <w:ind w:left="100" w:right="118" w:firstLine="719"/>
        <w:jc w:val="both"/>
      </w:pPr>
      <w:r>
        <w:t>Modularity is a fundamental aspect of the system architecture, breaking down the sentiment analysis engine into discrete, self-contained modules or components that encapsulate specific functionalities. By partitioning the system into modular units, each responsible for a well-defined set of tasks, modularity promotes code reusability, separation of concerns, and ease of maintenance. Modules such as the graphical user interface (GUI), sentiment analysis functionality, and visualization features represent distinct building blocks within the system architecture, facilitating independent development, testing, and deployment. Additionally, modularity supports collaborative development and codebase management, allowing multiple developers to work concurrently on different modules without interfering with each other's work.</w:t>
      </w:r>
    </w:p>
    <w:p w14:paraId="3FEC54E4" w14:textId="77777777" w:rsidR="009A0DBA" w:rsidRDefault="009A0DBA" w:rsidP="009A0DBA">
      <w:pPr>
        <w:pStyle w:val="BodyText"/>
        <w:ind w:left="100" w:right="118" w:firstLine="719"/>
        <w:jc w:val="both"/>
      </w:pPr>
    </w:p>
    <w:p w14:paraId="6881939B" w14:textId="77777777" w:rsidR="009A0DBA" w:rsidRDefault="009A0DBA" w:rsidP="009A0DBA">
      <w:pPr>
        <w:pStyle w:val="BodyText"/>
        <w:ind w:left="100" w:right="118" w:firstLine="719"/>
        <w:jc w:val="both"/>
      </w:pPr>
      <w:r>
        <w:t xml:space="preserve">Extensibility complements modularity by enabling the sentiment analysis engine to accommodate future enhancements, additions, and customizations seamlessly. Through well-defined interfaces and abstraction layers, extensibility empowers developers to extend the </w:t>
      </w:r>
      <w:r>
        <w:lastRenderedPageBreak/>
        <w:t>functionality of the sentiment analysis engine without requiring extensive modifications to the existing codebase.</w:t>
      </w:r>
    </w:p>
    <w:p w14:paraId="4E0886E9" w14:textId="77777777" w:rsidR="009A0DBA" w:rsidRDefault="009A0DBA" w:rsidP="009A0DBA">
      <w:pPr>
        <w:pStyle w:val="BodyText"/>
        <w:ind w:left="100" w:right="118" w:firstLine="719"/>
        <w:jc w:val="both"/>
      </w:pPr>
    </w:p>
    <w:p w14:paraId="382C7E2C" w14:textId="77777777" w:rsidR="009A0DBA" w:rsidRDefault="009A0DBA" w:rsidP="009A0DBA">
      <w:pPr>
        <w:pStyle w:val="BodyText"/>
        <w:ind w:left="100" w:right="118" w:firstLine="719"/>
        <w:jc w:val="both"/>
      </w:pPr>
      <w:r>
        <w:t>A comprehensive overview of the main components of the sentiment analysis engine provides insight into the inner workings and architecture of the system. At the core of the sentiment analysis engine lies the graphical user interface (GUI), serving as the primary interface for users to interact with the system. The GUI interface encompasses elements such as text input fields, dropdown menus, and buttons, facilitating text entry, sentiment analysis initiation, and visualization of sentiment results. Leveraging the GTK graphical user interface toolkit, the GUI component embodies principles of usability and user-centered design, ensuring a seamless and intuitive user experience.</w:t>
      </w:r>
    </w:p>
    <w:p w14:paraId="1DF13C8C" w14:textId="77777777" w:rsidR="009A0DBA" w:rsidRDefault="009A0DBA" w:rsidP="009A0DBA">
      <w:pPr>
        <w:pStyle w:val="BodyText"/>
        <w:ind w:left="100" w:right="118" w:firstLine="719"/>
        <w:jc w:val="both"/>
      </w:pPr>
    </w:p>
    <w:p w14:paraId="4AAC832D" w14:textId="77777777" w:rsidR="009A0DBA" w:rsidRDefault="009A0DBA" w:rsidP="009A0DBA">
      <w:pPr>
        <w:pStyle w:val="BodyText"/>
        <w:ind w:left="100" w:right="118" w:firstLine="719"/>
        <w:jc w:val="both"/>
      </w:pPr>
      <w:r>
        <w:t>The sentiment analysis functionality represents the engine's core capability, responsible for extracting sentiment from written text with accuracy and efficiency. Integrated using a sentiment analysis library, the sentiment analysis functionality encapsulates algorithms and methods for sentiment detection, polarity scoring, and subjectivity analysis. By leveraging the library's robust API, the sentiment analysis component enables real-time sentiment extraction, customizable analysis parameters, and support for various languages, catering to diverse user needs and preferences.</w:t>
      </w:r>
    </w:p>
    <w:p w14:paraId="573137A7" w14:textId="77777777" w:rsidR="009A0DBA" w:rsidRDefault="009A0DBA" w:rsidP="009A0DBA">
      <w:pPr>
        <w:pStyle w:val="BodyText"/>
        <w:ind w:left="100" w:right="118" w:firstLine="719"/>
        <w:jc w:val="both"/>
      </w:pPr>
    </w:p>
    <w:p w14:paraId="1630E780" w14:textId="77777777" w:rsidR="009A0DBA" w:rsidRDefault="009A0DBA" w:rsidP="009A0DBA">
      <w:pPr>
        <w:pStyle w:val="BodyText"/>
        <w:ind w:left="100" w:right="118" w:firstLine="719"/>
        <w:jc w:val="both"/>
      </w:pPr>
      <w:r>
        <w:t>In addition to core sentiment analysis functionality, the sentiment analysis engine incorporates visualization features, allowing users to view sentiment trends and analysis results graphically. Through intuitive controls and customizable settings, the visualization component empowers users to interpret sentiment data effectively, enhancing the overall user experience and providing valuable insights into textual data.</w:t>
      </w:r>
    </w:p>
    <w:p w14:paraId="6D2DC734" w14:textId="77777777" w:rsidR="009A0DBA" w:rsidRDefault="009A0DBA" w:rsidP="009A0DBA">
      <w:pPr>
        <w:pStyle w:val="BodyText"/>
        <w:ind w:left="100" w:right="118" w:firstLine="719"/>
        <w:jc w:val="both"/>
      </w:pPr>
    </w:p>
    <w:p w14:paraId="10400E74" w14:textId="77777777" w:rsidR="009A0DBA" w:rsidRDefault="009A0DBA" w:rsidP="009A0DBA">
      <w:pPr>
        <w:pStyle w:val="BodyText"/>
        <w:ind w:left="100" w:right="118" w:firstLine="719"/>
        <w:jc w:val="both"/>
      </w:pPr>
      <w:r>
        <w:t>In essence, the system architecture of the sentiment analysis engine embodies principles of modularity and extensibility, fostering flexibility, maintainability, and scalability. Through modular design and extensible architecture, the sentiment analysis engine lays the foundation for innovation, collaboration, and continuous improvement, enabling it to evolve and adapt to changing user needs and technological landscapes. By embracing these design principles, the sentiment analysis engine exemplifies software engineering excellence, empowering users to derive meaningful insights from textual data in a more accessible, inclusive, and impactful manner.</w:t>
      </w:r>
    </w:p>
    <w:p w14:paraId="047735A9" w14:textId="77777777" w:rsidR="009A0DBA" w:rsidRDefault="009A0DBA" w:rsidP="009A0DBA">
      <w:pPr>
        <w:pStyle w:val="BodyText"/>
        <w:ind w:left="100" w:right="118" w:firstLine="719"/>
        <w:jc w:val="both"/>
      </w:pPr>
    </w:p>
    <w:p w14:paraId="434130B8" w14:textId="6C01DE6E" w:rsidR="00FD2604" w:rsidRDefault="00FD2604" w:rsidP="009A0DBA">
      <w:pPr>
        <w:pStyle w:val="BodyText"/>
        <w:ind w:right="118"/>
        <w:jc w:val="both"/>
        <w:sectPr w:rsidR="00FD2604">
          <w:pgSz w:w="11910" w:h="16840"/>
          <w:pgMar w:top="1360" w:right="1320" w:bottom="1200" w:left="1340" w:header="0" w:footer="925" w:gutter="0"/>
          <w:cols w:space="720"/>
        </w:sectPr>
      </w:pPr>
    </w:p>
    <w:p w14:paraId="36F6EB98" w14:textId="77777777" w:rsidR="00FD2604" w:rsidRDefault="00FD2604">
      <w:pPr>
        <w:pStyle w:val="BodyText"/>
        <w:rPr>
          <w:sz w:val="20"/>
        </w:rPr>
      </w:pPr>
    </w:p>
    <w:p w14:paraId="52749827" w14:textId="6E40F218" w:rsidR="006943DE" w:rsidRDefault="00014135" w:rsidP="00A42333">
      <w:pPr>
        <w:pStyle w:val="Heading1"/>
        <w:tabs>
          <w:tab w:val="left" w:pos="2893"/>
        </w:tabs>
        <w:spacing w:before="218"/>
        <w:ind w:left="2892" w:right="646"/>
      </w:pPr>
      <w:r>
        <w:t>IMPLEMENTATION</w:t>
      </w:r>
    </w:p>
    <w:p w14:paraId="5DFDF073" w14:textId="3E35A16B" w:rsidR="006943DE" w:rsidRPr="006943DE" w:rsidRDefault="006943DE" w:rsidP="006943DE">
      <w:pPr>
        <w:jc w:val="both"/>
        <w:rPr>
          <w:b/>
          <w:bCs/>
          <w:sz w:val="24"/>
          <w:szCs w:val="24"/>
        </w:rPr>
      </w:pPr>
      <w:r w:rsidRPr="006943DE">
        <w:rPr>
          <w:b/>
          <w:bCs/>
          <w:sz w:val="24"/>
          <w:szCs w:val="24"/>
        </w:rPr>
        <w:t>3.1 GUI Development</w:t>
      </w:r>
    </w:p>
    <w:p w14:paraId="71FE5546" w14:textId="77777777" w:rsidR="006943DE" w:rsidRPr="006943DE" w:rsidRDefault="006943DE" w:rsidP="006943DE">
      <w:pPr>
        <w:jc w:val="both"/>
        <w:rPr>
          <w:sz w:val="24"/>
          <w:szCs w:val="24"/>
        </w:rPr>
      </w:pPr>
    </w:p>
    <w:p w14:paraId="451A550B" w14:textId="77777777" w:rsidR="006943DE" w:rsidRPr="006943DE" w:rsidRDefault="006943DE" w:rsidP="006943DE">
      <w:pPr>
        <w:jc w:val="both"/>
        <w:rPr>
          <w:sz w:val="24"/>
          <w:szCs w:val="24"/>
        </w:rPr>
      </w:pPr>
      <w:r w:rsidRPr="006943DE">
        <w:rPr>
          <w:sz w:val="24"/>
          <w:szCs w:val="24"/>
        </w:rPr>
        <w:t>The design of the sentiment analysis application revolves around user-centered principles and appealing aesthetics. Key interface components include the text input area for user input, sentiment display for showing analysis results, analysis trigger buttons for starting the sentiment analysis, and control buttons for additional functionalities. These components are developed using the GTK toolkit in C, offering an intuitive and accessible user interface. Enhancements such as error handling, input validation, and feedback mechanisms improve user experience and ensure robust operation.</w:t>
      </w:r>
    </w:p>
    <w:p w14:paraId="2943F4B4" w14:textId="77777777" w:rsidR="006943DE" w:rsidRPr="006943DE" w:rsidRDefault="006943DE" w:rsidP="006943DE">
      <w:pPr>
        <w:jc w:val="both"/>
        <w:rPr>
          <w:sz w:val="24"/>
          <w:szCs w:val="24"/>
        </w:rPr>
      </w:pPr>
    </w:p>
    <w:p w14:paraId="2F0F5FEE" w14:textId="0191FB5F" w:rsidR="006943DE" w:rsidRPr="006943DE" w:rsidRDefault="006943DE" w:rsidP="006943DE">
      <w:pPr>
        <w:jc w:val="both"/>
        <w:rPr>
          <w:b/>
          <w:bCs/>
          <w:sz w:val="24"/>
          <w:szCs w:val="24"/>
        </w:rPr>
      </w:pPr>
      <w:r w:rsidRPr="006943DE">
        <w:rPr>
          <w:b/>
          <w:bCs/>
          <w:sz w:val="24"/>
          <w:szCs w:val="24"/>
        </w:rPr>
        <w:t>3.2 Sentiment Analysis Functionality Integration</w:t>
      </w:r>
    </w:p>
    <w:p w14:paraId="7BDFEC53" w14:textId="77777777" w:rsidR="006943DE" w:rsidRPr="006943DE" w:rsidRDefault="006943DE" w:rsidP="006943DE">
      <w:pPr>
        <w:jc w:val="both"/>
        <w:rPr>
          <w:sz w:val="24"/>
          <w:szCs w:val="24"/>
        </w:rPr>
      </w:pPr>
    </w:p>
    <w:p w14:paraId="587A1533" w14:textId="77777777" w:rsidR="006943DE" w:rsidRPr="006943DE" w:rsidRDefault="006943DE" w:rsidP="006943DE">
      <w:pPr>
        <w:jc w:val="both"/>
        <w:rPr>
          <w:sz w:val="24"/>
          <w:szCs w:val="24"/>
        </w:rPr>
      </w:pPr>
      <w:r w:rsidRPr="006943DE">
        <w:rPr>
          <w:sz w:val="24"/>
          <w:szCs w:val="24"/>
        </w:rPr>
        <w:t>Integrating sentiment analysis functionality involves initializing the analysis engine with default settings and customizing parameters such as sensitivity and language. The `</w:t>
      </w:r>
      <w:proofErr w:type="spellStart"/>
      <w:r w:rsidRPr="006943DE">
        <w:rPr>
          <w:sz w:val="24"/>
          <w:szCs w:val="24"/>
        </w:rPr>
        <w:t>set_analysis_</w:t>
      </w:r>
      <w:proofErr w:type="gramStart"/>
      <w:r w:rsidRPr="006943DE">
        <w:rPr>
          <w:sz w:val="24"/>
          <w:szCs w:val="24"/>
        </w:rPr>
        <w:t>property</w:t>
      </w:r>
      <w:proofErr w:type="spellEnd"/>
      <w:r w:rsidRPr="006943DE">
        <w:rPr>
          <w:sz w:val="24"/>
          <w:szCs w:val="24"/>
        </w:rPr>
        <w:t>(</w:t>
      </w:r>
      <w:proofErr w:type="gramEnd"/>
      <w:r w:rsidRPr="006943DE">
        <w:rPr>
          <w:sz w:val="24"/>
          <w:szCs w:val="24"/>
        </w:rPr>
        <w:t>)` function is used to adjust these settings, allowing users to fine-tune the analysis. Real-time analysis capabilities are achieved through efficient processing and optimization techniques like multi-threading and hardware acceleration. These techniques ensure responsive sentiment analysis, making the application suitable for various contexts and user needs.</w:t>
      </w:r>
    </w:p>
    <w:p w14:paraId="5E8C38D7" w14:textId="77777777" w:rsidR="006943DE" w:rsidRPr="006943DE" w:rsidRDefault="006943DE" w:rsidP="006943DE">
      <w:pPr>
        <w:jc w:val="both"/>
        <w:rPr>
          <w:sz w:val="24"/>
          <w:szCs w:val="24"/>
        </w:rPr>
      </w:pPr>
    </w:p>
    <w:p w14:paraId="37A83681" w14:textId="77777777" w:rsidR="006943DE" w:rsidRPr="006943DE" w:rsidRDefault="006943DE" w:rsidP="006943DE">
      <w:pPr>
        <w:jc w:val="both"/>
        <w:rPr>
          <w:sz w:val="24"/>
          <w:szCs w:val="24"/>
        </w:rPr>
      </w:pPr>
    </w:p>
    <w:p w14:paraId="4B3FCD60" w14:textId="2169A483" w:rsidR="006943DE" w:rsidRPr="006943DE" w:rsidRDefault="006943DE" w:rsidP="006943DE">
      <w:pPr>
        <w:jc w:val="both"/>
        <w:rPr>
          <w:b/>
          <w:bCs/>
          <w:sz w:val="24"/>
          <w:szCs w:val="24"/>
        </w:rPr>
      </w:pPr>
      <w:r w:rsidRPr="006943DE">
        <w:rPr>
          <w:b/>
          <w:bCs/>
          <w:sz w:val="24"/>
          <w:szCs w:val="24"/>
        </w:rPr>
        <w:t>3.3 Customization Features</w:t>
      </w:r>
    </w:p>
    <w:p w14:paraId="69B6C5E5" w14:textId="77777777" w:rsidR="006943DE" w:rsidRPr="006943DE" w:rsidRDefault="006943DE" w:rsidP="006943DE">
      <w:pPr>
        <w:jc w:val="both"/>
        <w:rPr>
          <w:sz w:val="24"/>
          <w:szCs w:val="24"/>
        </w:rPr>
      </w:pPr>
    </w:p>
    <w:p w14:paraId="23D2E338" w14:textId="77777777" w:rsidR="006943DE" w:rsidRPr="006943DE" w:rsidRDefault="006943DE" w:rsidP="006943DE">
      <w:pPr>
        <w:jc w:val="both"/>
        <w:rPr>
          <w:sz w:val="24"/>
          <w:szCs w:val="24"/>
        </w:rPr>
      </w:pPr>
      <w:r w:rsidRPr="006943DE">
        <w:rPr>
          <w:sz w:val="24"/>
          <w:szCs w:val="24"/>
        </w:rPr>
        <w:t>Customization options in the sentiment analysis application include adjusting analysis parameters like sensitivity, which affects the threshold for classifying sentiments as positive, negative, or neutral. Users can also select the language for analysis, enhancing the application’s versatility. Real-time analysis benefits from optimizations such as efficient string processing and the use of hardware acceleration, allowing dynamic sentiment analysis based on user input. These customization features make the application adaptable to diverse user preferences and requirements.</w:t>
      </w:r>
    </w:p>
    <w:p w14:paraId="6C63ACF0" w14:textId="77777777" w:rsidR="006943DE" w:rsidRPr="006943DE" w:rsidRDefault="006943DE" w:rsidP="006943DE">
      <w:pPr>
        <w:jc w:val="both"/>
        <w:rPr>
          <w:sz w:val="24"/>
          <w:szCs w:val="24"/>
        </w:rPr>
      </w:pPr>
    </w:p>
    <w:p w14:paraId="43B101CE" w14:textId="77777777" w:rsidR="006943DE" w:rsidRPr="006943DE" w:rsidRDefault="006943DE" w:rsidP="006943DE">
      <w:pPr>
        <w:jc w:val="both"/>
        <w:rPr>
          <w:sz w:val="24"/>
          <w:szCs w:val="24"/>
        </w:rPr>
      </w:pPr>
    </w:p>
    <w:p w14:paraId="789F0736" w14:textId="7218D418" w:rsidR="006943DE" w:rsidRPr="006943DE" w:rsidRDefault="006943DE" w:rsidP="006943DE">
      <w:pPr>
        <w:jc w:val="both"/>
        <w:rPr>
          <w:b/>
          <w:bCs/>
          <w:sz w:val="24"/>
          <w:szCs w:val="24"/>
        </w:rPr>
      </w:pPr>
      <w:r w:rsidRPr="006943DE">
        <w:rPr>
          <w:b/>
          <w:bCs/>
          <w:sz w:val="24"/>
          <w:szCs w:val="24"/>
        </w:rPr>
        <w:t>3.4 Error Handling and Exception Management</w:t>
      </w:r>
    </w:p>
    <w:p w14:paraId="07E4987C" w14:textId="77777777" w:rsidR="006943DE" w:rsidRPr="006943DE" w:rsidRDefault="006943DE" w:rsidP="006943DE">
      <w:pPr>
        <w:jc w:val="both"/>
        <w:rPr>
          <w:sz w:val="24"/>
          <w:szCs w:val="24"/>
        </w:rPr>
      </w:pPr>
    </w:p>
    <w:p w14:paraId="67BA75E1" w14:textId="77777777" w:rsidR="006943DE" w:rsidRPr="006943DE" w:rsidRDefault="006943DE" w:rsidP="006943DE">
      <w:pPr>
        <w:jc w:val="both"/>
        <w:rPr>
          <w:sz w:val="24"/>
          <w:szCs w:val="24"/>
        </w:rPr>
      </w:pPr>
      <w:r w:rsidRPr="006943DE">
        <w:rPr>
          <w:sz w:val="24"/>
          <w:szCs w:val="24"/>
        </w:rPr>
        <w:t>Effective error handling in sentiment analysis applications is crucial for reliability and user satisfaction. Common errors include text processing issues, analysis failures, and display problems. Using try-except blocks, the application can catch specific exceptions and provide relevant error messages. Error logging mechanisms document errors for diagnostic purposes. Graceful recovery mechanisms, such as retrying operations, switching languages, or modifying input text, ensure seamless user experience. Robust error handling strategies enhance application reliability, stability, and facilitate innovation by allowing safe experimentation with new features and improvements.</w:t>
      </w:r>
    </w:p>
    <w:p w14:paraId="774938B6" w14:textId="77777777" w:rsidR="006943DE" w:rsidRPr="006943DE" w:rsidRDefault="006943DE" w:rsidP="006943DE">
      <w:pPr>
        <w:jc w:val="both"/>
        <w:rPr>
          <w:sz w:val="24"/>
          <w:szCs w:val="24"/>
        </w:rPr>
      </w:pPr>
    </w:p>
    <w:p w14:paraId="7357F17F" w14:textId="77777777" w:rsidR="006943DE" w:rsidRPr="006943DE" w:rsidRDefault="006943DE" w:rsidP="006943DE">
      <w:pPr>
        <w:jc w:val="both"/>
        <w:rPr>
          <w:sz w:val="24"/>
          <w:szCs w:val="24"/>
        </w:rPr>
      </w:pPr>
    </w:p>
    <w:p w14:paraId="7FB818CF" w14:textId="77777777" w:rsidR="006943DE" w:rsidRDefault="006943DE" w:rsidP="006943DE">
      <w:pPr>
        <w:pStyle w:val="Heading1"/>
        <w:tabs>
          <w:tab w:val="left" w:pos="4004"/>
        </w:tabs>
        <w:ind w:left="4003" w:right="21"/>
      </w:pPr>
    </w:p>
    <w:p w14:paraId="425AC85B" w14:textId="77777777" w:rsidR="006943DE" w:rsidRDefault="006943DE" w:rsidP="006943DE">
      <w:pPr>
        <w:pStyle w:val="Heading1"/>
        <w:tabs>
          <w:tab w:val="left" w:pos="4004"/>
        </w:tabs>
        <w:ind w:left="4003" w:right="21"/>
      </w:pPr>
    </w:p>
    <w:p w14:paraId="19E1C3C6" w14:textId="77777777" w:rsidR="006943DE" w:rsidRDefault="006943DE" w:rsidP="006943DE">
      <w:pPr>
        <w:pStyle w:val="Heading1"/>
        <w:tabs>
          <w:tab w:val="left" w:pos="4004"/>
        </w:tabs>
        <w:ind w:left="4003" w:right="21"/>
      </w:pPr>
    </w:p>
    <w:p w14:paraId="3709322D" w14:textId="549CAE91" w:rsidR="00FD2604" w:rsidRDefault="006943DE" w:rsidP="006943DE">
      <w:pPr>
        <w:pStyle w:val="Heading1"/>
        <w:tabs>
          <w:tab w:val="left" w:pos="4004"/>
        </w:tabs>
        <w:ind w:left="4003" w:right="21"/>
      </w:pPr>
      <w:r>
        <w:lastRenderedPageBreak/>
        <w:t>R</w:t>
      </w:r>
      <w:r w:rsidR="00014135">
        <w:t>ESULTS</w:t>
      </w:r>
    </w:p>
    <w:p w14:paraId="279B307B" w14:textId="77777777" w:rsidR="00FD2604" w:rsidRDefault="00FD2604">
      <w:pPr>
        <w:jc w:val="both"/>
      </w:pPr>
    </w:p>
    <w:p w14:paraId="12691BDE" w14:textId="77777777" w:rsidR="006943DE" w:rsidRDefault="006943DE" w:rsidP="006943DE">
      <w:pPr>
        <w:jc w:val="both"/>
      </w:pPr>
    </w:p>
    <w:p w14:paraId="655EDDE7" w14:textId="341AF0CB" w:rsidR="006943DE" w:rsidRPr="006943DE" w:rsidRDefault="006943DE" w:rsidP="006943DE">
      <w:pPr>
        <w:jc w:val="both"/>
        <w:rPr>
          <w:b/>
          <w:bCs/>
          <w:sz w:val="24"/>
          <w:szCs w:val="24"/>
        </w:rPr>
      </w:pPr>
      <w:r w:rsidRPr="006943DE">
        <w:rPr>
          <w:b/>
          <w:bCs/>
          <w:sz w:val="24"/>
          <w:szCs w:val="24"/>
        </w:rPr>
        <w:t>4.1 Functionality Demonstration</w:t>
      </w:r>
    </w:p>
    <w:p w14:paraId="0373C0FC" w14:textId="77777777" w:rsidR="006943DE" w:rsidRPr="006943DE" w:rsidRDefault="006943DE" w:rsidP="006943DE">
      <w:pPr>
        <w:jc w:val="both"/>
        <w:rPr>
          <w:sz w:val="24"/>
          <w:szCs w:val="24"/>
        </w:rPr>
      </w:pPr>
    </w:p>
    <w:p w14:paraId="0ABF43C4" w14:textId="77777777" w:rsidR="006943DE" w:rsidRPr="006943DE" w:rsidRDefault="006943DE" w:rsidP="006943DE">
      <w:pPr>
        <w:jc w:val="both"/>
        <w:rPr>
          <w:sz w:val="24"/>
          <w:szCs w:val="24"/>
        </w:rPr>
      </w:pPr>
      <w:r w:rsidRPr="006943DE">
        <w:rPr>
          <w:sz w:val="24"/>
          <w:szCs w:val="24"/>
        </w:rPr>
        <w:t>Functionality demonstration is crucial for assessing the effectiveness and usability of the sentiment analysis application developed in this project. Through screenshots and video demonstrations, users can understand the graphical interface and key features of the application, facilitating evaluation and feedback.</w:t>
      </w:r>
    </w:p>
    <w:p w14:paraId="66975CDD" w14:textId="77777777" w:rsidR="006943DE" w:rsidRPr="006943DE" w:rsidRDefault="006943DE" w:rsidP="006943DE">
      <w:pPr>
        <w:jc w:val="both"/>
        <w:rPr>
          <w:sz w:val="24"/>
          <w:szCs w:val="24"/>
        </w:rPr>
      </w:pPr>
    </w:p>
    <w:p w14:paraId="57D27FFF" w14:textId="77777777" w:rsidR="006943DE" w:rsidRPr="006943DE" w:rsidRDefault="006943DE" w:rsidP="006943DE">
      <w:pPr>
        <w:jc w:val="both"/>
        <w:rPr>
          <w:sz w:val="24"/>
          <w:szCs w:val="24"/>
        </w:rPr>
      </w:pPr>
      <w:r w:rsidRPr="006943DE">
        <w:rPr>
          <w:sz w:val="24"/>
          <w:szCs w:val="24"/>
        </w:rPr>
        <w:t>Screenshots provide a visual overview of the application’s layout, design, and functionality. Each screenshot highlights specific aspects of the GUI, such as text input fields, sentiment display areas, and control buttons, in various states of interaction. Annotations help explain the purpose and functionality of each element, offering a clear guide through the interface.</w:t>
      </w:r>
    </w:p>
    <w:p w14:paraId="41854130" w14:textId="77777777" w:rsidR="006943DE" w:rsidRPr="006943DE" w:rsidRDefault="006943DE" w:rsidP="006943DE">
      <w:pPr>
        <w:jc w:val="both"/>
        <w:rPr>
          <w:sz w:val="24"/>
          <w:szCs w:val="24"/>
        </w:rPr>
      </w:pPr>
    </w:p>
    <w:p w14:paraId="3022A954" w14:textId="77777777" w:rsidR="006943DE" w:rsidRPr="006943DE" w:rsidRDefault="006943DE" w:rsidP="006943DE">
      <w:pPr>
        <w:jc w:val="both"/>
        <w:rPr>
          <w:sz w:val="24"/>
          <w:szCs w:val="24"/>
        </w:rPr>
      </w:pPr>
      <w:r w:rsidRPr="006943DE">
        <w:rPr>
          <w:sz w:val="24"/>
          <w:szCs w:val="24"/>
        </w:rPr>
        <w:t>A video demonstration adds an interactive dimension, showing the sentiment analysis application in real-time. Users can observe the process of entering text, initiating sentiment analysis, and viewing results dynamically. The video covers various usage scenarios, from basic text input to more complex sentiment customization, showcasing the application’s versatility and user-friendliness. Voice narration provides additional context and instructions, enhancing comprehension and user experience.</w:t>
      </w:r>
    </w:p>
    <w:p w14:paraId="3CC6BBA8" w14:textId="77777777" w:rsidR="006943DE" w:rsidRPr="006943DE" w:rsidRDefault="006943DE" w:rsidP="006943DE">
      <w:pPr>
        <w:jc w:val="both"/>
        <w:rPr>
          <w:sz w:val="24"/>
          <w:szCs w:val="24"/>
        </w:rPr>
      </w:pPr>
    </w:p>
    <w:p w14:paraId="2F19E217" w14:textId="77777777" w:rsidR="006943DE" w:rsidRPr="006943DE" w:rsidRDefault="006943DE" w:rsidP="006943DE">
      <w:pPr>
        <w:jc w:val="both"/>
        <w:rPr>
          <w:sz w:val="24"/>
          <w:szCs w:val="24"/>
        </w:rPr>
      </w:pPr>
      <w:r w:rsidRPr="006943DE">
        <w:rPr>
          <w:sz w:val="24"/>
          <w:szCs w:val="24"/>
        </w:rPr>
        <w:t>This demonstration serves multiple purposes, including user education, training, and marketing. For prospective users, it offers a firsthand look at the application’s features and interface, aiding in informed decision-making. For existing users, it highlights updates and new functionalities. As a marketing tool, it attracts potential users, collaborators, and stakeholders by showcasing the application's value and unique selling points.</w:t>
      </w:r>
    </w:p>
    <w:p w14:paraId="0F035FD4" w14:textId="77777777" w:rsidR="006943DE" w:rsidRPr="006943DE" w:rsidRDefault="006943DE" w:rsidP="006943DE">
      <w:pPr>
        <w:jc w:val="both"/>
        <w:rPr>
          <w:sz w:val="24"/>
          <w:szCs w:val="24"/>
        </w:rPr>
      </w:pPr>
    </w:p>
    <w:p w14:paraId="0F8008D5" w14:textId="77777777" w:rsidR="006943DE" w:rsidRPr="006943DE" w:rsidRDefault="006943DE" w:rsidP="006943DE">
      <w:pPr>
        <w:jc w:val="both"/>
        <w:rPr>
          <w:sz w:val="24"/>
          <w:szCs w:val="24"/>
        </w:rPr>
      </w:pPr>
      <w:r w:rsidRPr="006943DE">
        <w:rPr>
          <w:sz w:val="24"/>
          <w:szCs w:val="24"/>
        </w:rPr>
        <w:t>Overall, the functionality demonstration offers an immersive experience, enabling users to explore and engage with the sentiment analysis application. Combining screenshots and video provides a comprehensive understanding of the interface, functionality, and usability, fostering engagement, adoption, and satisfaction.</w:t>
      </w:r>
    </w:p>
    <w:p w14:paraId="3DDF8B6D" w14:textId="77777777" w:rsidR="006943DE" w:rsidRPr="006943DE" w:rsidRDefault="006943DE" w:rsidP="006943DE">
      <w:pPr>
        <w:jc w:val="both"/>
        <w:rPr>
          <w:sz w:val="24"/>
          <w:szCs w:val="24"/>
        </w:rPr>
      </w:pPr>
    </w:p>
    <w:p w14:paraId="1C115928" w14:textId="77777777" w:rsidR="006943DE" w:rsidRPr="006943DE" w:rsidRDefault="006943DE" w:rsidP="006943DE">
      <w:pPr>
        <w:jc w:val="both"/>
        <w:rPr>
          <w:sz w:val="24"/>
          <w:szCs w:val="24"/>
        </w:rPr>
      </w:pPr>
    </w:p>
    <w:p w14:paraId="6096123F" w14:textId="083FCA18" w:rsidR="006943DE" w:rsidRPr="006943DE" w:rsidRDefault="006943DE" w:rsidP="006943DE">
      <w:pPr>
        <w:jc w:val="both"/>
        <w:rPr>
          <w:b/>
          <w:bCs/>
          <w:sz w:val="24"/>
          <w:szCs w:val="24"/>
        </w:rPr>
      </w:pPr>
      <w:r w:rsidRPr="006943DE">
        <w:rPr>
          <w:b/>
          <w:bCs/>
          <w:sz w:val="24"/>
          <w:szCs w:val="24"/>
        </w:rPr>
        <w:t>4.2 Evaluation Metrics</w:t>
      </w:r>
    </w:p>
    <w:p w14:paraId="7846D5FF" w14:textId="77777777" w:rsidR="006943DE" w:rsidRPr="006943DE" w:rsidRDefault="006943DE" w:rsidP="006943DE">
      <w:pPr>
        <w:jc w:val="both"/>
        <w:rPr>
          <w:sz w:val="24"/>
          <w:szCs w:val="24"/>
        </w:rPr>
      </w:pPr>
    </w:p>
    <w:p w14:paraId="508C930B" w14:textId="77777777" w:rsidR="006943DE" w:rsidRPr="006943DE" w:rsidRDefault="006943DE" w:rsidP="006943DE">
      <w:pPr>
        <w:jc w:val="both"/>
        <w:rPr>
          <w:sz w:val="24"/>
          <w:szCs w:val="24"/>
        </w:rPr>
      </w:pPr>
      <w:r w:rsidRPr="006943DE">
        <w:rPr>
          <w:sz w:val="24"/>
          <w:szCs w:val="24"/>
        </w:rPr>
        <w:t>Evaluation metrics are essential for assessing the effectiveness and performance of the sentiment analysis application, providing insights into accuracy, user satisfaction, and performance benchmarks. A combination of subjective and objective measures ensures a comprehensive assessment.</w:t>
      </w:r>
    </w:p>
    <w:p w14:paraId="3BF1ED21" w14:textId="77777777" w:rsidR="006943DE" w:rsidRPr="006943DE" w:rsidRDefault="006943DE" w:rsidP="006943DE">
      <w:pPr>
        <w:jc w:val="both"/>
        <w:rPr>
          <w:sz w:val="24"/>
          <w:szCs w:val="24"/>
        </w:rPr>
      </w:pPr>
    </w:p>
    <w:p w14:paraId="4B22E68D" w14:textId="77777777" w:rsidR="006943DE" w:rsidRPr="006943DE" w:rsidRDefault="006943DE" w:rsidP="006943DE">
      <w:pPr>
        <w:jc w:val="both"/>
        <w:rPr>
          <w:sz w:val="24"/>
          <w:szCs w:val="24"/>
        </w:rPr>
      </w:pPr>
      <w:r w:rsidRPr="006943DE">
        <w:rPr>
          <w:sz w:val="24"/>
          <w:szCs w:val="24"/>
        </w:rPr>
        <w:t>Accuracy is a key metric, evaluating how well the application identifies and categorizes sentiments. Subjective measures involve qualitative assessments by human evaluators, who review the sentiment classifications and provide feedback based on perceptual criteria such as clarity and relevance. By gathering feedback from diverse evaluators, the subjective evaluation captures nuances and identifies areas for improvement.</w:t>
      </w:r>
    </w:p>
    <w:p w14:paraId="14F387B7" w14:textId="77777777" w:rsidR="006943DE" w:rsidRPr="006943DE" w:rsidRDefault="006943DE" w:rsidP="006943DE">
      <w:pPr>
        <w:jc w:val="both"/>
        <w:rPr>
          <w:sz w:val="24"/>
          <w:szCs w:val="24"/>
        </w:rPr>
      </w:pPr>
    </w:p>
    <w:p w14:paraId="5DAA3ED0" w14:textId="77777777" w:rsidR="006943DE" w:rsidRPr="006943DE" w:rsidRDefault="006943DE" w:rsidP="006943DE">
      <w:pPr>
        <w:jc w:val="both"/>
        <w:rPr>
          <w:sz w:val="24"/>
          <w:szCs w:val="24"/>
        </w:rPr>
      </w:pPr>
      <w:r w:rsidRPr="006943DE">
        <w:rPr>
          <w:sz w:val="24"/>
          <w:szCs w:val="24"/>
        </w:rPr>
        <w:t xml:space="preserve">Objective measures provide quantitative assessments, using computational algorithms and metrics to analyze sentiment analysis output. Metrics such as precision, recall, and F1 score quantify the accuracy and effectiveness of the sentiment classification. Comparing the application’s output against annotated datasets or ground truth data provides clear indicators of </w:t>
      </w:r>
      <w:r w:rsidRPr="006943DE">
        <w:rPr>
          <w:sz w:val="24"/>
          <w:szCs w:val="24"/>
        </w:rPr>
        <w:lastRenderedPageBreak/>
        <w:t>performance, facilitating systematic analysis and benchmarking.</w:t>
      </w:r>
    </w:p>
    <w:p w14:paraId="67388867" w14:textId="77777777" w:rsidR="006943DE" w:rsidRPr="006943DE" w:rsidRDefault="006943DE" w:rsidP="006943DE">
      <w:pPr>
        <w:jc w:val="both"/>
        <w:rPr>
          <w:sz w:val="24"/>
          <w:szCs w:val="24"/>
        </w:rPr>
      </w:pPr>
    </w:p>
    <w:p w14:paraId="7ED5C542" w14:textId="77777777" w:rsidR="006943DE" w:rsidRPr="006943DE" w:rsidRDefault="006943DE" w:rsidP="006943DE">
      <w:pPr>
        <w:jc w:val="both"/>
        <w:rPr>
          <w:sz w:val="24"/>
          <w:szCs w:val="24"/>
        </w:rPr>
      </w:pPr>
      <w:r w:rsidRPr="006943DE">
        <w:rPr>
          <w:sz w:val="24"/>
          <w:szCs w:val="24"/>
        </w:rPr>
        <w:t>User satisfaction is another critical dimension, encompassing overall experience, satisfaction, and perceived utility. Usability testing sessions allow users to interact with the application, perform tasks, and provide feedback. Structured tasks and scenarios simulate real-world usage, helping evaluators observe user behavior, identify usability issues, and gather qualitative insights into preferences and pain points.</w:t>
      </w:r>
    </w:p>
    <w:p w14:paraId="69FD801E" w14:textId="77777777" w:rsidR="006943DE" w:rsidRPr="006943DE" w:rsidRDefault="006943DE" w:rsidP="006943DE">
      <w:pPr>
        <w:jc w:val="both"/>
        <w:rPr>
          <w:sz w:val="24"/>
          <w:szCs w:val="24"/>
        </w:rPr>
      </w:pPr>
    </w:p>
    <w:p w14:paraId="3D28E494" w14:textId="77777777" w:rsidR="006943DE" w:rsidRPr="006943DE" w:rsidRDefault="006943DE" w:rsidP="006943DE">
      <w:pPr>
        <w:jc w:val="both"/>
        <w:rPr>
          <w:sz w:val="24"/>
          <w:szCs w:val="24"/>
        </w:rPr>
      </w:pPr>
      <w:r w:rsidRPr="006943DE">
        <w:rPr>
          <w:sz w:val="24"/>
          <w:szCs w:val="24"/>
        </w:rPr>
        <w:t>Surveys complement usability testing by capturing feedback from a broader user base, including Likert scale ratings, open-ended questions, and qualitative comments. Analyzing survey responses provides insights into user satisfaction, feature preferences, and areas for improvement.</w:t>
      </w:r>
    </w:p>
    <w:p w14:paraId="64D5C7E6" w14:textId="77777777" w:rsidR="006943DE" w:rsidRPr="006943DE" w:rsidRDefault="006943DE" w:rsidP="006943DE">
      <w:pPr>
        <w:jc w:val="both"/>
        <w:rPr>
          <w:sz w:val="24"/>
          <w:szCs w:val="24"/>
        </w:rPr>
      </w:pPr>
    </w:p>
    <w:p w14:paraId="78629CFD" w14:textId="77777777" w:rsidR="006943DE" w:rsidRPr="006943DE" w:rsidRDefault="006943DE" w:rsidP="006943DE">
      <w:pPr>
        <w:jc w:val="both"/>
        <w:rPr>
          <w:sz w:val="24"/>
          <w:szCs w:val="24"/>
        </w:rPr>
      </w:pPr>
      <w:r w:rsidRPr="006943DE">
        <w:rPr>
          <w:sz w:val="24"/>
          <w:szCs w:val="24"/>
        </w:rPr>
        <w:t>Performance benchmarks quantify the application’s efficiency and effectiveness in real-world scenarios. Metrics such as processing speed, accuracy, and resource usage are assessed, comparing the application’s performance against baseline benchmarks or competing systems. This comparative analysis highlights strengths, weaknesses, and areas for optimization, ensuring the application meets high standards of performance and reliability.</w:t>
      </w:r>
    </w:p>
    <w:p w14:paraId="7A2D9F53" w14:textId="77777777" w:rsidR="006943DE" w:rsidRPr="006943DE" w:rsidRDefault="006943DE" w:rsidP="006943DE">
      <w:pPr>
        <w:jc w:val="both"/>
        <w:rPr>
          <w:sz w:val="24"/>
          <w:szCs w:val="24"/>
        </w:rPr>
      </w:pPr>
    </w:p>
    <w:p w14:paraId="49317F5E" w14:textId="77777777" w:rsidR="00FD2604" w:rsidRDefault="00014135">
      <w:pPr>
        <w:pStyle w:val="Heading2"/>
        <w:numPr>
          <w:ilvl w:val="1"/>
          <w:numId w:val="5"/>
        </w:numPr>
        <w:tabs>
          <w:tab w:val="left" w:pos="523"/>
        </w:tabs>
        <w:spacing w:before="62"/>
        <w:ind w:left="522" w:hanging="423"/>
      </w:pPr>
      <w:bookmarkStart w:id="3" w:name="_TOC_250011"/>
      <w:r>
        <w:t>GUI</w:t>
      </w:r>
      <w:r>
        <w:rPr>
          <w:spacing w:val="-2"/>
        </w:rPr>
        <w:t xml:space="preserve"> </w:t>
      </w:r>
      <w:r>
        <w:t>Display</w:t>
      </w:r>
      <w:r>
        <w:rPr>
          <w:spacing w:val="-4"/>
        </w:rPr>
        <w:t xml:space="preserve"> </w:t>
      </w:r>
      <w:bookmarkEnd w:id="3"/>
      <w:r>
        <w:t>Screen</w:t>
      </w:r>
    </w:p>
    <w:p w14:paraId="0AF0238D" w14:textId="2135B058" w:rsidR="00FD2604" w:rsidRDefault="00892E5E">
      <w:pPr>
        <w:pStyle w:val="BodyText"/>
        <w:spacing w:before="5"/>
        <w:rPr>
          <w:b/>
          <w:sz w:val="17"/>
        </w:rPr>
      </w:pPr>
      <w:r>
        <w:rPr>
          <w:noProof/>
        </w:rPr>
        <w:drawing>
          <wp:inline distT="0" distB="0" distL="0" distR="0" wp14:anchorId="782D340B" wp14:editId="1C1086F8">
            <wp:extent cx="5873750" cy="3303905"/>
            <wp:effectExtent l="0" t="0" r="0" b="0"/>
            <wp:docPr id="737464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3750" cy="3303905"/>
                    </a:xfrm>
                    <a:prstGeom prst="rect">
                      <a:avLst/>
                    </a:prstGeom>
                    <a:noFill/>
                    <a:ln>
                      <a:noFill/>
                    </a:ln>
                  </pic:spPr>
                </pic:pic>
              </a:graphicData>
            </a:graphic>
          </wp:inline>
        </w:drawing>
      </w:r>
    </w:p>
    <w:p w14:paraId="39908900" w14:textId="77777777" w:rsidR="00FD2604" w:rsidRDefault="00FD2604">
      <w:pPr>
        <w:pStyle w:val="BodyText"/>
        <w:rPr>
          <w:b/>
          <w:sz w:val="30"/>
        </w:rPr>
      </w:pPr>
    </w:p>
    <w:p w14:paraId="78E4A85A" w14:textId="77777777" w:rsidR="00FD2604" w:rsidRDefault="00FD2604">
      <w:pPr>
        <w:pStyle w:val="BodyText"/>
        <w:rPr>
          <w:b/>
          <w:sz w:val="37"/>
        </w:rPr>
      </w:pPr>
    </w:p>
    <w:p w14:paraId="2DD2336D" w14:textId="77777777" w:rsidR="00FD2604" w:rsidRPr="00892E5E" w:rsidRDefault="00014135" w:rsidP="00892E5E">
      <w:pPr>
        <w:pStyle w:val="ListParagraph"/>
        <w:numPr>
          <w:ilvl w:val="1"/>
          <w:numId w:val="5"/>
        </w:numPr>
        <w:tabs>
          <w:tab w:val="left" w:pos="520"/>
        </w:tabs>
        <w:spacing w:line="434" w:lineRule="auto"/>
        <w:ind w:left="100" w:right="6958" w:firstLine="0"/>
      </w:pPr>
      <w:r>
        <w:rPr>
          <w:b/>
          <w:sz w:val="28"/>
        </w:rPr>
        <w:t>Program Code</w:t>
      </w:r>
      <w:r>
        <w:rPr>
          <w:b/>
          <w:spacing w:val="-67"/>
          <w:sz w:val="28"/>
        </w:rPr>
        <w:t xml:space="preserve"> </w:t>
      </w:r>
    </w:p>
    <w:p w14:paraId="1F5EA2C2" w14:textId="77777777" w:rsidR="00892E5E" w:rsidRDefault="00892E5E" w:rsidP="00892E5E">
      <w:pPr>
        <w:tabs>
          <w:tab w:val="left" w:pos="520"/>
        </w:tabs>
        <w:spacing w:line="434" w:lineRule="auto"/>
        <w:ind w:right="6958"/>
      </w:pPr>
    </w:p>
    <w:p w14:paraId="110D1943" w14:textId="77777777" w:rsidR="00892E5E" w:rsidRDefault="00892E5E" w:rsidP="00892E5E">
      <w:pPr>
        <w:tabs>
          <w:tab w:val="left" w:pos="520"/>
        </w:tabs>
        <w:spacing w:line="434" w:lineRule="auto"/>
        <w:ind w:right="6958"/>
      </w:pPr>
      <w:r>
        <w:t>#include &lt;</w:t>
      </w:r>
      <w:proofErr w:type="spellStart"/>
      <w:r>
        <w:t>stdio.h</w:t>
      </w:r>
      <w:proofErr w:type="spellEnd"/>
      <w:r>
        <w:t>&gt;</w:t>
      </w:r>
    </w:p>
    <w:p w14:paraId="3E8ED583" w14:textId="77777777" w:rsidR="00892E5E" w:rsidRDefault="00892E5E" w:rsidP="00892E5E">
      <w:pPr>
        <w:tabs>
          <w:tab w:val="left" w:pos="520"/>
        </w:tabs>
        <w:spacing w:line="434" w:lineRule="auto"/>
        <w:ind w:right="6958"/>
      </w:pPr>
      <w:r>
        <w:t>#include &lt;</w:t>
      </w:r>
      <w:proofErr w:type="spellStart"/>
      <w:r>
        <w:t>string.h</w:t>
      </w:r>
      <w:proofErr w:type="spellEnd"/>
      <w:r>
        <w:t>&gt;</w:t>
      </w:r>
    </w:p>
    <w:p w14:paraId="08A1E8F2" w14:textId="77777777" w:rsidR="00892E5E" w:rsidRDefault="00892E5E" w:rsidP="00892E5E">
      <w:pPr>
        <w:tabs>
          <w:tab w:val="left" w:pos="520"/>
        </w:tabs>
        <w:spacing w:line="434" w:lineRule="auto"/>
        <w:ind w:right="6958"/>
      </w:pPr>
      <w:r>
        <w:t>#include &lt;</w:t>
      </w:r>
      <w:proofErr w:type="spellStart"/>
      <w:r>
        <w:t>ctype.h</w:t>
      </w:r>
      <w:proofErr w:type="spellEnd"/>
      <w:r>
        <w:t>&gt;</w:t>
      </w:r>
    </w:p>
    <w:p w14:paraId="46724409" w14:textId="77777777" w:rsidR="00892E5E" w:rsidRDefault="00892E5E" w:rsidP="00892E5E">
      <w:pPr>
        <w:tabs>
          <w:tab w:val="left" w:pos="520"/>
        </w:tabs>
        <w:spacing w:line="434" w:lineRule="auto"/>
        <w:ind w:right="6958"/>
      </w:pPr>
    </w:p>
    <w:p w14:paraId="28A8E8FC" w14:textId="6E9E1A36" w:rsidR="00892E5E" w:rsidRDefault="00892E5E" w:rsidP="00892E5E">
      <w:pPr>
        <w:tabs>
          <w:tab w:val="left" w:pos="520"/>
        </w:tabs>
        <w:spacing w:line="434" w:lineRule="auto"/>
        <w:ind w:right="6958"/>
      </w:pPr>
      <w:r>
        <w:lastRenderedPageBreak/>
        <w:t>#defineMAX_TEXT_LENGTH 1000</w:t>
      </w:r>
    </w:p>
    <w:p w14:paraId="72FECB9C" w14:textId="77777777" w:rsidR="00892E5E" w:rsidRDefault="00892E5E" w:rsidP="00892E5E">
      <w:pPr>
        <w:tabs>
          <w:tab w:val="left" w:pos="520"/>
        </w:tabs>
        <w:spacing w:line="434" w:lineRule="auto"/>
        <w:ind w:right="6958"/>
      </w:pPr>
    </w:p>
    <w:p w14:paraId="348F745E" w14:textId="3DF09441" w:rsidR="00892E5E" w:rsidRDefault="00892E5E" w:rsidP="00892E5E">
      <w:pPr>
        <w:tabs>
          <w:tab w:val="left" w:pos="520"/>
        </w:tabs>
        <w:spacing w:line="434" w:lineRule="auto"/>
        <w:ind w:right="6958"/>
      </w:pPr>
      <w:r>
        <w:t>const char*</w:t>
      </w:r>
      <w:proofErr w:type="spellStart"/>
      <w:r>
        <w:t>positive_</w:t>
      </w:r>
      <w:proofErr w:type="gramStart"/>
      <w:r>
        <w:t>words</w:t>
      </w:r>
      <w:proofErr w:type="spellEnd"/>
      <w:r>
        <w:t>[</w:t>
      </w:r>
      <w:proofErr w:type="gramEnd"/>
      <w:r>
        <w:t>] = {"happy", "joy", "love", "great", "excellent", "good"};</w:t>
      </w:r>
    </w:p>
    <w:p w14:paraId="7E700885" w14:textId="77777777" w:rsidR="00892E5E" w:rsidRDefault="00892E5E" w:rsidP="00892E5E">
      <w:pPr>
        <w:tabs>
          <w:tab w:val="left" w:pos="520"/>
        </w:tabs>
        <w:spacing w:line="434" w:lineRule="auto"/>
        <w:ind w:right="6958"/>
      </w:pPr>
      <w:r>
        <w:t>const char *</w:t>
      </w:r>
      <w:proofErr w:type="spellStart"/>
      <w:r>
        <w:t>negative_</w:t>
      </w:r>
      <w:proofErr w:type="gramStart"/>
      <w:r>
        <w:t>words</w:t>
      </w:r>
      <w:proofErr w:type="spellEnd"/>
      <w:r>
        <w:t>[</w:t>
      </w:r>
      <w:proofErr w:type="gramEnd"/>
      <w:r>
        <w:t>] = {"sad", "hate", "bad", "poor", "terrible", "awful"};</w:t>
      </w:r>
    </w:p>
    <w:p w14:paraId="2B03D65F" w14:textId="77777777" w:rsidR="00892E5E" w:rsidRDefault="00892E5E" w:rsidP="00892E5E">
      <w:pPr>
        <w:tabs>
          <w:tab w:val="left" w:pos="520"/>
        </w:tabs>
        <w:spacing w:line="434" w:lineRule="auto"/>
        <w:ind w:right="6958"/>
      </w:pPr>
      <w:r>
        <w:t xml:space="preserve">const int </w:t>
      </w:r>
      <w:proofErr w:type="spellStart"/>
      <w:r>
        <w:t>num_positive_words</w:t>
      </w:r>
      <w:proofErr w:type="spellEnd"/>
      <w:r>
        <w:t xml:space="preserve"> = </w:t>
      </w:r>
      <w:proofErr w:type="spellStart"/>
      <w:r>
        <w:t>sizeof</w:t>
      </w:r>
      <w:proofErr w:type="spellEnd"/>
      <w:r>
        <w:t>(</w:t>
      </w:r>
      <w:proofErr w:type="spellStart"/>
      <w:r>
        <w:t>positive_words</w:t>
      </w:r>
      <w:proofErr w:type="spellEnd"/>
      <w:r>
        <w:t xml:space="preserve">) / </w:t>
      </w:r>
      <w:proofErr w:type="spellStart"/>
      <w:r>
        <w:t>sizeof</w:t>
      </w:r>
      <w:proofErr w:type="spellEnd"/>
      <w:r>
        <w:t>(</w:t>
      </w:r>
      <w:proofErr w:type="spellStart"/>
      <w:r>
        <w:t>positive_</w:t>
      </w:r>
      <w:proofErr w:type="gramStart"/>
      <w:r>
        <w:t>words</w:t>
      </w:r>
      <w:proofErr w:type="spellEnd"/>
      <w:r>
        <w:t>[</w:t>
      </w:r>
      <w:proofErr w:type="gramEnd"/>
      <w:r>
        <w:t>0]);</w:t>
      </w:r>
    </w:p>
    <w:p w14:paraId="4D43BE52" w14:textId="77777777" w:rsidR="00892E5E" w:rsidRDefault="00892E5E" w:rsidP="00892E5E">
      <w:pPr>
        <w:tabs>
          <w:tab w:val="left" w:pos="520"/>
        </w:tabs>
        <w:spacing w:line="434" w:lineRule="auto"/>
        <w:ind w:right="6958"/>
      </w:pPr>
      <w:r>
        <w:t xml:space="preserve">const int </w:t>
      </w:r>
      <w:proofErr w:type="spellStart"/>
      <w:r>
        <w:t>num_negative_words</w:t>
      </w:r>
      <w:proofErr w:type="spellEnd"/>
      <w:r>
        <w:t xml:space="preserve"> = </w:t>
      </w:r>
      <w:proofErr w:type="spellStart"/>
      <w:r>
        <w:t>sizeof</w:t>
      </w:r>
      <w:proofErr w:type="spellEnd"/>
      <w:r>
        <w:t>(</w:t>
      </w:r>
      <w:proofErr w:type="spellStart"/>
      <w:r>
        <w:t>negative_words</w:t>
      </w:r>
      <w:proofErr w:type="spellEnd"/>
      <w:r>
        <w:t xml:space="preserve">) / </w:t>
      </w:r>
      <w:proofErr w:type="spellStart"/>
      <w:r>
        <w:t>sizeof</w:t>
      </w:r>
      <w:proofErr w:type="spellEnd"/>
      <w:r>
        <w:t>(</w:t>
      </w:r>
      <w:proofErr w:type="spellStart"/>
      <w:r>
        <w:t>negative_</w:t>
      </w:r>
      <w:proofErr w:type="gramStart"/>
      <w:r>
        <w:t>words</w:t>
      </w:r>
      <w:proofErr w:type="spellEnd"/>
      <w:r>
        <w:t>[</w:t>
      </w:r>
      <w:proofErr w:type="gramEnd"/>
      <w:r>
        <w:t>0]);</w:t>
      </w:r>
    </w:p>
    <w:p w14:paraId="3AE93864" w14:textId="77777777" w:rsidR="00892E5E" w:rsidRDefault="00892E5E" w:rsidP="00892E5E">
      <w:pPr>
        <w:tabs>
          <w:tab w:val="left" w:pos="520"/>
        </w:tabs>
        <w:spacing w:line="434" w:lineRule="auto"/>
        <w:ind w:right="6958"/>
      </w:pPr>
    </w:p>
    <w:p w14:paraId="20251DAF" w14:textId="77777777" w:rsidR="00892E5E" w:rsidRDefault="00892E5E" w:rsidP="00892E5E">
      <w:pPr>
        <w:tabs>
          <w:tab w:val="left" w:pos="520"/>
        </w:tabs>
        <w:spacing w:line="434" w:lineRule="auto"/>
        <w:ind w:right="6958"/>
      </w:pPr>
      <w:r>
        <w:t>// Function to convert a string to lowercase</w:t>
      </w:r>
    </w:p>
    <w:p w14:paraId="4AF095BF" w14:textId="77777777" w:rsidR="00892E5E" w:rsidRDefault="00892E5E" w:rsidP="00892E5E">
      <w:pPr>
        <w:tabs>
          <w:tab w:val="left" w:pos="520"/>
        </w:tabs>
        <w:spacing w:line="434" w:lineRule="auto"/>
        <w:ind w:right="6958"/>
      </w:pPr>
      <w:r>
        <w:t xml:space="preserve">void </w:t>
      </w:r>
      <w:proofErr w:type="spellStart"/>
      <w:r>
        <w:t>to_</w:t>
      </w:r>
      <w:proofErr w:type="gramStart"/>
      <w:r>
        <w:t>lowercase</w:t>
      </w:r>
      <w:proofErr w:type="spellEnd"/>
      <w:r>
        <w:t>(</w:t>
      </w:r>
      <w:proofErr w:type="gramEnd"/>
      <w:r>
        <w:t>char *str) {</w:t>
      </w:r>
    </w:p>
    <w:p w14:paraId="0AAD8BB1" w14:textId="77777777" w:rsidR="00892E5E" w:rsidRDefault="00892E5E" w:rsidP="00892E5E">
      <w:pPr>
        <w:tabs>
          <w:tab w:val="left" w:pos="520"/>
        </w:tabs>
        <w:spacing w:line="434" w:lineRule="auto"/>
        <w:ind w:right="6958"/>
      </w:pPr>
      <w:r>
        <w:t xml:space="preserve">    for (int </w:t>
      </w:r>
      <w:proofErr w:type="spellStart"/>
      <w:r>
        <w:t>i</w:t>
      </w:r>
      <w:proofErr w:type="spellEnd"/>
      <w:r>
        <w:t xml:space="preserve"> = 0; str[</w:t>
      </w:r>
      <w:proofErr w:type="spellStart"/>
      <w:r>
        <w:t>i</w:t>
      </w:r>
      <w:proofErr w:type="spellEnd"/>
      <w:r>
        <w:t xml:space="preserve">]; </w:t>
      </w:r>
      <w:proofErr w:type="spellStart"/>
      <w:r>
        <w:t>i</w:t>
      </w:r>
      <w:proofErr w:type="spellEnd"/>
      <w:r>
        <w:t>++) {</w:t>
      </w:r>
    </w:p>
    <w:p w14:paraId="3ED4CDD5" w14:textId="77777777" w:rsidR="00892E5E" w:rsidRDefault="00892E5E" w:rsidP="00892E5E">
      <w:pPr>
        <w:tabs>
          <w:tab w:val="left" w:pos="520"/>
        </w:tabs>
        <w:spacing w:line="434" w:lineRule="auto"/>
        <w:ind w:right="6958"/>
      </w:pPr>
      <w:r>
        <w:t xml:space="preserve">        str[</w:t>
      </w:r>
      <w:proofErr w:type="spellStart"/>
      <w:r>
        <w:t>i</w:t>
      </w:r>
      <w:proofErr w:type="spellEnd"/>
      <w:r>
        <w:t xml:space="preserve">] = </w:t>
      </w:r>
      <w:proofErr w:type="spellStart"/>
      <w:r>
        <w:lastRenderedPageBreak/>
        <w:t>tolower</w:t>
      </w:r>
      <w:proofErr w:type="spellEnd"/>
      <w:r>
        <w:t>(str[</w:t>
      </w:r>
      <w:proofErr w:type="spellStart"/>
      <w:r>
        <w:t>i</w:t>
      </w:r>
      <w:proofErr w:type="spellEnd"/>
      <w:r>
        <w:t>]);</w:t>
      </w:r>
    </w:p>
    <w:p w14:paraId="04E937A1" w14:textId="77777777" w:rsidR="00892E5E" w:rsidRDefault="00892E5E" w:rsidP="00892E5E">
      <w:pPr>
        <w:tabs>
          <w:tab w:val="left" w:pos="520"/>
        </w:tabs>
        <w:spacing w:line="434" w:lineRule="auto"/>
        <w:ind w:right="6958"/>
      </w:pPr>
      <w:r>
        <w:t xml:space="preserve">    }</w:t>
      </w:r>
    </w:p>
    <w:p w14:paraId="0207C766" w14:textId="77777777" w:rsidR="00892E5E" w:rsidRDefault="00892E5E" w:rsidP="00892E5E">
      <w:pPr>
        <w:tabs>
          <w:tab w:val="left" w:pos="520"/>
        </w:tabs>
        <w:spacing w:line="434" w:lineRule="auto"/>
        <w:ind w:right="6958"/>
      </w:pPr>
      <w:r>
        <w:t>}</w:t>
      </w:r>
    </w:p>
    <w:p w14:paraId="7F795876" w14:textId="77777777" w:rsidR="00892E5E" w:rsidRDefault="00892E5E" w:rsidP="00892E5E">
      <w:pPr>
        <w:tabs>
          <w:tab w:val="left" w:pos="520"/>
        </w:tabs>
        <w:spacing w:line="434" w:lineRule="auto"/>
        <w:ind w:right="6958"/>
      </w:pPr>
    </w:p>
    <w:p w14:paraId="6D43A0DA" w14:textId="77777777" w:rsidR="00892E5E" w:rsidRDefault="00892E5E" w:rsidP="00892E5E">
      <w:pPr>
        <w:tabs>
          <w:tab w:val="left" w:pos="520"/>
        </w:tabs>
        <w:spacing w:line="434" w:lineRule="auto"/>
        <w:ind w:right="6958"/>
      </w:pPr>
      <w:r>
        <w:t>// Function to check if a word is in a list of words</w:t>
      </w:r>
    </w:p>
    <w:p w14:paraId="567EB106" w14:textId="77777777" w:rsidR="00892E5E" w:rsidRDefault="00892E5E" w:rsidP="00892E5E">
      <w:pPr>
        <w:tabs>
          <w:tab w:val="left" w:pos="520"/>
        </w:tabs>
        <w:spacing w:line="434" w:lineRule="auto"/>
        <w:ind w:right="6958"/>
      </w:pPr>
      <w:r>
        <w:t xml:space="preserve">int </w:t>
      </w:r>
      <w:proofErr w:type="spellStart"/>
      <w:r>
        <w:t>is_in_</w:t>
      </w:r>
      <w:proofErr w:type="gramStart"/>
      <w:r>
        <w:t>list</w:t>
      </w:r>
      <w:proofErr w:type="spellEnd"/>
      <w:r>
        <w:t>(</w:t>
      </w:r>
      <w:proofErr w:type="gramEnd"/>
      <w:r>
        <w:t xml:space="preserve">const char *word, const char *list[], int </w:t>
      </w:r>
      <w:proofErr w:type="spellStart"/>
      <w:r>
        <w:t>list_size</w:t>
      </w:r>
      <w:proofErr w:type="spellEnd"/>
      <w:r>
        <w:t>) {</w:t>
      </w:r>
    </w:p>
    <w:p w14:paraId="555A0753" w14:textId="77777777" w:rsidR="00892E5E" w:rsidRDefault="00892E5E" w:rsidP="00892E5E">
      <w:pPr>
        <w:tabs>
          <w:tab w:val="left" w:pos="520"/>
        </w:tabs>
        <w:spacing w:line="434" w:lineRule="auto"/>
        <w:ind w:right="6958"/>
      </w:pPr>
      <w:r>
        <w:t xml:space="preserve">    for (int </w:t>
      </w:r>
      <w:proofErr w:type="spellStart"/>
      <w:r>
        <w:t>i</w:t>
      </w:r>
      <w:proofErr w:type="spellEnd"/>
      <w:r>
        <w:t xml:space="preserve"> = 0; </w:t>
      </w:r>
      <w:proofErr w:type="spellStart"/>
      <w:r>
        <w:t>i</w:t>
      </w:r>
      <w:proofErr w:type="spellEnd"/>
      <w:r>
        <w:t xml:space="preserve"> &lt; </w:t>
      </w:r>
      <w:proofErr w:type="spellStart"/>
      <w:r>
        <w:t>list_size</w:t>
      </w:r>
      <w:proofErr w:type="spellEnd"/>
      <w:r>
        <w:t xml:space="preserve">; </w:t>
      </w:r>
      <w:proofErr w:type="spellStart"/>
      <w:r>
        <w:t>i</w:t>
      </w:r>
      <w:proofErr w:type="spellEnd"/>
      <w:r>
        <w:t>++) {</w:t>
      </w:r>
    </w:p>
    <w:p w14:paraId="79D7D450" w14:textId="77777777" w:rsidR="00892E5E" w:rsidRDefault="00892E5E" w:rsidP="00892E5E">
      <w:pPr>
        <w:tabs>
          <w:tab w:val="left" w:pos="520"/>
        </w:tabs>
        <w:spacing w:line="434" w:lineRule="auto"/>
        <w:ind w:right="6958"/>
      </w:pPr>
      <w:r>
        <w:t xml:space="preserve">        if (</w:t>
      </w:r>
      <w:proofErr w:type="spellStart"/>
      <w:proofErr w:type="gramStart"/>
      <w:r>
        <w:t>strcmp</w:t>
      </w:r>
      <w:proofErr w:type="spellEnd"/>
      <w:r>
        <w:t>(</w:t>
      </w:r>
      <w:proofErr w:type="gramEnd"/>
      <w:r>
        <w:t>word, list[</w:t>
      </w:r>
      <w:proofErr w:type="spellStart"/>
      <w:r>
        <w:t>i</w:t>
      </w:r>
      <w:proofErr w:type="spellEnd"/>
      <w:r>
        <w:t>]) == 0) {</w:t>
      </w:r>
    </w:p>
    <w:p w14:paraId="67F9071B" w14:textId="77777777" w:rsidR="00892E5E" w:rsidRDefault="00892E5E" w:rsidP="00892E5E">
      <w:pPr>
        <w:tabs>
          <w:tab w:val="left" w:pos="520"/>
        </w:tabs>
        <w:spacing w:line="434" w:lineRule="auto"/>
        <w:ind w:right="6958"/>
      </w:pPr>
      <w:r>
        <w:t xml:space="preserve">            return 1;</w:t>
      </w:r>
    </w:p>
    <w:p w14:paraId="5792955D" w14:textId="77777777" w:rsidR="00892E5E" w:rsidRDefault="00892E5E" w:rsidP="00892E5E">
      <w:pPr>
        <w:tabs>
          <w:tab w:val="left" w:pos="520"/>
        </w:tabs>
        <w:spacing w:line="434" w:lineRule="auto"/>
        <w:ind w:right="6958"/>
      </w:pPr>
      <w:r>
        <w:t xml:space="preserve">        }</w:t>
      </w:r>
    </w:p>
    <w:p w14:paraId="2D78E29C" w14:textId="77777777" w:rsidR="00892E5E" w:rsidRDefault="00892E5E" w:rsidP="00892E5E">
      <w:pPr>
        <w:tabs>
          <w:tab w:val="left" w:pos="520"/>
        </w:tabs>
        <w:spacing w:line="434" w:lineRule="auto"/>
        <w:ind w:right="6958"/>
      </w:pPr>
      <w:r>
        <w:t xml:space="preserve">    }</w:t>
      </w:r>
    </w:p>
    <w:p w14:paraId="119A3BA3" w14:textId="77777777" w:rsidR="00892E5E" w:rsidRDefault="00892E5E" w:rsidP="00892E5E">
      <w:pPr>
        <w:tabs>
          <w:tab w:val="left" w:pos="520"/>
        </w:tabs>
        <w:spacing w:line="434" w:lineRule="auto"/>
        <w:ind w:right="6958"/>
      </w:pPr>
      <w:r>
        <w:t xml:space="preserve">    return 0;</w:t>
      </w:r>
    </w:p>
    <w:p w14:paraId="64EEA232" w14:textId="77777777" w:rsidR="00892E5E" w:rsidRDefault="00892E5E" w:rsidP="00892E5E">
      <w:pPr>
        <w:tabs>
          <w:tab w:val="left" w:pos="520"/>
        </w:tabs>
        <w:spacing w:line="434" w:lineRule="auto"/>
        <w:ind w:right="6958"/>
      </w:pPr>
      <w:r>
        <w:t>}</w:t>
      </w:r>
    </w:p>
    <w:p w14:paraId="31D14B08" w14:textId="77777777" w:rsidR="00892E5E" w:rsidRDefault="00892E5E" w:rsidP="00892E5E">
      <w:pPr>
        <w:tabs>
          <w:tab w:val="left" w:pos="520"/>
        </w:tabs>
        <w:spacing w:line="434" w:lineRule="auto"/>
        <w:ind w:right="6958"/>
      </w:pPr>
    </w:p>
    <w:p w14:paraId="453836D7" w14:textId="77777777" w:rsidR="00892E5E" w:rsidRDefault="00892E5E" w:rsidP="00892E5E">
      <w:pPr>
        <w:tabs>
          <w:tab w:val="left" w:pos="520"/>
        </w:tabs>
        <w:spacing w:line="434" w:lineRule="auto"/>
        <w:ind w:right="6958"/>
      </w:pPr>
      <w:r>
        <w:t>// Function to analyze sentiment</w:t>
      </w:r>
    </w:p>
    <w:p w14:paraId="189CB425" w14:textId="77777777" w:rsidR="00892E5E" w:rsidRDefault="00892E5E" w:rsidP="00892E5E">
      <w:pPr>
        <w:tabs>
          <w:tab w:val="left" w:pos="520"/>
        </w:tabs>
        <w:spacing w:line="434" w:lineRule="auto"/>
        <w:ind w:right="6958"/>
      </w:pPr>
      <w:r>
        <w:t xml:space="preserve">void </w:t>
      </w:r>
      <w:proofErr w:type="spellStart"/>
      <w:r>
        <w:t>analyze_</w:t>
      </w:r>
      <w:proofErr w:type="gramStart"/>
      <w:r>
        <w:t>sentiment</w:t>
      </w:r>
      <w:proofErr w:type="spellEnd"/>
      <w:r>
        <w:t>(</w:t>
      </w:r>
      <w:proofErr w:type="gramEnd"/>
      <w:r>
        <w:t>const char *text) {</w:t>
      </w:r>
    </w:p>
    <w:p w14:paraId="4EB7A158" w14:textId="77777777" w:rsidR="00892E5E" w:rsidRDefault="00892E5E" w:rsidP="00892E5E">
      <w:pPr>
        <w:tabs>
          <w:tab w:val="left" w:pos="520"/>
        </w:tabs>
        <w:spacing w:line="434" w:lineRule="auto"/>
        <w:ind w:right="6958"/>
      </w:pPr>
      <w:r>
        <w:t xml:space="preserve">    char </w:t>
      </w:r>
      <w:proofErr w:type="spellStart"/>
      <w:r>
        <w:t>temp_</w:t>
      </w:r>
      <w:proofErr w:type="gramStart"/>
      <w:r>
        <w:t>text</w:t>
      </w:r>
      <w:proofErr w:type="spellEnd"/>
      <w:r>
        <w:t>[</w:t>
      </w:r>
      <w:proofErr w:type="gramEnd"/>
      <w:r>
        <w:t>MAX_TEXT_LENGTH];</w:t>
      </w:r>
    </w:p>
    <w:p w14:paraId="75B585C1" w14:textId="77777777" w:rsidR="00892E5E" w:rsidRDefault="00892E5E" w:rsidP="00892E5E">
      <w:pPr>
        <w:tabs>
          <w:tab w:val="left" w:pos="520"/>
        </w:tabs>
        <w:spacing w:line="434" w:lineRule="auto"/>
        <w:ind w:right="6958"/>
      </w:pPr>
      <w:r>
        <w:t xml:space="preserve">    </w:t>
      </w:r>
      <w:proofErr w:type="spellStart"/>
      <w:proofErr w:type="gramStart"/>
      <w:r>
        <w:t>strcpy</w:t>
      </w:r>
      <w:proofErr w:type="spellEnd"/>
      <w:r>
        <w:t>(</w:t>
      </w:r>
      <w:proofErr w:type="spellStart"/>
      <w:proofErr w:type="gramEnd"/>
      <w:r>
        <w:t>temp_text</w:t>
      </w:r>
      <w:proofErr w:type="spellEnd"/>
      <w:r>
        <w:t>, text);</w:t>
      </w:r>
    </w:p>
    <w:p w14:paraId="4FD946AE" w14:textId="77777777" w:rsidR="00892E5E" w:rsidRDefault="00892E5E" w:rsidP="00892E5E">
      <w:pPr>
        <w:tabs>
          <w:tab w:val="left" w:pos="520"/>
        </w:tabs>
        <w:spacing w:line="434" w:lineRule="auto"/>
        <w:ind w:right="6958"/>
      </w:pPr>
    </w:p>
    <w:p w14:paraId="5D796DEE" w14:textId="77777777" w:rsidR="00892E5E" w:rsidRDefault="00892E5E" w:rsidP="00892E5E">
      <w:pPr>
        <w:tabs>
          <w:tab w:val="left" w:pos="520"/>
        </w:tabs>
        <w:spacing w:line="434" w:lineRule="auto"/>
        <w:ind w:right="6958"/>
      </w:pPr>
      <w:r>
        <w:t xml:space="preserve">    // Convert the text to lowercase</w:t>
      </w:r>
    </w:p>
    <w:p w14:paraId="167B32CF" w14:textId="77777777" w:rsidR="00892E5E" w:rsidRDefault="00892E5E" w:rsidP="00892E5E">
      <w:pPr>
        <w:tabs>
          <w:tab w:val="left" w:pos="520"/>
        </w:tabs>
        <w:spacing w:line="434" w:lineRule="auto"/>
        <w:ind w:right="6958"/>
      </w:pPr>
      <w:r>
        <w:lastRenderedPageBreak/>
        <w:t xml:space="preserve">    </w:t>
      </w:r>
      <w:proofErr w:type="spellStart"/>
      <w:r>
        <w:t>to_lowercase</w:t>
      </w:r>
      <w:proofErr w:type="spellEnd"/>
      <w:r>
        <w:t>(</w:t>
      </w:r>
      <w:proofErr w:type="spellStart"/>
      <w:r>
        <w:t>temp_text</w:t>
      </w:r>
      <w:proofErr w:type="spellEnd"/>
      <w:r>
        <w:t>);</w:t>
      </w:r>
    </w:p>
    <w:p w14:paraId="0F58DF88" w14:textId="77777777" w:rsidR="00892E5E" w:rsidRDefault="00892E5E" w:rsidP="00892E5E">
      <w:pPr>
        <w:tabs>
          <w:tab w:val="left" w:pos="520"/>
        </w:tabs>
        <w:spacing w:line="434" w:lineRule="auto"/>
        <w:ind w:right="6958"/>
      </w:pPr>
    </w:p>
    <w:p w14:paraId="5F841DF3" w14:textId="77777777" w:rsidR="00892E5E" w:rsidRDefault="00892E5E" w:rsidP="00892E5E">
      <w:pPr>
        <w:tabs>
          <w:tab w:val="left" w:pos="520"/>
        </w:tabs>
        <w:spacing w:line="434" w:lineRule="auto"/>
        <w:ind w:right="6958"/>
      </w:pPr>
      <w:r>
        <w:t xml:space="preserve">    // Tokenize the text and analyze each word</w:t>
      </w:r>
    </w:p>
    <w:p w14:paraId="6A7DE04C" w14:textId="77777777" w:rsidR="00892E5E" w:rsidRDefault="00892E5E" w:rsidP="00892E5E">
      <w:pPr>
        <w:tabs>
          <w:tab w:val="left" w:pos="520"/>
        </w:tabs>
        <w:spacing w:line="434" w:lineRule="auto"/>
        <w:ind w:right="6958"/>
      </w:pPr>
      <w:r>
        <w:t xml:space="preserve">    char *word = </w:t>
      </w:r>
      <w:proofErr w:type="spellStart"/>
      <w:proofErr w:type="gramStart"/>
      <w:r>
        <w:t>strtok</w:t>
      </w:r>
      <w:proofErr w:type="spellEnd"/>
      <w:r>
        <w:t>(</w:t>
      </w:r>
      <w:proofErr w:type="spellStart"/>
      <w:proofErr w:type="gramEnd"/>
      <w:r>
        <w:t>temp_text</w:t>
      </w:r>
      <w:proofErr w:type="spellEnd"/>
      <w:r>
        <w:t>, " ");</w:t>
      </w:r>
    </w:p>
    <w:p w14:paraId="7A12A876" w14:textId="77777777" w:rsidR="00892E5E" w:rsidRDefault="00892E5E" w:rsidP="00892E5E">
      <w:pPr>
        <w:tabs>
          <w:tab w:val="left" w:pos="520"/>
        </w:tabs>
        <w:spacing w:line="434" w:lineRule="auto"/>
        <w:ind w:right="6958"/>
      </w:pPr>
      <w:r>
        <w:t xml:space="preserve">    int </w:t>
      </w:r>
      <w:proofErr w:type="spellStart"/>
      <w:r>
        <w:t>positive_count</w:t>
      </w:r>
      <w:proofErr w:type="spellEnd"/>
      <w:r>
        <w:t xml:space="preserve"> = 0;</w:t>
      </w:r>
    </w:p>
    <w:p w14:paraId="38D5A370" w14:textId="77777777" w:rsidR="00892E5E" w:rsidRDefault="00892E5E" w:rsidP="00892E5E">
      <w:pPr>
        <w:tabs>
          <w:tab w:val="left" w:pos="520"/>
        </w:tabs>
        <w:spacing w:line="434" w:lineRule="auto"/>
        <w:ind w:right="6958"/>
      </w:pPr>
      <w:r>
        <w:t xml:space="preserve">    int </w:t>
      </w:r>
      <w:proofErr w:type="spellStart"/>
      <w:r>
        <w:t>negative_count</w:t>
      </w:r>
      <w:proofErr w:type="spellEnd"/>
      <w:r>
        <w:t xml:space="preserve"> = 0;</w:t>
      </w:r>
    </w:p>
    <w:p w14:paraId="76EBE12B" w14:textId="77777777" w:rsidR="00892E5E" w:rsidRDefault="00892E5E" w:rsidP="00892E5E">
      <w:pPr>
        <w:tabs>
          <w:tab w:val="left" w:pos="520"/>
        </w:tabs>
        <w:spacing w:line="434" w:lineRule="auto"/>
        <w:ind w:right="6958"/>
      </w:pPr>
    </w:p>
    <w:p w14:paraId="522A1486" w14:textId="77777777" w:rsidR="00892E5E" w:rsidRDefault="00892E5E" w:rsidP="00892E5E">
      <w:pPr>
        <w:tabs>
          <w:tab w:val="left" w:pos="520"/>
        </w:tabs>
        <w:spacing w:line="434" w:lineRule="auto"/>
        <w:ind w:right="6958"/>
      </w:pPr>
      <w:r>
        <w:t xml:space="preserve">    while (</w:t>
      </w:r>
      <w:proofErr w:type="gramStart"/>
      <w:r>
        <w:t>word !</w:t>
      </w:r>
      <w:proofErr w:type="gramEnd"/>
      <w:r>
        <w:t>= NULL) {</w:t>
      </w:r>
    </w:p>
    <w:p w14:paraId="336233B8" w14:textId="77777777" w:rsidR="00892E5E" w:rsidRDefault="00892E5E" w:rsidP="00892E5E">
      <w:pPr>
        <w:tabs>
          <w:tab w:val="left" w:pos="520"/>
        </w:tabs>
        <w:spacing w:line="434" w:lineRule="auto"/>
        <w:ind w:right="6958"/>
      </w:pPr>
      <w:r>
        <w:t xml:space="preserve">        if (</w:t>
      </w:r>
      <w:proofErr w:type="spellStart"/>
      <w:r>
        <w:t>is_in_</w:t>
      </w:r>
      <w:proofErr w:type="gramStart"/>
      <w:r>
        <w:t>list</w:t>
      </w:r>
      <w:proofErr w:type="spellEnd"/>
      <w:r>
        <w:t>(</w:t>
      </w:r>
      <w:proofErr w:type="gramEnd"/>
      <w:r>
        <w:t xml:space="preserve">word, </w:t>
      </w:r>
      <w:proofErr w:type="spellStart"/>
      <w:r>
        <w:t>positive_words</w:t>
      </w:r>
      <w:proofErr w:type="spellEnd"/>
      <w:r>
        <w:t xml:space="preserve">, </w:t>
      </w:r>
      <w:proofErr w:type="spellStart"/>
      <w:r>
        <w:t>num_positive_words</w:t>
      </w:r>
      <w:proofErr w:type="spellEnd"/>
      <w:r>
        <w:t>)) {</w:t>
      </w:r>
    </w:p>
    <w:p w14:paraId="5966E7EB" w14:textId="77777777" w:rsidR="00892E5E" w:rsidRDefault="00892E5E" w:rsidP="00892E5E">
      <w:pPr>
        <w:tabs>
          <w:tab w:val="left" w:pos="520"/>
        </w:tabs>
        <w:spacing w:line="434" w:lineRule="auto"/>
        <w:ind w:right="6958"/>
      </w:pPr>
      <w:r>
        <w:t xml:space="preserve">            </w:t>
      </w:r>
      <w:proofErr w:type="spellStart"/>
      <w:r>
        <w:t>positive_count</w:t>
      </w:r>
      <w:proofErr w:type="spellEnd"/>
      <w:r>
        <w:t>++;</w:t>
      </w:r>
    </w:p>
    <w:p w14:paraId="5BDC068D" w14:textId="77777777" w:rsidR="00892E5E" w:rsidRDefault="00892E5E" w:rsidP="00892E5E">
      <w:pPr>
        <w:tabs>
          <w:tab w:val="left" w:pos="520"/>
        </w:tabs>
        <w:spacing w:line="434" w:lineRule="auto"/>
        <w:ind w:right="6958"/>
      </w:pPr>
      <w:r>
        <w:t xml:space="preserve">        } else if (</w:t>
      </w:r>
      <w:proofErr w:type="spellStart"/>
      <w:r>
        <w:t>is_in_</w:t>
      </w:r>
      <w:proofErr w:type="gramStart"/>
      <w:r>
        <w:t>list</w:t>
      </w:r>
      <w:proofErr w:type="spellEnd"/>
      <w:r>
        <w:t>(</w:t>
      </w:r>
      <w:proofErr w:type="gramEnd"/>
      <w:r>
        <w:t xml:space="preserve">word, </w:t>
      </w:r>
      <w:proofErr w:type="spellStart"/>
      <w:r>
        <w:t>negative_words</w:t>
      </w:r>
      <w:proofErr w:type="spellEnd"/>
      <w:r>
        <w:t xml:space="preserve">, </w:t>
      </w:r>
      <w:proofErr w:type="spellStart"/>
      <w:r>
        <w:t>num_negative_words</w:t>
      </w:r>
      <w:proofErr w:type="spellEnd"/>
      <w:r>
        <w:t>)) {</w:t>
      </w:r>
    </w:p>
    <w:p w14:paraId="22F42372" w14:textId="77777777" w:rsidR="00892E5E" w:rsidRDefault="00892E5E" w:rsidP="00892E5E">
      <w:pPr>
        <w:tabs>
          <w:tab w:val="left" w:pos="520"/>
        </w:tabs>
        <w:spacing w:line="434" w:lineRule="auto"/>
        <w:ind w:right="6958"/>
      </w:pPr>
      <w:r>
        <w:t xml:space="preserve">            </w:t>
      </w:r>
      <w:proofErr w:type="spellStart"/>
      <w:r>
        <w:t>negative_count</w:t>
      </w:r>
      <w:proofErr w:type="spellEnd"/>
      <w:r>
        <w:t>++;</w:t>
      </w:r>
    </w:p>
    <w:p w14:paraId="0B008630" w14:textId="77777777" w:rsidR="00892E5E" w:rsidRDefault="00892E5E" w:rsidP="00892E5E">
      <w:pPr>
        <w:tabs>
          <w:tab w:val="left" w:pos="520"/>
        </w:tabs>
        <w:spacing w:line="434" w:lineRule="auto"/>
        <w:ind w:right="6958"/>
      </w:pPr>
      <w:r>
        <w:t xml:space="preserve">        }</w:t>
      </w:r>
    </w:p>
    <w:p w14:paraId="2E2894A3" w14:textId="77777777" w:rsidR="00892E5E" w:rsidRDefault="00892E5E" w:rsidP="00892E5E">
      <w:pPr>
        <w:tabs>
          <w:tab w:val="left" w:pos="520"/>
        </w:tabs>
        <w:spacing w:line="434" w:lineRule="auto"/>
        <w:ind w:right="6958"/>
      </w:pPr>
      <w:r>
        <w:t xml:space="preserve">        word = </w:t>
      </w:r>
      <w:proofErr w:type="spellStart"/>
      <w:proofErr w:type="gramStart"/>
      <w:r>
        <w:t>strtok</w:t>
      </w:r>
      <w:proofErr w:type="spellEnd"/>
      <w:r>
        <w:t>(</w:t>
      </w:r>
      <w:proofErr w:type="gramEnd"/>
      <w:r>
        <w:t>NULL, " ");</w:t>
      </w:r>
    </w:p>
    <w:p w14:paraId="65DB09B4" w14:textId="77777777" w:rsidR="00892E5E" w:rsidRDefault="00892E5E" w:rsidP="00892E5E">
      <w:pPr>
        <w:tabs>
          <w:tab w:val="left" w:pos="520"/>
        </w:tabs>
        <w:spacing w:line="434" w:lineRule="auto"/>
        <w:ind w:right="6958"/>
      </w:pPr>
      <w:r>
        <w:t xml:space="preserve">    }</w:t>
      </w:r>
    </w:p>
    <w:p w14:paraId="1F102C17" w14:textId="77777777" w:rsidR="00892E5E" w:rsidRDefault="00892E5E" w:rsidP="00892E5E">
      <w:pPr>
        <w:tabs>
          <w:tab w:val="left" w:pos="520"/>
        </w:tabs>
        <w:spacing w:line="434" w:lineRule="auto"/>
        <w:ind w:right="6958"/>
      </w:pPr>
    </w:p>
    <w:p w14:paraId="4A781ED5" w14:textId="77777777" w:rsidR="00892E5E" w:rsidRDefault="00892E5E" w:rsidP="00892E5E">
      <w:pPr>
        <w:tabs>
          <w:tab w:val="left" w:pos="520"/>
        </w:tabs>
        <w:spacing w:line="434" w:lineRule="auto"/>
        <w:ind w:right="6958"/>
      </w:pPr>
      <w:r>
        <w:t xml:space="preserve">    // Determine overall sentiment</w:t>
      </w:r>
    </w:p>
    <w:p w14:paraId="7D43BF38" w14:textId="77777777" w:rsidR="00892E5E" w:rsidRDefault="00892E5E" w:rsidP="00892E5E">
      <w:pPr>
        <w:tabs>
          <w:tab w:val="left" w:pos="520"/>
        </w:tabs>
        <w:spacing w:line="434" w:lineRule="auto"/>
        <w:ind w:right="6958"/>
      </w:pPr>
      <w:r>
        <w:t xml:space="preserve">    if (</w:t>
      </w:r>
      <w:proofErr w:type="spellStart"/>
      <w:r>
        <w:t>positive_count</w:t>
      </w:r>
      <w:proofErr w:type="spellEnd"/>
      <w:r>
        <w:t xml:space="preserve"> &gt; </w:t>
      </w:r>
      <w:proofErr w:type="spellStart"/>
      <w:r>
        <w:t>negative_count</w:t>
      </w:r>
      <w:proofErr w:type="spellEnd"/>
      <w:r>
        <w:t>) {</w:t>
      </w:r>
    </w:p>
    <w:p w14:paraId="2B0BD27D" w14:textId="77777777" w:rsidR="00892E5E" w:rsidRDefault="00892E5E" w:rsidP="00892E5E">
      <w:pPr>
        <w:tabs>
          <w:tab w:val="left" w:pos="520"/>
        </w:tabs>
        <w:spacing w:line="434" w:lineRule="auto"/>
        <w:ind w:right="6958"/>
      </w:pPr>
      <w:r>
        <w:lastRenderedPageBreak/>
        <w:t xml:space="preserve">        </w:t>
      </w:r>
      <w:proofErr w:type="spellStart"/>
      <w:proofErr w:type="gramStart"/>
      <w:r>
        <w:t>printf</w:t>
      </w:r>
      <w:proofErr w:type="spellEnd"/>
      <w:r>
        <w:t>(</w:t>
      </w:r>
      <w:proofErr w:type="gramEnd"/>
      <w:r>
        <w:t>"Sentiment: Positive\n");</w:t>
      </w:r>
    </w:p>
    <w:p w14:paraId="7F96C4B9" w14:textId="77777777" w:rsidR="00892E5E" w:rsidRDefault="00892E5E" w:rsidP="00892E5E">
      <w:pPr>
        <w:tabs>
          <w:tab w:val="left" w:pos="520"/>
        </w:tabs>
        <w:spacing w:line="434" w:lineRule="auto"/>
        <w:ind w:right="6958"/>
      </w:pPr>
      <w:r>
        <w:t xml:space="preserve">    } else if (</w:t>
      </w:r>
      <w:proofErr w:type="spellStart"/>
      <w:r>
        <w:t>negative_count</w:t>
      </w:r>
      <w:proofErr w:type="spellEnd"/>
      <w:r>
        <w:t xml:space="preserve"> &gt; </w:t>
      </w:r>
      <w:proofErr w:type="spellStart"/>
      <w:r>
        <w:t>positive_count</w:t>
      </w:r>
      <w:proofErr w:type="spellEnd"/>
      <w:r>
        <w:t>) {</w:t>
      </w:r>
    </w:p>
    <w:p w14:paraId="5605D9B4" w14:textId="77777777" w:rsidR="00892E5E" w:rsidRDefault="00892E5E" w:rsidP="00892E5E">
      <w:pPr>
        <w:tabs>
          <w:tab w:val="left" w:pos="520"/>
        </w:tabs>
        <w:spacing w:line="434" w:lineRule="auto"/>
        <w:ind w:right="6958"/>
      </w:pPr>
      <w:r>
        <w:t xml:space="preserve">        </w:t>
      </w:r>
      <w:proofErr w:type="spellStart"/>
      <w:proofErr w:type="gramStart"/>
      <w:r>
        <w:t>printf</w:t>
      </w:r>
      <w:proofErr w:type="spellEnd"/>
      <w:r>
        <w:t>(</w:t>
      </w:r>
      <w:proofErr w:type="gramEnd"/>
      <w:r>
        <w:t>"Sentiment: Negative\n");</w:t>
      </w:r>
    </w:p>
    <w:p w14:paraId="397DA8D4" w14:textId="77777777" w:rsidR="00892E5E" w:rsidRDefault="00892E5E" w:rsidP="00892E5E">
      <w:pPr>
        <w:tabs>
          <w:tab w:val="left" w:pos="520"/>
        </w:tabs>
        <w:spacing w:line="434" w:lineRule="auto"/>
        <w:ind w:right="6958"/>
      </w:pPr>
      <w:r>
        <w:t xml:space="preserve">    } else {</w:t>
      </w:r>
    </w:p>
    <w:p w14:paraId="24C2B013" w14:textId="77777777" w:rsidR="00892E5E" w:rsidRDefault="00892E5E" w:rsidP="00892E5E">
      <w:pPr>
        <w:tabs>
          <w:tab w:val="left" w:pos="520"/>
        </w:tabs>
        <w:spacing w:line="434" w:lineRule="auto"/>
        <w:ind w:right="6958"/>
      </w:pPr>
      <w:r>
        <w:t xml:space="preserve">        </w:t>
      </w:r>
      <w:proofErr w:type="spellStart"/>
      <w:proofErr w:type="gramStart"/>
      <w:r>
        <w:t>printf</w:t>
      </w:r>
      <w:proofErr w:type="spellEnd"/>
      <w:r>
        <w:t>(</w:t>
      </w:r>
      <w:proofErr w:type="gramEnd"/>
      <w:r>
        <w:t>"Sentiment: Neutral\n");</w:t>
      </w:r>
    </w:p>
    <w:p w14:paraId="5BE98152" w14:textId="77777777" w:rsidR="00892E5E" w:rsidRDefault="00892E5E" w:rsidP="00892E5E">
      <w:pPr>
        <w:tabs>
          <w:tab w:val="left" w:pos="520"/>
        </w:tabs>
        <w:spacing w:line="434" w:lineRule="auto"/>
        <w:ind w:right="6958"/>
      </w:pPr>
      <w:r>
        <w:t xml:space="preserve">    }</w:t>
      </w:r>
    </w:p>
    <w:p w14:paraId="28131E60" w14:textId="77777777" w:rsidR="00892E5E" w:rsidRDefault="00892E5E" w:rsidP="00892E5E">
      <w:pPr>
        <w:tabs>
          <w:tab w:val="left" w:pos="520"/>
        </w:tabs>
        <w:spacing w:line="434" w:lineRule="auto"/>
        <w:ind w:right="6958"/>
      </w:pPr>
      <w:r>
        <w:t xml:space="preserve">    </w:t>
      </w:r>
      <w:proofErr w:type="spellStart"/>
      <w:proofErr w:type="gramStart"/>
      <w:r>
        <w:t>printf</w:t>
      </w:r>
      <w:proofErr w:type="spellEnd"/>
      <w:r>
        <w:t>(</w:t>
      </w:r>
      <w:proofErr w:type="gramEnd"/>
      <w:r>
        <w:t xml:space="preserve">"Positive Words: %d\n", </w:t>
      </w:r>
      <w:proofErr w:type="spellStart"/>
      <w:r>
        <w:t>positive_count</w:t>
      </w:r>
      <w:proofErr w:type="spellEnd"/>
      <w:r>
        <w:t>);</w:t>
      </w:r>
    </w:p>
    <w:p w14:paraId="00811ED2" w14:textId="77777777" w:rsidR="00892E5E" w:rsidRDefault="00892E5E" w:rsidP="00892E5E">
      <w:pPr>
        <w:tabs>
          <w:tab w:val="left" w:pos="520"/>
        </w:tabs>
        <w:spacing w:line="434" w:lineRule="auto"/>
        <w:ind w:right="6958"/>
      </w:pPr>
      <w:r>
        <w:t xml:space="preserve">    </w:t>
      </w:r>
      <w:proofErr w:type="spellStart"/>
      <w:proofErr w:type="gramStart"/>
      <w:r>
        <w:t>printf</w:t>
      </w:r>
      <w:proofErr w:type="spellEnd"/>
      <w:r>
        <w:t>(</w:t>
      </w:r>
      <w:proofErr w:type="gramEnd"/>
      <w:r>
        <w:t xml:space="preserve">"Negative Words: %d\n", </w:t>
      </w:r>
      <w:proofErr w:type="spellStart"/>
      <w:r>
        <w:t>negative_count</w:t>
      </w:r>
      <w:proofErr w:type="spellEnd"/>
      <w:r>
        <w:t>);</w:t>
      </w:r>
    </w:p>
    <w:p w14:paraId="74881EE0" w14:textId="77777777" w:rsidR="00892E5E" w:rsidRDefault="00892E5E" w:rsidP="00892E5E">
      <w:pPr>
        <w:tabs>
          <w:tab w:val="left" w:pos="520"/>
        </w:tabs>
        <w:spacing w:line="434" w:lineRule="auto"/>
        <w:ind w:right="6958"/>
      </w:pPr>
      <w:r>
        <w:t>}</w:t>
      </w:r>
    </w:p>
    <w:p w14:paraId="2515673F" w14:textId="77777777" w:rsidR="00892E5E" w:rsidRDefault="00892E5E" w:rsidP="00892E5E">
      <w:pPr>
        <w:tabs>
          <w:tab w:val="left" w:pos="520"/>
        </w:tabs>
        <w:spacing w:line="434" w:lineRule="auto"/>
        <w:ind w:right="6958"/>
      </w:pPr>
    </w:p>
    <w:p w14:paraId="4126A23F" w14:textId="77777777" w:rsidR="00892E5E" w:rsidRDefault="00892E5E" w:rsidP="00892E5E">
      <w:pPr>
        <w:tabs>
          <w:tab w:val="left" w:pos="520"/>
        </w:tabs>
        <w:spacing w:line="434" w:lineRule="auto"/>
        <w:ind w:right="6958"/>
      </w:pPr>
      <w:r>
        <w:t xml:space="preserve">int </w:t>
      </w:r>
      <w:proofErr w:type="gramStart"/>
      <w:r>
        <w:t>main(</w:t>
      </w:r>
      <w:proofErr w:type="gramEnd"/>
      <w:r>
        <w:t>) {</w:t>
      </w:r>
    </w:p>
    <w:p w14:paraId="022B13DF" w14:textId="77777777" w:rsidR="00892E5E" w:rsidRDefault="00892E5E" w:rsidP="00892E5E">
      <w:pPr>
        <w:tabs>
          <w:tab w:val="left" w:pos="520"/>
        </w:tabs>
        <w:spacing w:line="434" w:lineRule="auto"/>
        <w:ind w:right="6958"/>
      </w:pPr>
      <w:r>
        <w:t xml:space="preserve">    char </w:t>
      </w:r>
      <w:proofErr w:type="gramStart"/>
      <w:r>
        <w:t>text[</w:t>
      </w:r>
      <w:proofErr w:type="gramEnd"/>
      <w:r>
        <w:t>MAX_TEXT_LENGTH];</w:t>
      </w:r>
    </w:p>
    <w:p w14:paraId="49A60257" w14:textId="77777777" w:rsidR="00892E5E" w:rsidRDefault="00892E5E" w:rsidP="00892E5E">
      <w:pPr>
        <w:tabs>
          <w:tab w:val="left" w:pos="520"/>
        </w:tabs>
        <w:spacing w:line="434" w:lineRule="auto"/>
        <w:ind w:right="6958"/>
      </w:pPr>
    </w:p>
    <w:p w14:paraId="00B4A385" w14:textId="77777777" w:rsidR="00892E5E" w:rsidRDefault="00892E5E" w:rsidP="00892E5E">
      <w:pPr>
        <w:tabs>
          <w:tab w:val="left" w:pos="520"/>
        </w:tabs>
        <w:spacing w:line="434" w:lineRule="auto"/>
        <w:ind w:right="6958"/>
      </w:pPr>
      <w:r>
        <w:t xml:space="preserve">    // Input text for sentiment analysis</w:t>
      </w:r>
    </w:p>
    <w:p w14:paraId="2CF1DC9D" w14:textId="77777777" w:rsidR="00892E5E" w:rsidRDefault="00892E5E" w:rsidP="00892E5E">
      <w:pPr>
        <w:tabs>
          <w:tab w:val="left" w:pos="520"/>
        </w:tabs>
        <w:spacing w:line="434" w:lineRule="auto"/>
        <w:ind w:right="6958"/>
      </w:pPr>
      <w:r>
        <w:t xml:space="preserve">    </w:t>
      </w:r>
      <w:proofErr w:type="spellStart"/>
      <w:proofErr w:type="gramStart"/>
      <w:r>
        <w:t>printf</w:t>
      </w:r>
      <w:proofErr w:type="spellEnd"/>
      <w:r>
        <w:t>(</w:t>
      </w:r>
      <w:proofErr w:type="gramEnd"/>
      <w:r>
        <w:t>"Enter text: ");</w:t>
      </w:r>
    </w:p>
    <w:p w14:paraId="55A94ED3" w14:textId="77777777" w:rsidR="00892E5E" w:rsidRDefault="00892E5E" w:rsidP="00892E5E">
      <w:pPr>
        <w:tabs>
          <w:tab w:val="left" w:pos="520"/>
        </w:tabs>
        <w:spacing w:line="434" w:lineRule="auto"/>
        <w:ind w:right="6958"/>
      </w:pPr>
      <w:r>
        <w:t xml:space="preserve">    </w:t>
      </w:r>
      <w:proofErr w:type="spellStart"/>
      <w:proofErr w:type="gramStart"/>
      <w:r>
        <w:t>fgets</w:t>
      </w:r>
      <w:proofErr w:type="spellEnd"/>
      <w:r>
        <w:t>(</w:t>
      </w:r>
      <w:proofErr w:type="gramEnd"/>
      <w:r>
        <w:t xml:space="preserve">text, </w:t>
      </w:r>
      <w:proofErr w:type="spellStart"/>
      <w:r>
        <w:t>sizeof</w:t>
      </w:r>
      <w:proofErr w:type="spellEnd"/>
      <w:r>
        <w:t>(text), stdin);</w:t>
      </w:r>
    </w:p>
    <w:p w14:paraId="5B41C72F" w14:textId="77777777" w:rsidR="00892E5E" w:rsidRDefault="00892E5E" w:rsidP="00892E5E">
      <w:pPr>
        <w:tabs>
          <w:tab w:val="left" w:pos="520"/>
        </w:tabs>
        <w:spacing w:line="434" w:lineRule="auto"/>
        <w:ind w:right="6958"/>
      </w:pPr>
    </w:p>
    <w:p w14:paraId="05834605" w14:textId="77777777" w:rsidR="00892E5E" w:rsidRDefault="00892E5E" w:rsidP="00892E5E">
      <w:pPr>
        <w:tabs>
          <w:tab w:val="left" w:pos="520"/>
        </w:tabs>
        <w:spacing w:line="434" w:lineRule="auto"/>
        <w:ind w:right="6958"/>
      </w:pPr>
      <w:r>
        <w:t xml:space="preserve">    // Remove newline character from input</w:t>
      </w:r>
    </w:p>
    <w:p w14:paraId="1821EF88" w14:textId="77777777" w:rsidR="00892E5E" w:rsidRDefault="00892E5E" w:rsidP="00892E5E">
      <w:pPr>
        <w:tabs>
          <w:tab w:val="left" w:pos="520"/>
        </w:tabs>
        <w:spacing w:line="434" w:lineRule="auto"/>
        <w:ind w:right="6958"/>
      </w:pPr>
      <w:r>
        <w:lastRenderedPageBreak/>
        <w:t xml:space="preserve">    </w:t>
      </w:r>
      <w:proofErr w:type="spellStart"/>
      <w:r>
        <w:t>size_t</w:t>
      </w:r>
      <w:proofErr w:type="spellEnd"/>
      <w:r>
        <w:t xml:space="preserve"> length = </w:t>
      </w:r>
      <w:proofErr w:type="spellStart"/>
      <w:r>
        <w:t>strlen</w:t>
      </w:r>
      <w:proofErr w:type="spellEnd"/>
      <w:r>
        <w:t>(text);</w:t>
      </w:r>
    </w:p>
    <w:p w14:paraId="68EEF358" w14:textId="77777777" w:rsidR="00892E5E" w:rsidRDefault="00892E5E" w:rsidP="00892E5E">
      <w:pPr>
        <w:tabs>
          <w:tab w:val="left" w:pos="520"/>
        </w:tabs>
        <w:spacing w:line="434" w:lineRule="auto"/>
        <w:ind w:right="6958"/>
      </w:pPr>
      <w:r>
        <w:t xml:space="preserve">    if (</w:t>
      </w:r>
      <w:proofErr w:type="gramStart"/>
      <w:r>
        <w:t>text[</w:t>
      </w:r>
      <w:proofErr w:type="gramEnd"/>
      <w:r>
        <w:t>length - 1] == '\n') {</w:t>
      </w:r>
    </w:p>
    <w:p w14:paraId="31FA66FD" w14:textId="77777777" w:rsidR="00892E5E" w:rsidRDefault="00892E5E" w:rsidP="00892E5E">
      <w:pPr>
        <w:tabs>
          <w:tab w:val="left" w:pos="520"/>
        </w:tabs>
        <w:spacing w:line="434" w:lineRule="auto"/>
        <w:ind w:right="6958"/>
      </w:pPr>
      <w:r>
        <w:t xml:space="preserve">        </w:t>
      </w:r>
      <w:proofErr w:type="gramStart"/>
      <w:r>
        <w:t>text[</w:t>
      </w:r>
      <w:proofErr w:type="gramEnd"/>
      <w:r>
        <w:t>length - 1] = '\0';</w:t>
      </w:r>
    </w:p>
    <w:p w14:paraId="6E4DC097" w14:textId="77777777" w:rsidR="00892E5E" w:rsidRDefault="00892E5E" w:rsidP="00892E5E">
      <w:pPr>
        <w:tabs>
          <w:tab w:val="left" w:pos="520"/>
        </w:tabs>
        <w:spacing w:line="434" w:lineRule="auto"/>
        <w:ind w:right="6958"/>
      </w:pPr>
      <w:r>
        <w:t xml:space="preserve">    }</w:t>
      </w:r>
    </w:p>
    <w:p w14:paraId="37E2420A" w14:textId="77777777" w:rsidR="00892E5E" w:rsidRDefault="00892E5E" w:rsidP="00892E5E">
      <w:pPr>
        <w:tabs>
          <w:tab w:val="left" w:pos="520"/>
        </w:tabs>
        <w:spacing w:line="434" w:lineRule="auto"/>
        <w:ind w:right="6958"/>
      </w:pPr>
    </w:p>
    <w:p w14:paraId="7E0C43BC" w14:textId="77777777" w:rsidR="00892E5E" w:rsidRDefault="00892E5E" w:rsidP="00892E5E">
      <w:pPr>
        <w:tabs>
          <w:tab w:val="left" w:pos="520"/>
        </w:tabs>
        <w:spacing w:line="434" w:lineRule="auto"/>
        <w:ind w:right="6958"/>
      </w:pPr>
      <w:r>
        <w:t xml:space="preserve">    // Analyze sentiment</w:t>
      </w:r>
    </w:p>
    <w:p w14:paraId="378F75CA" w14:textId="77777777" w:rsidR="00892E5E" w:rsidRDefault="00892E5E" w:rsidP="00892E5E">
      <w:pPr>
        <w:tabs>
          <w:tab w:val="left" w:pos="520"/>
        </w:tabs>
        <w:spacing w:line="434" w:lineRule="auto"/>
        <w:ind w:right="6958"/>
      </w:pPr>
      <w:r>
        <w:t xml:space="preserve">    </w:t>
      </w:r>
      <w:proofErr w:type="spellStart"/>
      <w:r>
        <w:t>analyze_sentiment</w:t>
      </w:r>
      <w:proofErr w:type="spellEnd"/>
      <w:r>
        <w:t>(text);</w:t>
      </w:r>
    </w:p>
    <w:p w14:paraId="15A68ED7" w14:textId="77777777" w:rsidR="00892E5E" w:rsidRDefault="00892E5E" w:rsidP="00892E5E">
      <w:pPr>
        <w:tabs>
          <w:tab w:val="left" w:pos="520"/>
        </w:tabs>
        <w:spacing w:line="434" w:lineRule="auto"/>
        <w:ind w:right="6958"/>
      </w:pPr>
    </w:p>
    <w:p w14:paraId="31C29A62" w14:textId="77777777" w:rsidR="00892E5E" w:rsidRDefault="00892E5E" w:rsidP="00892E5E">
      <w:pPr>
        <w:tabs>
          <w:tab w:val="left" w:pos="520"/>
        </w:tabs>
        <w:spacing w:line="434" w:lineRule="auto"/>
        <w:ind w:right="6958"/>
      </w:pPr>
      <w:r>
        <w:t xml:space="preserve">    return 0;</w:t>
      </w:r>
    </w:p>
    <w:p w14:paraId="338FE481" w14:textId="41C93176" w:rsidR="00D12FE0" w:rsidRDefault="00D12FE0" w:rsidP="00892E5E">
      <w:pPr>
        <w:tabs>
          <w:tab w:val="left" w:pos="520"/>
        </w:tabs>
        <w:spacing w:line="434" w:lineRule="auto"/>
        <w:ind w:right="6958"/>
        <w:sectPr w:rsidR="00D12FE0">
          <w:pgSz w:w="11910" w:h="16840"/>
          <w:pgMar w:top="1360" w:right="1320" w:bottom="1200" w:left="1340" w:header="0" w:footer="925" w:gutter="0"/>
          <w:cols w:space="720"/>
        </w:sectPr>
      </w:pPr>
      <w:r>
        <w:t>}</w:t>
      </w:r>
    </w:p>
    <w:p w14:paraId="6935C9CA" w14:textId="77777777" w:rsidR="00FD2604" w:rsidRDefault="00FD2604">
      <w:pPr>
        <w:rPr>
          <w:sz w:val="24"/>
        </w:rPr>
      </w:pPr>
    </w:p>
    <w:p w14:paraId="376859E4" w14:textId="77777777" w:rsidR="00D12FE0" w:rsidRPr="00D12FE0" w:rsidRDefault="00D12FE0" w:rsidP="00D12FE0">
      <w:pPr>
        <w:rPr>
          <w:b/>
          <w:bCs/>
          <w:sz w:val="24"/>
          <w:lang w:val="en-IN"/>
        </w:rPr>
      </w:pPr>
      <w:r w:rsidRPr="00D12FE0">
        <w:rPr>
          <w:b/>
          <w:bCs/>
          <w:sz w:val="24"/>
          <w:lang w:val="en-IN"/>
        </w:rPr>
        <w:t>4.3 Code Implementation Points for Sentiment Analysis</w:t>
      </w:r>
    </w:p>
    <w:p w14:paraId="394D3FBE" w14:textId="77777777" w:rsidR="00D12FE0" w:rsidRPr="00D12FE0" w:rsidRDefault="00D12FE0" w:rsidP="00D12FE0">
      <w:pPr>
        <w:numPr>
          <w:ilvl w:val="0"/>
          <w:numId w:val="13"/>
        </w:numPr>
        <w:rPr>
          <w:sz w:val="24"/>
          <w:lang w:val="en-IN"/>
        </w:rPr>
      </w:pPr>
      <w:proofErr w:type="spellStart"/>
      <w:r w:rsidRPr="00D12FE0">
        <w:rPr>
          <w:b/>
          <w:bCs/>
          <w:sz w:val="24"/>
          <w:lang w:val="en-IN"/>
        </w:rPr>
        <w:t>analyze_</w:t>
      </w:r>
      <w:proofErr w:type="gramStart"/>
      <w:r w:rsidRPr="00D12FE0">
        <w:rPr>
          <w:b/>
          <w:bCs/>
          <w:sz w:val="24"/>
          <w:lang w:val="en-IN"/>
        </w:rPr>
        <w:t>sentiment</w:t>
      </w:r>
      <w:proofErr w:type="spellEnd"/>
      <w:r w:rsidRPr="00D12FE0">
        <w:rPr>
          <w:b/>
          <w:bCs/>
          <w:sz w:val="24"/>
          <w:lang w:val="en-IN"/>
        </w:rPr>
        <w:t>(</w:t>
      </w:r>
      <w:proofErr w:type="gramEnd"/>
      <w:r w:rsidRPr="00D12FE0">
        <w:rPr>
          <w:b/>
          <w:bCs/>
          <w:sz w:val="24"/>
          <w:lang w:val="en-IN"/>
        </w:rPr>
        <w:t>) Function</w:t>
      </w:r>
      <w:r w:rsidRPr="00D12FE0">
        <w:rPr>
          <w:sz w:val="24"/>
          <w:lang w:val="en-IN"/>
        </w:rPr>
        <w:t>:</w:t>
      </w:r>
    </w:p>
    <w:p w14:paraId="6393338A" w14:textId="77777777" w:rsidR="00D12FE0" w:rsidRPr="00D12FE0" w:rsidRDefault="00D12FE0" w:rsidP="00D12FE0">
      <w:pPr>
        <w:numPr>
          <w:ilvl w:val="1"/>
          <w:numId w:val="13"/>
        </w:numPr>
        <w:rPr>
          <w:sz w:val="24"/>
          <w:lang w:val="en-IN"/>
        </w:rPr>
      </w:pPr>
      <w:r w:rsidRPr="00D12FE0">
        <w:rPr>
          <w:b/>
          <w:bCs/>
          <w:sz w:val="24"/>
          <w:lang w:val="en-IN"/>
        </w:rPr>
        <w:t>Retrieves the input text</w:t>
      </w:r>
      <w:r w:rsidRPr="00D12FE0">
        <w:rPr>
          <w:sz w:val="24"/>
          <w:lang w:val="en-IN"/>
        </w:rPr>
        <w:t>: Takes the user-input text for sentiment analysis from the command line.</w:t>
      </w:r>
    </w:p>
    <w:p w14:paraId="212D14F8" w14:textId="77777777" w:rsidR="00D12FE0" w:rsidRPr="00D12FE0" w:rsidRDefault="00D12FE0" w:rsidP="00D12FE0">
      <w:pPr>
        <w:numPr>
          <w:ilvl w:val="1"/>
          <w:numId w:val="13"/>
        </w:numPr>
        <w:rPr>
          <w:sz w:val="24"/>
          <w:lang w:val="en-IN"/>
        </w:rPr>
      </w:pPr>
      <w:r w:rsidRPr="00D12FE0">
        <w:rPr>
          <w:b/>
          <w:bCs/>
          <w:sz w:val="24"/>
          <w:lang w:val="en-IN"/>
        </w:rPr>
        <w:t>Tokenizes the text</w:t>
      </w:r>
      <w:r w:rsidRPr="00D12FE0">
        <w:rPr>
          <w:sz w:val="24"/>
          <w:lang w:val="en-IN"/>
        </w:rPr>
        <w:t>: Splits the text into individual words.</w:t>
      </w:r>
    </w:p>
    <w:p w14:paraId="598A2DC8" w14:textId="77777777" w:rsidR="00D12FE0" w:rsidRPr="00D12FE0" w:rsidRDefault="00D12FE0" w:rsidP="00D12FE0">
      <w:pPr>
        <w:numPr>
          <w:ilvl w:val="1"/>
          <w:numId w:val="13"/>
        </w:numPr>
        <w:rPr>
          <w:sz w:val="24"/>
          <w:lang w:val="en-IN"/>
        </w:rPr>
      </w:pPr>
      <w:r w:rsidRPr="00D12FE0">
        <w:rPr>
          <w:b/>
          <w:bCs/>
          <w:sz w:val="24"/>
          <w:lang w:val="en-IN"/>
        </w:rPr>
        <w:t>Checks each word</w:t>
      </w:r>
      <w:r w:rsidRPr="00D12FE0">
        <w:rPr>
          <w:sz w:val="24"/>
          <w:lang w:val="en-IN"/>
        </w:rPr>
        <w:t>: Compares each word against predefined lists of positive and negative words.</w:t>
      </w:r>
    </w:p>
    <w:p w14:paraId="250B3AA2" w14:textId="77777777" w:rsidR="00D12FE0" w:rsidRPr="00D12FE0" w:rsidRDefault="00D12FE0" w:rsidP="00D12FE0">
      <w:pPr>
        <w:numPr>
          <w:ilvl w:val="1"/>
          <w:numId w:val="13"/>
        </w:numPr>
        <w:rPr>
          <w:sz w:val="24"/>
          <w:lang w:val="en-IN"/>
        </w:rPr>
      </w:pPr>
      <w:r w:rsidRPr="00D12FE0">
        <w:rPr>
          <w:b/>
          <w:bCs/>
          <w:sz w:val="24"/>
          <w:lang w:val="en-IN"/>
        </w:rPr>
        <w:t>Counts occurrences</w:t>
      </w:r>
      <w:r w:rsidRPr="00D12FE0">
        <w:rPr>
          <w:sz w:val="24"/>
          <w:lang w:val="en-IN"/>
        </w:rPr>
        <w:t>: Maintains counters for positive and negative words.</w:t>
      </w:r>
    </w:p>
    <w:p w14:paraId="3AD51EAF" w14:textId="77777777" w:rsidR="00D12FE0" w:rsidRPr="00D12FE0" w:rsidRDefault="00D12FE0" w:rsidP="00D12FE0">
      <w:pPr>
        <w:numPr>
          <w:ilvl w:val="1"/>
          <w:numId w:val="13"/>
        </w:numPr>
        <w:rPr>
          <w:sz w:val="24"/>
          <w:lang w:val="en-IN"/>
        </w:rPr>
      </w:pPr>
      <w:r w:rsidRPr="00D12FE0">
        <w:rPr>
          <w:b/>
          <w:bCs/>
          <w:sz w:val="24"/>
          <w:lang w:val="en-IN"/>
        </w:rPr>
        <w:t>Determines sentiment</w:t>
      </w:r>
      <w:r w:rsidRPr="00D12FE0">
        <w:rPr>
          <w:sz w:val="24"/>
          <w:lang w:val="en-IN"/>
        </w:rPr>
        <w:t>: Compares counts and determines whether the sentiment is positive, negative, or neutral.</w:t>
      </w:r>
    </w:p>
    <w:p w14:paraId="1D070481" w14:textId="77777777" w:rsidR="00D12FE0" w:rsidRPr="00D12FE0" w:rsidRDefault="00D12FE0" w:rsidP="00D12FE0">
      <w:pPr>
        <w:numPr>
          <w:ilvl w:val="1"/>
          <w:numId w:val="13"/>
        </w:numPr>
        <w:rPr>
          <w:sz w:val="24"/>
          <w:lang w:val="en-IN"/>
        </w:rPr>
      </w:pPr>
      <w:r w:rsidRPr="00D12FE0">
        <w:rPr>
          <w:b/>
          <w:bCs/>
          <w:sz w:val="24"/>
          <w:lang w:val="en-IN"/>
        </w:rPr>
        <w:t>Displays results</w:t>
      </w:r>
      <w:r w:rsidRPr="00D12FE0">
        <w:rPr>
          <w:sz w:val="24"/>
          <w:lang w:val="en-IN"/>
        </w:rPr>
        <w:t>: Outputs the sentiment and counts to the console.</w:t>
      </w:r>
    </w:p>
    <w:p w14:paraId="3144960A" w14:textId="77777777" w:rsidR="00D12FE0" w:rsidRPr="00D12FE0" w:rsidRDefault="00D12FE0" w:rsidP="00D12FE0">
      <w:pPr>
        <w:numPr>
          <w:ilvl w:val="0"/>
          <w:numId w:val="13"/>
        </w:numPr>
        <w:rPr>
          <w:sz w:val="24"/>
          <w:lang w:val="en-IN"/>
        </w:rPr>
      </w:pPr>
      <w:r w:rsidRPr="00D12FE0">
        <w:rPr>
          <w:b/>
          <w:bCs/>
          <w:sz w:val="24"/>
          <w:lang w:val="en-IN"/>
        </w:rPr>
        <w:t>Text Input</w:t>
      </w:r>
      <w:r w:rsidRPr="00D12FE0">
        <w:rPr>
          <w:sz w:val="24"/>
          <w:lang w:val="en-IN"/>
        </w:rPr>
        <w:t>:</w:t>
      </w:r>
    </w:p>
    <w:p w14:paraId="2F3CDAEB" w14:textId="77777777" w:rsidR="00D12FE0" w:rsidRPr="00D12FE0" w:rsidRDefault="00D12FE0" w:rsidP="00D12FE0">
      <w:pPr>
        <w:numPr>
          <w:ilvl w:val="1"/>
          <w:numId w:val="13"/>
        </w:numPr>
        <w:rPr>
          <w:sz w:val="24"/>
          <w:lang w:val="en-IN"/>
        </w:rPr>
      </w:pPr>
      <w:r w:rsidRPr="00D12FE0">
        <w:rPr>
          <w:b/>
          <w:bCs/>
          <w:sz w:val="24"/>
          <w:lang w:val="en-IN"/>
        </w:rPr>
        <w:t>Retrieves text from user</w:t>
      </w:r>
      <w:r w:rsidRPr="00D12FE0">
        <w:rPr>
          <w:sz w:val="24"/>
          <w:lang w:val="en-IN"/>
        </w:rPr>
        <w:t xml:space="preserve">: Uses standard input functions (e.g., </w:t>
      </w:r>
      <w:proofErr w:type="spellStart"/>
      <w:proofErr w:type="gramStart"/>
      <w:r w:rsidRPr="00D12FE0">
        <w:rPr>
          <w:sz w:val="24"/>
          <w:lang w:val="en-IN"/>
        </w:rPr>
        <w:t>fgets</w:t>
      </w:r>
      <w:proofErr w:type="spellEnd"/>
      <w:r w:rsidRPr="00D12FE0">
        <w:rPr>
          <w:sz w:val="24"/>
          <w:lang w:val="en-IN"/>
        </w:rPr>
        <w:t>(</w:t>
      </w:r>
      <w:proofErr w:type="gramEnd"/>
      <w:r w:rsidRPr="00D12FE0">
        <w:rPr>
          <w:sz w:val="24"/>
          <w:lang w:val="en-IN"/>
        </w:rPr>
        <w:t>)) to obtain the text from the user.</w:t>
      </w:r>
    </w:p>
    <w:p w14:paraId="4CA748AE" w14:textId="77777777" w:rsidR="00D12FE0" w:rsidRPr="00D12FE0" w:rsidRDefault="00D12FE0" w:rsidP="00D12FE0">
      <w:pPr>
        <w:numPr>
          <w:ilvl w:val="1"/>
          <w:numId w:val="13"/>
        </w:numPr>
        <w:rPr>
          <w:sz w:val="24"/>
          <w:lang w:val="en-IN"/>
        </w:rPr>
      </w:pPr>
      <w:r w:rsidRPr="00D12FE0">
        <w:rPr>
          <w:b/>
          <w:bCs/>
          <w:sz w:val="24"/>
          <w:lang w:val="en-IN"/>
        </w:rPr>
        <w:t>Handles text length</w:t>
      </w:r>
      <w:r w:rsidRPr="00D12FE0">
        <w:rPr>
          <w:sz w:val="24"/>
          <w:lang w:val="en-IN"/>
        </w:rPr>
        <w:t>: Ensures that the text length does not exceed a predefined maximum length to avoid overflow.</w:t>
      </w:r>
    </w:p>
    <w:p w14:paraId="489C16D9" w14:textId="77777777" w:rsidR="00D12FE0" w:rsidRPr="00D12FE0" w:rsidRDefault="00D12FE0" w:rsidP="00D12FE0">
      <w:pPr>
        <w:numPr>
          <w:ilvl w:val="0"/>
          <w:numId w:val="13"/>
        </w:numPr>
        <w:rPr>
          <w:sz w:val="24"/>
          <w:lang w:val="en-IN"/>
        </w:rPr>
      </w:pPr>
      <w:r w:rsidRPr="00D12FE0">
        <w:rPr>
          <w:b/>
          <w:bCs/>
          <w:sz w:val="24"/>
          <w:lang w:val="en-IN"/>
        </w:rPr>
        <w:t>Tokenization</w:t>
      </w:r>
      <w:r w:rsidRPr="00D12FE0">
        <w:rPr>
          <w:sz w:val="24"/>
          <w:lang w:val="en-IN"/>
        </w:rPr>
        <w:t>:</w:t>
      </w:r>
    </w:p>
    <w:p w14:paraId="2725624B" w14:textId="77777777" w:rsidR="00D12FE0" w:rsidRPr="00D12FE0" w:rsidRDefault="00D12FE0" w:rsidP="00D12FE0">
      <w:pPr>
        <w:numPr>
          <w:ilvl w:val="1"/>
          <w:numId w:val="13"/>
        </w:numPr>
        <w:rPr>
          <w:sz w:val="24"/>
          <w:lang w:val="en-IN"/>
        </w:rPr>
      </w:pPr>
      <w:r w:rsidRPr="00D12FE0">
        <w:rPr>
          <w:b/>
          <w:bCs/>
          <w:sz w:val="24"/>
          <w:lang w:val="en-IN"/>
        </w:rPr>
        <w:t>Splits text into words</w:t>
      </w:r>
      <w:r w:rsidRPr="00D12FE0">
        <w:rPr>
          <w:sz w:val="24"/>
          <w:lang w:val="en-IN"/>
        </w:rPr>
        <w:t xml:space="preserve">: Uses functions like </w:t>
      </w:r>
      <w:proofErr w:type="spellStart"/>
      <w:proofErr w:type="gramStart"/>
      <w:r w:rsidRPr="00D12FE0">
        <w:rPr>
          <w:sz w:val="24"/>
          <w:lang w:val="en-IN"/>
        </w:rPr>
        <w:t>strtok</w:t>
      </w:r>
      <w:proofErr w:type="spellEnd"/>
      <w:r w:rsidRPr="00D12FE0">
        <w:rPr>
          <w:sz w:val="24"/>
          <w:lang w:val="en-IN"/>
        </w:rPr>
        <w:t>(</w:t>
      </w:r>
      <w:proofErr w:type="gramEnd"/>
      <w:r w:rsidRPr="00D12FE0">
        <w:rPr>
          <w:sz w:val="24"/>
          <w:lang w:val="en-IN"/>
        </w:rPr>
        <w:t>) to tokenize the text based on spaces or other delimiters.</w:t>
      </w:r>
    </w:p>
    <w:p w14:paraId="60389A75" w14:textId="77777777" w:rsidR="00D12FE0" w:rsidRPr="00D12FE0" w:rsidRDefault="00D12FE0" w:rsidP="00D12FE0">
      <w:pPr>
        <w:numPr>
          <w:ilvl w:val="1"/>
          <w:numId w:val="13"/>
        </w:numPr>
        <w:rPr>
          <w:sz w:val="24"/>
          <w:lang w:val="en-IN"/>
        </w:rPr>
      </w:pPr>
      <w:r w:rsidRPr="00D12FE0">
        <w:rPr>
          <w:b/>
          <w:bCs/>
          <w:sz w:val="24"/>
          <w:lang w:val="en-IN"/>
        </w:rPr>
        <w:t>Converts words to lowercase</w:t>
      </w:r>
      <w:r w:rsidRPr="00D12FE0">
        <w:rPr>
          <w:sz w:val="24"/>
          <w:lang w:val="en-IN"/>
        </w:rPr>
        <w:t xml:space="preserve">: Ensures case insensitivity by converting words to lowercase using </w:t>
      </w:r>
      <w:proofErr w:type="spellStart"/>
      <w:proofErr w:type="gramStart"/>
      <w:r w:rsidRPr="00D12FE0">
        <w:rPr>
          <w:sz w:val="24"/>
          <w:lang w:val="en-IN"/>
        </w:rPr>
        <w:t>tolower</w:t>
      </w:r>
      <w:proofErr w:type="spellEnd"/>
      <w:r w:rsidRPr="00D12FE0">
        <w:rPr>
          <w:sz w:val="24"/>
          <w:lang w:val="en-IN"/>
        </w:rPr>
        <w:t>(</w:t>
      </w:r>
      <w:proofErr w:type="gramEnd"/>
      <w:r w:rsidRPr="00D12FE0">
        <w:rPr>
          <w:sz w:val="24"/>
          <w:lang w:val="en-IN"/>
        </w:rPr>
        <w:t>).</w:t>
      </w:r>
    </w:p>
    <w:p w14:paraId="768A51B8" w14:textId="77777777" w:rsidR="00D12FE0" w:rsidRPr="00D12FE0" w:rsidRDefault="00D12FE0" w:rsidP="00D12FE0">
      <w:pPr>
        <w:numPr>
          <w:ilvl w:val="0"/>
          <w:numId w:val="13"/>
        </w:numPr>
        <w:rPr>
          <w:sz w:val="24"/>
          <w:lang w:val="en-IN"/>
        </w:rPr>
      </w:pPr>
      <w:r w:rsidRPr="00D12FE0">
        <w:rPr>
          <w:b/>
          <w:bCs/>
          <w:sz w:val="24"/>
          <w:lang w:val="en-IN"/>
        </w:rPr>
        <w:t>Word Lists</w:t>
      </w:r>
      <w:r w:rsidRPr="00D12FE0">
        <w:rPr>
          <w:sz w:val="24"/>
          <w:lang w:val="en-IN"/>
        </w:rPr>
        <w:t>:</w:t>
      </w:r>
    </w:p>
    <w:p w14:paraId="336DEA2B" w14:textId="77777777" w:rsidR="00D12FE0" w:rsidRPr="00D12FE0" w:rsidRDefault="00D12FE0" w:rsidP="00D12FE0">
      <w:pPr>
        <w:numPr>
          <w:ilvl w:val="1"/>
          <w:numId w:val="13"/>
        </w:numPr>
        <w:rPr>
          <w:sz w:val="24"/>
          <w:lang w:val="en-IN"/>
        </w:rPr>
      </w:pPr>
      <w:r w:rsidRPr="00D12FE0">
        <w:rPr>
          <w:b/>
          <w:bCs/>
          <w:sz w:val="24"/>
          <w:lang w:val="en-IN"/>
        </w:rPr>
        <w:t>Defines positive and negative word lists</w:t>
      </w:r>
      <w:r w:rsidRPr="00D12FE0">
        <w:rPr>
          <w:sz w:val="24"/>
          <w:lang w:val="en-IN"/>
        </w:rPr>
        <w:t>: Uses arrays to store predefined positive and negative words.</w:t>
      </w:r>
    </w:p>
    <w:p w14:paraId="1ABD43DF" w14:textId="77777777" w:rsidR="00D12FE0" w:rsidRPr="00D12FE0" w:rsidRDefault="00D12FE0" w:rsidP="00D12FE0">
      <w:pPr>
        <w:numPr>
          <w:ilvl w:val="1"/>
          <w:numId w:val="13"/>
        </w:numPr>
        <w:rPr>
          <w:sz w:val="24"/>
          <w:lang w:val="en-IN"/>
        </w:rPr>
      </w:pPr>
      <w:r w:rsidRPr="00D12FE0">
        <w:rPr>
          <w:b/>
          <w:bCs/>
          <w:sz w:val="24"/>
          <w:lang w:val="en-IN"/>
        </w:rPr>
        <w:t>Compares words</w:t>
      </w:r>
      <w:r w:rsidRPr="00D12FE0">
        <w:rPr>
          <w:sz w:val="24"/>
          <w:lang w:val="en-IN"/>
        </w:rPr>
        <w:t xml:space="preserve">: Uses string comparison functions like </w:t>
      </w:r>
      <w:proofErr w:type="spellStart"/>
      <w:proofErr w:type="gramStart"/>
      <w:r w:rsidRPr="00D12FE0">
        <w:rPr>
          <w:sz w:val="24"/>
          <w:lang w:val="en-IN"/>
        </w:rPr>
        <w:t>strcmp</w:t>
      </w:r>
      <w:proofErr w:type="spellEnd"/>
      <w:r w:rsidRPr="00D12FE0">
        <w:rPr>
          <w:sz w:val="24"/>
          <w:lang w:val="en-IN"/>
        </w:rPr>
        <w:t>(</w:t>
      </w:r>
      <w:proofErr w:type="gramEnd"/>
      <w:r w:rsidRPr="00D12FE0">
        <w:rPr>
          <w:sz w:val="24"/>
          <w:lang w:val="en-IN"/>
        </w:rPr>
        <w:t>) to check if a tokenized word is in the positive or negative lists.</w:t>
      </w:r>
    </w:p>
    <w:p w14:paraId="69E18A17" w14:textId="77777777" w:rsidR="00D12FE0" w:rsidRPr="00D12FE0" w:rsidRDefault="00D12FE0" w:rsidP="00D12FE0">
      <w:pPr>
        <w:numPr>
          <w:ilvl w:val="0"/>
          <w:numId w:val="13"/>
        </w:numPr>
        <w:rPr>
          <w:sz w:val="24"/>
          <w:lang w:val="en-IN"/>
        </w:rPr>
      </w:pPr>
      <w:r w:rsidRPr="00D12FE0">
        <w:rPr>
          <w:b/>
          <w:bCs/>
          <w:sz w:val="24"/>
          <w:lang w:val="en-IN"/>
        </w:rPr>
        <w:t>Count and Analysis</w:t>
      </w:r>
      <w:r w:rsidRPr="00D12FE0">
        <w:rPr>
          <w:sz w:val="24"/>
          <w:lang w:val="en-IN"/>
        </w:rPr>
        <w:t>:</w:t>
      </w:r>
    </w:p>
    <w:p w14:paraId="0C7B8A85" w14:textId="77777777" w:rsidR="00D12FE0" w:rsidRPr="00D12FE0" w:rsidRDefault="00D12FE0" w:rsidP="00D12FE0">
      <w:pPr>
        <w:numPr>
          <w:ilvl w:val="1"/>
          <w:numId w:val="13"/>
        </w:numPr>
        <w:rPr>
          <w:sz w:val="24"/>
          <w:lang w:val="en-IN"/>
        </w:rPr>
      </w:pPr>
      <w:r w:rsidRPr="00D12FE0">
        <w:rPr>
          <w:b/>
          <w:bCs/>
          <w:sz w:val="24"/>
          <w:lang w:val="en-IN"/>
        </w:rPr>
        <w:t>Counts positive and negative words</w:t>
      </w:r>
      <w:r w:rsidRPr="00D12FE0">
        <w:rPr>
          <w:sz w:val="24"/>
          <w:lang w:val="en-IN"/>
        </w:rPr>
        <w:t>: Increments counters based on word list matches.</w:t>
      </w:r>
    </w:p>
    <w:p w14:paraId="7A7DD4F3" w14:textId="77777777" w:rsidR="00D12FE0" w:rsidRPr="00D12FE0" w:rsidRDefault="00D12FE0" w:rsidP="00D12FE0">
      <w:pPr>
        <w:numPr>
          <w:ilvl w:val="1"/>
          <w:numId w:val="13"/>
        </w:numPr>
        <w:rPr>
          <w:sz w:val="24"/>
          <w:lang w:val="en-IN"/>
        </w:rPr>
      </w:pPr>
      <w:proofErr w:type="spellStart"/>
      <w:r w:rsidRPr="00D12FE0">
        <w:rPr>
          <w:b/>
          <w:bCs/>
          <w:sz w:val="24"/>
          <w:lang w:val="en-IN"/>
        </w:rPr>
        <w:t>Analyzes</w:t>
      </w:r>
      <w:proofErr w:type="spellEnd"/>
      <w:r w:rsidRPr="00D12FE0">
        <w:rPr>
          <w:b/>
          <w:bCs/>
          <w:sz w:val="24"/>
          <w:lang w:val="en-IN"/>
        </w:rPr>
        <w:t xml:space="preserve"> sentiment</w:t>
      </w:r>
      <w:r w:rsidRPr="00D12FE0">
        <w:rPr>
          <w:sz w:val="24"/>
          <w:lang w:val="en-IN"/>
        </w:rPr>
        <w:t>: Compares counts to determine the overall sentiment.</w:t>
      </w:r>
    </w:p>
    <w:p w14:paraId="485F56CD" w14:textId="77777777" w:rsidR="00D12FE0" w:rsidRPr="00D12FE0" w:rsidRDefault="00D12FE0" w:rsidP="00D12FE0">
      <w:pPr>
        <w:numPr>
          <w:ilvl w:val="0"/>
          <w:numId w:val="13"/>
        </w:numPr>
        <w:rPr>
          <w:sz w:val="24"/>
          <w:lang w:val="en-IN"/>
        </w:rPr>
      </w:pPr>
      <w:r w:rsidRPr="00D12FE0">
        <w:rPr>
          <w:b/>
          <w:bCs/>
          <w:sz w:val="24"/>
          <w:lang w:val="en-IN"/>
        </w:rPr>
        <w:t>Error Handling</w:t>
      </w:r>
      <w:r w:rsidRPr="00D12FE0">
        <w:rPr>
          <w:sz w:val="24"/>
          <w:lang w:val="en-IN"/>
        </w:rPr>
        <w:t>:</w:t>
      </w:r>
    </w:p>
    <w:p w14:paraId="0C91DF4D" w14:textId="77777777" w:rsidR="00D12FE0" w:rsidRPr="00D12FE0" w:rsidRDefault="00D12FE0" w:rsidP="00D12FE0">
      <w:pPr>
        <w:numPr>
          <w:ilvl w:val="1"/>
          <w:numId w:val="13"/>
        </w:numPr>
        <w:rPr>
          <w:sz w:val="24"/>
          <w:lang w:val="en-IN"/>
        </w:rPr>
      </w:pPr>
      <w:r w:rsidRPr="00D12FE0">
        <w:rPr>
          <w:b/>
          <w:bCs/>
          <w:sz w:val="24"/>
          <w:lang w:val="en-IN"/>
        </w:rPr>
        <w:t>Handles input errors</w:t>
      </w:r>
      <w:r w:rsidRPr="00D12FE0">
        <w:rPr>
          <w:sz w:val="24"/>
          <w:lang w:val="en-IN"/>
        </w:rPr>
        <w:t>: Checks for issues with text input (e.g., empty input, excessive length).</w:t>
      </w:r>
    </w:p>
    <w:p w14:paraId="533044DE" w14:textId="77777777" w:rsidR="00D12FE0" w:rsidRPr="00D12FE0" w:rsidRDefault="00D12FE0" w:rsidP="00D12FE0">
      <w:pPr>
        <w:numPr>
          <w:ilvl w:val="1"/>
          <w:numId w:val="13"/>
        </w:numPr>
        <w:rPr>
          <w:sz w:val="24"/>
          <w:lang w:val="en-IN"/>
        </w:rPr>
      </w:pPr>
      <w:r w:rsidRPr="00D12FE0">
        <w:rPr>
          <w:b/>
          <w:bCs/>
          <w:sz w:val="24"/>
          <w:lang w:val="en-IN"/>
        </w:rPr>
        <w:t>Graceful output</w:t>
      </w:r>
      <w:r w:rsidRPr="00D12FE0">
        <w:rPr>
          <w:sz w:val="24"/>
          <w:lang w:val="en-IN"/>
        </w:rPr>
        <w:t>: Ensures the program provides clear and informative output even in case of errors.</w:t>
      </w:r>
    </w:p>
    <w:p w14:paraId="7DCEE5D1" w14:textId="77777777" w:rsidR="00D12FE0" w:rsidRPr="00D12FE0" w:rsidRDefault="00D12FE0" w:rsidP="00D12FE0">
      <w:pPr>
        <w:numPr>
          <w:ilvl w:val="0"/>
          <w:numId w:val="13"/>
        </w:numPr>
        <w:rPr>
          <w:sz w:val="24"/>
          <w:lang w:val="en-IN"/>
        </w:rPr>
      </w:pPr>
      <w:r w:rsidRPr="00D12FE0">
        <w:rPr>
          <w:b/>
          <w:bCs/>
          <w:sz w:val="24"/>
          <w:lang w:val="en-IN"/>
        </w:rPr>
        <w:t>Main Function</w:t>
      </w:r>
      <w:r w:rsidRPr="00D12FE0">
        <w:rPr>
          <w:sz w:val="24"/>
          <w:lang w:val="en-IN"/>
        </w:rPr>
        <w:t>:</w:t>
      </w:r>
    </w:p>
    <w:p w14:paraId="055375B8" w14:textId="77777777" w:rsidR="00D12FE0" w:rsidRPr="00D12FE0" w:rsidRDefault="00D12FE0" w:rsidP="00D12FE0">
      <w:pPr>
        <w:numPr>
          <w:ilvl w:val="1"/>
          <w:numId w:val="13"/>
        </w:numPr>
        <w:rPr>
          <w:sz w:val="24"/>
          <w:lang w:val="en-IN"/>
        </w:rPr>
      </w:pPr>
      <w:r w:rsidRPr="00D12FE0">
        <w:rPr>
          <w:b/>
          <w:bCs/>
          <w:sz w:val="24"/>
          <w:lang w:val="en-IN"/>
        </w:rPr>
        <w:t>Initiates the process</w:t>
      </w:r>
      <w:r w:rsidRPr="00D12FE0">
        <w:rPr>
          <w:sz w:val="24"/>
          <w:lang w:val="en-IN"/>
        </w:rPr>
        <w:t xml:space="preserve">: Calls the </w:t>
      </w:r>
      <w:proofErr w:type="spellStart"/>
      <w:r w:rsidRPr="00D12FE0">
        <w:rPr>
          <w:sz w:val="24"/>
          <w:lang w:val="en-IN"/>
        </w:rPr>
        <w:t>analyze_</w:t>
      </w:r>
      <w:proofErr w:type="gramStart"/>
      <w:r w:rsidRPr="00D12FE0">
        <w:rPr>
          <w:sz w:val="24"/>
          <w:lang w:val="en-IN"/>
        </w:rPr>
        <w:t>sentiment</w:t>
      </w:r>
      <w:proofErr w:type="spellEnd"/>
      <w:r w:rsidRPr="00D12FE0">
        <w:rPr>
          <w:sz w:val="24"/>
          <w:lang w:val="en-IN"/>
        </w:rPr>
        <w:t>(</w:t>
      </w:r>
      <w:proofErr w:type="gramEnd"/>
      <w:r w:rsidRPr="00D12FE0">
        <w:rPr>
          <w:sz w:val="24"/>
          <w:lang w:val="en-IN"/>
        </w:rPr>
        <w:t>) function after taking user input.</w:t>
      </w:r>
    </w:p>
    <w:p w14:paraId="6DD7D1CF" w14:textId="77777777" w:rsidR="00D12FE0" w:rsidRPr="00D12FE0" w:rsidRDefault="00D12FE0" w:rsidP="00D12FE0">
      <w:pPr>
        <w:numPr>
          <w:ilvl w:val="1"/>
          <w:numId w:val="13"/>
        </w:numPr>
        <w:rPr>
          <w:sz w:val="24"/>
          <w:lang w:val="en-IN"/>
        </w:rPr>
      </w:pPr>
      <w:r w:rsidRPr="00D12FE0">
        <w:rPr>
          <w:b/>
          <w:bCs/>
          <w:sz w:val="24"/>
          <w:lang w:val="en-IN"/>
        </w:rPr>
        <w:t>Manages user interaction</w:t>
      </w:r>
      <w:r w:rsidRPr="00D12FE0">
        <w:rPr>
          <w:sz w:val="24"/>
          <w:lang w:val="en-IN"/>
        </w:rPr>
        <w:t>: Provides prompts for user input and displays the sentiment analysis results.</w:t>
      </w:r>
    </w:p>
    <w:p w14:paraId="7C847282" w14:textId="77777777" w:rsidR="00D12FE0" w:rsidRDefault="00D12FE0">
      <w:pPr>
        <w:rPr>
          <w:sz w:val="24"/>
        </w:rPr>
        <w:sectPr w:rsidR="00D12FE0">
          <w:pgSz w:w="11910" w:h="16840"/>
          <w:pgMar w:top="1360" w:right="1320" w:bottom="1200" w:left="1340" w:header="0" w:footer="925" w:gutter="0"/>
          <w:cols w:space="720"/>
        </w:sectPr>
      </w:pPr>
    </w:p>
    <w:p w14:paraId="0029E057" w14:textId="7CE38340" w:rsidR="00FD2604" w:rsidRDefault="00A42333" w:rsidP="00A42333">
      <w:pPr>
        <w:pStyle w:val="Heading1"/>
        <w:tabs>
          <w:tab w:val="left" w:pos="3996"/>
          <w:tab w:val="left" w:pos="3997"/>
        </w:tabs>
        <w:ind w:left="520" w:right="0"/>
      </w:pPr>
      <w:bookmarkStart w:id="4" w:name="_TOC_250009"/>
      <w:bookmarkEnd w:id="4"/>
      <w:r>
        <w:lastRenderedPageBreak/>
        <w:t xml:space="preserve">                              </w:t>
      </w:r>
      <w:r w:rsidR="00014135">
        <w:t>DISCUSSION</w:t>
      </w:r>
    </w:p>
    <w:p w14:paraId="14352F2F" w14:textId="77777777" w:rsidR="00FD2604" w:rsidRDefault="00FD2604">
      <w:pPr>
        <w:jc w:val="both"/>
      </w:pPr>
    </w:p>
    <w:p w14:paraId="7CA06040" w14:textId="77777777" w:rsidR="007A7AAA" w:rsidRPr="007A7AAA" w:rsidRDefault="007A7AAA" w:rsidP="007A7AAA">
      <w:pPr>
        <w:jc w:val="both"/>
        <w:rPr>
          <w:b/>
          <w:bCs/>
          <w:lang w:val="en-IN"/>
        </w:rPr>
      </w:pPr>
      <w:r w:rsidRPr="007A7AAA">
        <w:rPr>
          <w:b/>
          <w:bCs/>
          <w:lang w:val="en-IN"/>
        </w:rPr>
        <w:t>5.1 Analysis of Strengths and Weaknesses</w:t>
      </w:r>
    </w:p>
    <w:p w14:paraId="2F997E7F" w14:textId="77777777" w:rsidR="007A7AAA" w:rsidRPr="007A7AAA" w:rsidRDefault="007A7AAA" w:rsidP="007A7AAA">
      <w:pPr>
        <w:jc w:val="both"/>
        <w:rPr>
          <w:lang w:val="en-IN"/>
        </w:rPr>
      </w:pPr>
      <w:r w:rsidRPr="007A7AAA">
        <w:rPr>
          <w:b/>
          <w:bCs/>
          <w:lang w:val="en-IN"/>
        </w:rPr>
        <w:t>Usability</w:t>
      </w:r>
      <w:r w:rsidRPr="007A7AAA">
        <w:rPr>
          <w:lang w:val="en-IN"/>
        </w:rPr>
        <w:t xml:space="preserve"> is a crucial factor in the effectiveness of a sentiment analysis application. A well-designed user interface (UI) should be intuitive, allowing users to input text and view results with minimal effort. Key aspects to evaluate include:</w:t>
      </w:r>
    </w:p>
    <w:p w14:paraId="2E96A2BB" w14:textId="77777777" w:rsidR="007A7AAA" w:rsidRPr="007A7AAA" w:rsidRDefault="007A7AAA" w:rsidP="007A7AAA">
      <w:pPr>
        <w:numPr>
          <w:ilvl w:val="0"/>
          <w:numId w:val="15"/>
        </w:numPr>
        <w:jc w:val="both"/>
        <w:rPr>
          <w:lang w:val="en-IN"/>
        </w:rPr>
      </w:pPr>
      <w:r w:rsidRPr="007A7AAA">
        <w:rPr>
          <w:b/>
          <w:bCs/>
          <w:lang w:val="en-IN"/>
        </w:rPr>
        <w:t>Layout Design</w:t>
      </w:r>
      <w:r w:rsidRPr="007A7AAA">
        <w:rPr>
          <w:lang w:val="en-IN"/>
        </w:rPr>
        <w:t>: The UI should present input fields, results, and any additional functionalities (e.g., sentiment score, analysis breakdown) in a clear and organized manner.</w:t>
      </w:r>
    </w:p>
    <w:p w14:paraId="63EDBC8B" w14:textId="77777777" w:rsidR="007A7AAA" w:rsidRPr="007A7AAA" w:rsidRDefault="007A7AAA" w:rsidP="007A7AAA">
      <w:pPr>
        <w:numPr>
          <w:ilvl w:val="0"/>
          <w:numId w:val="15"/>
        </w:numPr>
        <w:jc w:val="both"/>
        <w:rPr>
          <w:lang w:val="en-IN"/>
        </w:rPr>
      </w:pPr>
      <w:r w:rsidRPr="007A7AAA">
        <w:rPr>
          <w:b/>
          <w:bCs/>
          <w:lang w:val="en-IN"/>
        </w:rPr>
        <w:t>Ease of Use</w:t>
      </w:r>
      <w:r w:rsidRPr="007A7AAA">
        <w:rPr>
          <w:lang w:val="en-IN"/>
        </w:rPr>
        <w:t xml:space="preserve">: Features like input text boxes, buttons for </w:t>
      </w:r>
      <w:proofErr w:type="spellStart"/>
      <w:r w:rsidRPr="007A7AAA">
        <w:rPr>
          <w:lang w:val="en-IN"/>
        </w:rPr>
        <w:t>analyzing</w:t>
      </w:r>
      <w:proofErr w:type="spellEnd"/>
      <w:r w:rsidRPr="007A7AAA">
        <w:rPr>
          <w:lang w:val="en-IN"/>
        </w:rPr>
        <w:t xml:space="preserve"> text, and displaying results should be easy to find and use.</w:t>
      </w:r>
    </w:p>
    <w:p w14:paraId="32670DD1" w14:textId="77777777" w:rsidR="007A7AAA" w:rsidRPr="007A7AAA" w:rsidRDefault="007A7AAA" w:rsidP="007A7AAA">
      <w:pPr>
        <w:numPr>
          <w:ilvl w:val="0"/>
          <w:numId w:val="15"/>
        </w:numPr>
        <w:jc w:val="both"/>
        <w:rPr>
          <w:lang w:val="en-IN"/>
        </w:rPr>
      </w:pPr>
      <w:r w:rsidRPr="007A7AAA">
        <w:rPr>
          <w:b/>
          <w:bCs/>
          <w:lang w:val="en-IN"/>
        </w:rPr>
        <w:t>Accessibility</w:t>
      </w:r>
      <w:r w:rsidRPr="007A7AAA">
        <w:rPr>
          <w:lang w:val="en-IN"/>
        </w:rPr>
        <w:t>: The application should accommodate users with different needs, such as those who use screen readers or have motor impairments.</w:t>
      </w:r>
    </w:p>
    <w:p w14:paraId="3689E54A" w14:textId="77777777" w:rsidR="007A7AAA" w:rsidRPr="007A7AAA" w:rsidRDefault="007A7AAA" w:rsidP="007A7AAA">
      <w:pPr>
        <w:jc w:val="both"/>
        <w:rPr>
          <w:lang w:val="en-IN"/>
        </w:rPr>
      </w:pPr>
      <w:r w:rsidRPr="007A7AAA">
        <w:rPr>
          <w:b/>
          <w:bCs/>
          <w:lang w:val="en-IN"/>
        </w:rPr>
        <w:t>Performance</w:t>
      </w:r>
      <w:r w:rsidRPr="007A7AAA">
        <w:rPr>
          <w:lang w:val="en-IN"/>
        </w:rPr>
        <w:t xml:space="preserve"> is another critical dimension for sentiment analysis applications. Performance considerations include:</w:t>
      </w:r>
    </w:p>
    <w:p w14:paraId="632E23F8" w14:textId="77777777" w:rsidR="007A7AAA" w:rsidRPr="007A7AAA" w:rsidRDefault="007A7AAA" w:rsidP="007A7AAA">
      <w:pPr>
        <w:numPr>
          <w:ilvl w:val="0"/>
          <w:numId w:val="16"/>
        </w:numPr>
        <w:jc w:val="both"/>
        <w:rPr>
          <w:lang w:val="en-IN"/>
        </w:rPr>
      </w:pPr>
      <w:r w:rsidRPr="007A7AAA">
        <w:rPr>
          <w:b/>
          <w:bCs/>
          <w:lang w:val="en-IN"/>
        </w:rPr>
        <w:t>Processing Speed</w:t>
      </w:r>
      <w:r w:rsidRPr="007A7AAA">
        <w:rPr>
          <w:lang w:val="en-IN"/>
        </w:rPr>
        <w:t xml:space="preserve">: The application should </w:t>
      </w:r>
      <w:proofErr w:type="spellStart"/>
      <w:r w:rsidRPr="007A7AAA">
        <w:rPr>
          <w:lang w:val="en-IN"/>
        </w:rPr>
        <w:t>analyze</w:t>
      </w:r>
      <w:proofErr w:type="spellEnd"/>
      <w:r w:rsidRPr="007A7AAA">
        <w:rPr>
          <w:lang w:val="en-IN"/>
        </w:rPr>
        <w:t xml:space="preserve"> text quickly, providing results in a timely manner. Long processing times can detract from the user experience.</w:t>
      </w:r>
    </w:p>
    <w:p w14:paraId="7C26C3FF" w14:textId="77777777" w:rsidR="007A7AAA" w:rsidRPr="007A7AAA" w:rsidRDefault="007A7AAA" w:rsidP="007A7AAA">
      <w:pPr>
        <w:numPr>
          <w:ilvl w:val="0"/>
          <w:numId w:val="16"/>
        </w:numPr>
        <w:jc w:val="both"/>
        <w:rPr>
          <w:lang w:val="en-IN"/>
        </w:rPr>
      </w:pPr>
      <w:r w:rsidRPr="007A7AAA">
        <w:rPr>
          <w:b/>
          <w:bCs/>
          <w:lang w:val="en-IN"/>
        </w:rPr>
        <w:t>Accuracy</w:t>
      </w:r>
      <w:r w:rsidRPr="007A7AAA">
        <w:rPr>
          <w:lang w:val="en-IN"/>
        </w:rPr>
        <w:t>: The sentiment analysis engine must correctly classify text sentiment (positive, negative, neutral) with high precision. Inaccurate sentiment detection can lead to unreliable results.</w:t>
      </w:r>
    </w:p>
    <w:p w14:paraId="763A04D8" w14:textId="77777777" w:rsidR="007A7AAA" w:rsidRPr="007A7AAA" w:rsidRDefault="007A7AAA" w:rsidP="007A7AAA">
      <w:pPr>
        <w:numPr>
          <w:ilvl w:val="0"/>
          <w:numId w:val="16"/>
        </w:numPr>
        <w:jc w:val="both"/>
        <w:rPr>
          <w:lang w:val="en-IN"/>
        </w:rPr>
      </w:pPr>
      <w:r w:rsidRPr="007A7AAA">
        <w:rPr>
          <w:b/>
          <w:bCs/>
          <w:lang w:val="en-IN"/>
        </w:rPr>
        <w:t>Resource Efficiency</w:t>
      </w:r>
      <w:r w:rsidRPr="007A7AAA">
        <w:rPr>
          <w:lang w:val="en-IN"/>
        </w:rPr>
        <w:t>: The application should operate efficiently without consuming excessive CPU, memory, or network resources. This is particularly important for handling large volumes of text or running in resource-constrained environments.</w:t>
      </w:r>
    </w:p>
    <w:p w14:paraId="2AD8D25F" w14:textId="77777777" w:rsidR="007A7AAA" w:rsidRPr="007A7AAA" w:rsidRDefault="007A7AAA" w:rsidP="007A7AAA">
      <w:pPr>
        <w:jc w:val="both"/>
        <w:rPr>
          <w:lang w:val="en-IN"/>
        </w:rPr>
      </w:pPr>
      <w:r w:rsidRPr="007A7AAA">
        <w:rPr>
          <w:b/>
          <w:bCs/>
          <w:lang w:val="en-IN"/>
        </w:rPr>
        <w:t>Scalability</w:t>
      </w:r>
      <w:r w:rsidRPr="007A7AAA">
        <w:rPr>
          <w:lang w:val="en-IN"/>
        </w:rPr>
        <w:t xml:space="preserve"> involves the system's capacity to handle increasing amounts of text and concurrent users. Key aspects to evaluate include:</w:t>
      </w:r>
    </w:p>
    <w:p w14:paraId="5B0B62BF" w14:textId="77777777" w:rsidR="007A7AAA" w:rsidRPr="007A7AAA" w:rsidRDefault="007A7AAA" w:rsidP="007A7AAA">
      <w:pPr>
        <w:numPr>
          <w:ilvl w:val="0"/>
          <w:numId w:val="17"/>
        </w:numPr>
        <w:jc w:val="both"/>
        <w:rPr>
          <w:lang w:val="en-IN"/>
        </w:rPr>
      </w:pPr>
      <w:r w:rsidRPr="007A7AAA">
        <w:rPr>
          <w:b/>
          <w:bCs/>
          <w:lang w:val="en-IN"/>
        </w:rPr>
        <w:t>Horizontal Scalability</w:t>
      </w:r>
      <w:r w:rsidRPr="007A7AAA">
        <w:rPr>
          <w:lang w:val="en-IN"/>
        </w:rPr>
        <w:t>: The system should be able to scale out by adding more instances or nodes to manage increased load.</w:t>
      </w:r>
    </w:p>
    <w:p w14:paraId="5ED82A3A" w14:textId="77777777" w:rsidR="007A7AAA" w:rsidRPr="007A7AAA" w:rsidRDefault="007A7AAA" w:rsidP="007A7AAA">
      <w:pPr>
        <w:numPr>
          <w:ilvl w:val="0"/>
          <w:numId w:val="17"/>
        </w:numPr>
        <w:jc w:val="both"/>
        <w:rPr>
          <w:lang w:val="en-IN"/>
        </w:rPr>
      </w:pPr>
      <w:r w:rsidRPr="007A7AAA">
        <w:rPr>
          <w:b/>
          <w:bCs/>
          <w:lang w:val="en-IN"/>
        </w:rPr>
        <w:t>Vertical Scalability</w:t>
      </w:r>
      <w:r w:rsidRPr="007A7AAA">
        <w:rPr>
          <w:lang w:val="en-IN"/>
        </w:rPr>
        <w:t>: Upgrading hardware resources (e.g., more powerful servers) should enhance the system’s capacity to process larger volumes of text.</w:t>
      </w:r>
    </w:p>
    <w:p w14:paraId="25D8E20B" w14:textId="77777777" w:rsidR="007A7AAA" w:rsidRPr="007A7AAA" w:rsidRDefault="007A7AAA" w:rsidP="007A7AAA">
      <w:pPr>
        <w:numPr>
          <w:ilvl w:val="0"/>
          <w:numId w:val="17"/>
        </w:numPr>
        <w:jc w:val="both"/>
        <w:rPr>
          <w:lang w:val="en-IN"/>
        </w:rPr>
      </w:pPr>
      <w:r w:rsidRPr="007A7AAA">
        <w:rPr>
          <w:b/>
          <w:bCs/>
          <w:lang w:val="en-IN"/>
        </w:rPr>
        <w:t>Potential Bottlenecks</w:t>
      </w:r>
      <w:r w:rsidRPr="007A7AAA">
        <w:rPr>
          <w:lang w:val="en-IN"/>
        </w:rPr>
        <w:t>: Identifying and addressing potential bottlenecks, such as processing limitations or database constraints, is essential for maintaining performance as demand grows.</w:t>
      </w:r>
    </w:p>
    <w:p w14:paraId="0C6473DA" w14:textId="77777777" w:rsidR="007A7AAA" w:rsidRPr="007A7AAA" w:rsidRDefault="007A7AAA" w:rsidP="007A7AAA">
      <w:pPr>
        <w:jc w:val="both"/>
        <w:rPr>
          <w:b/>
          <w:bCs/>
          <w:lang w:val="en-IN"/>
        </w:rPr>
      </w:pPr>
      <w:r w:rsidRPr="007A7AAA">
        <w:rPr>
          <w:b/>
          <w:bCs/>
          <w:lang w:val="en-IN"/>
        </w:rPr>
        <w:t>5.2 Comparison with Objectives</w:t>
      </w:r>
    </w:p>
    <w:p w14:paraId="04BD19FC" w14:textId="77777777" w:rsidR="007A7AAA" w:rsidRPr="007A7AAA" w:rsidRDefault="007A7AAA" w:rsidP="007A7AAA">
      <w:pPr>
        <w:jc w:val="both"/>
        <w:rPr>
          <w:lang w:val="en-IN"/>
        </w:rPr>
      </w:pPr>
      <w:proofErr w:type="spellStart"/>
      <w:r w:rsidRPr="007A7AAA">
        <w:rPr>
          <w:b/>
          <w:bCs/>
          <w:lang w:val="en-IN"/>
        </w:rPr>
        <w:t>Fulfillment</w:t>
      </w:r>
      <w:proofErr w:type="spellEnd"/>
      <w:r w:rsidRPr="007A7AAA">
        <w:rPr>
          <w:b/>
          <w:bCs/>
          <w:lang w:val="en-IN"/>
        </w:rPr>
        <w:t xml:space="preserve"> of Objectives</w:t>
      </w:r>
      <w:r w:rsidRPr="007A7AAA">
        <w:rPr>
          <w:lang w:val="en-IN"/>
        </w:rPr>
        <w:t>: Comparing the final outcomes with the initial objectives provides insights into the success of the sentiment analysis application. Key objectives might include:</w:t>
      </w:r>
    </w:p>
    <w:p w14:paraId="659A9D54" w14:textId="77777777" w:rsidR="007A7AAA" w:rsidRPr="007A7AAA" w:rsidRDefault="007A7AAA" w:rsidP="007A7AAA">
      <w:pPr>
        <w:numPr>
          <w:ilvl w:val="0"/>
          <w:numId w:val="18"/>
        </w:numPr>
        <w:jc w:val="both"/>
        <w:rPr>
          <w:lang w:val="en-IN"/>
        </w:rPr>
      </w:pPr>
      <w:r w:rsidRPr="007A7AAA">
        <w:rPr>
          <w:b/>
          <w:bCs/>
          <w:lang w:val="en-IN"/>
        </w:rPr>
        <w:t>Accurate Sentiment Classification</w:t>
      </w:r>
      <w:r w:rsidRPr="007A7AAA">
        <w:rPr>
          <w:lang w:val="en-IN"/>
        </w:rPr>
        <w:t>: The application should achieve high accuracy in sentiment detection, meeting or exceeding predefined accuracy benchmarks.</w:t>
      </w:r>
    </w:p>
    <w:p w14:paraId="779295F9" w14:textId="77777777" w:rsidR="007A7AAA" w:rsidRPr="007A7AAA" w:rsidRDefault="007A7AAA" w:rsidP="007A7AAA">
      <w:pPr>
        <w:numPr>
          <w:ilvl w:val="0"/>
          <w:numId w:val="18"/>
        </w:numPr>
        <w:jc w:val="both"/>
        <w:rPr>
          <w:lang w:val="en-IN"/>
        </w:rPr>
      </w:pPr>
      <w:r w:rsidRPr="007A7AAA">
        <w:rPr>
          <w:b/>
          <w:bCs/>
          <w:lang w:val="en-IN"/>
        </w:rPr>
        <w:t>User Satisfaction</w:t>
      </w:r>
      <w:r w:rsidRPr="007A7AAA">
        <w:rPr>
          <w:lang w:val="en-IN"/>
        </w:rPr>
        <w:t>: User feedback should indicate that the application meets their needs and expectations, including usability and effectiveness in providing insightful sentiment analysis.</w:t>
      </w:r>
    </w:p>
    <w:p w14:paraId="4D907854" w14:textId="77777777" w:rsidR="007A7AAA" w:rsidRPr="007A7AAA" w:rsidRDefault="007A7AAA" w:rsidP="007A7AAA">
      <w:pPr>
        <w:numPr>
          <w:ilvl w:val="0"/>
          <w:numId w:val="18"/>
        </w:numPr>
        <w:jc w:val="both"/>
        <w:rPr>
          <w:lang w:val="en-IN"/>
        </w:rPr>
      </w:pPr>
      <w:r w:rsidRPr="007A7AAA">
        <w:rPr>
          <w:b/>
          <w:bCs/>
          <w:lang w:val="en-IN"/>
        </w:rPr>
        <w:t>Performance Metrics</w:t>
      </w:r>
      <w:r w:rsidRPr="007A7AAA">
        <w:rPr>
          <w:lang w:val="en-IN"/>
        </w:rPr>
        <w:t>: The application should meet performance goals, such as processing speed and resource efficiency, as specified in the initial project objectives.</w:t>
      </w:r>
    </w:p>
    <w:p w14:paraId="3A65068F" w14:textId="77777777" w:rsidR="007A7AAA" w:rsidRPr="007A7AAA" w:rsidRDefault="007A7AAA" w:rsidP="007A7AAA">
      <w:pPr>
        <w:jc w:val="both"/>
        <w:rPr>
          <w:lang w:val="en-IN"/>
        </w:rPr>
      </w:pPr>
      <w:r w:rsidRPr="007A7AAA">
        <w:rPr>
          <w:b/>
          <w:bCs/>
          <w:lang w:val="en-IN"/>
        </w:rPr>
        <w:t>User Needs</w:t>
      </w:r>
      <w:r w:rsidRPr="007A7AAA">
        <w:rPr>
          <w:lang w:val="en-IN"/>
        </w:rPr>
        <w:t>: Evaluating how well the application meets user needs involves:</w:t>
      </w:r>
    </w:p>
    <w:p w14:paraId="50B95FD5" w14:textId="77777777" w:rsidR="007A7AAA" w:rsidRPr="007A7AAA" w:rsidRDefault="007A7AAA" w:rsidP="007A7AAA">
      <w:pPr>
        <w:numPr>
          <w:ilvl w:val="0"/>
          <w:numId w:val="19"/>
        </w:numPr>
        <w:jc w:val="both"/>
        <w:rPr>
          <w:lang w:val="en-IN"/>
        </w:rPr>
      </w:pPr>
      <w:r w:rsidRPr="007A7AAA">
        <w:rPr>
          <w:b/>
          <w:bCs/>
          <w:lang w:val="en-IN"/>
        </w:rPr>
        <w:t>Feedback Collection</w:t>
      </w:r>
      <w:r w:rsidRPr="007A7AAA">
        <w:rPr>
          <w:lang w:val="en-IN"/>
        </w:rPr>
        <w:t xml:space="preserve">: Gathering and </w:t>
      </w:r>
      <w:proofErr w:type="spellStart"/>
      <w:r w:rsidRPr="007A7AAA">
        <w:rPr>
          <w:lang w:val="en-IN"/>
        </w:rPr>
        <w:t>analyzing</w:t>
      </w:r>
      <w:proofErr w:type="spellEnd"/>
      <w:r w:rsidRPr="007A7AAA">
        <w:rPr>
          <w:lang w:val="en-IN"/>
        </w:rPr>
        <w:t xml:space="preserve"> user feedback to understand their experience and satisfaction with the sentiment analysis results.</w:t>
      </w:r>
    </w:p>
    <w:p w14:paraId="729E5DF2" w14:textId="77777777" w:rsidR="007A7AAA" w:rsidRPr="007A7AAA" w:rsidRDefault="007A7AAA" w:rsidP="007A7AAA">
      <w:pPr>
        <w:numPr>
          <w:ilvl w:val="0"/>
          <w:numId w:val="19"/>
        </w:numPr>
        <w:jc w:val="both"/>
        <w:rPr>
          <w:lang w:val="en-IN"/>
        </w:rPr>
      </w:pPr>
      <w:r w:rsidRPr="007A7AAA">
        <w:rPr>
          <w:b/>
          <w:bCs/>
          <w:lang w:val="en-IN"/>
        </w:rPr>
        <w:t>Usability Testing</w:t>
      </w:r>
      <w:r w:rsidRPr="007A7AAA">
        <w:rPr>
          <w:lang w:val="en-IN"/>
        </w:rPr>
        <w:t>: Conducting usability tests to assess how easy and effective the application is for users.</w:t>
      </w:r>
    </w:p>
    <w:p w14:paraId="4086F883" w14:textId="77777777" w:rsidR="007A7AAA" w:rsidRPr="007A7AAA" w:rsidRDefault="007A7AAA" w:rsidP="007A7AAA">
      <w:pPr>
        <w:numPr>
          <w:ilvl w:val="0"/>
          <w:numId w:val="19"/>
        </w:numPr>
        <w:jc w:val="both"/>
        <w:rPr>
          <w:lang w:val="en-IN"/>
        </w:rPr>
      </w:pPr>
      <w:r w:rsidRPr="007A7AAA">
        <w:rPr>
          <w:b/>
          <w:bCs/>
          <w:lang w:val="en-IN"/>
        </w:rPr>
        <w:t>Accessibility</w:t>
      </w:r>
      <w:r w:rsidRPr="007A7AAA">
        <w:rPr>
          <w:lang w:val="en-IN"/>
        </w:rPr>
        <w:t>: Ensuring that the application is accessible to users with various disabilities and supports alternative input methods.</w:t>
      </w:r>
    </w:p>
    <w:p w14:paraId="14F88D23" w14:textId="77777777" w:rsidR="007A7AAA" w:rsidRPr="007A7AAA" w:rsidRDefault="007A7AAA" w:rsidP="007A7AAA">
      <w:pPr>
        <w:jc w:val="both"/>
        <w:rPr>
          <w:lang w:val="en-IN"/>
        </w:rPr>
      </w:pPr>
      <w:r w:rsidRPr="007A7AAA">
        <w:rPr>
          <w:lang w:val="en-IN"/>
        </w:rPr>
        <w:t xml:space="preserve">By comparing outcomes with objectives and </w:t>
      </w:r>
      <w:proofErr w:type="spellStart"/>
      <w:r w:rsidRPr="007A7AAA">
        <w:rPr>
          <w:lang w:val="en-IN"/>
        </w:rPr>
        <w:t>analyzing</w:t>
      </w:r>
      <w:proofErr w:type="spellEnd"/>
      <w:r w:rsidRPr="007A7AAA">
        <w:rPr>
          <w:lang w:val="en-IN"/>
        </w:rPr>
        <w:t xml:space="preserve"> user needs, developers can identify areas for improvement and refine the application to better meet user expectations and project goals.</w:t>
      </w:r>
    </w:p>
    <w:p w14:paraId="1E4B3F80" w14:textId="77777777" w:rsidR="007A7AAA" w:rsidRPr="007A7AAA" w:rsidRDefault="007A7AAA" w:rsidP="007A7AAA">
      <w:pPr>
        <w:jc w:val="both"/>
        <w:rPr>
          <w:b/>
          <w:bCs/>
          <w:lang w:val="en-IN"/>
        </w:rPr>
      </w:pPr>
      <w:r w:rsidRPr="007A7AAA">
        <w:rPr>
          <w:b/>
          <w:bCs/>
          <w:lang w:val="en-IN"/>
        </w:rPr>
        <w:t>5.3 Challenges Faced</w:t>
      </w:r>
    </w:p>
    <w:p w14:paraId="47CFC56D" w14:textId="77777777" w:rsidR="007A7AAA" w:rsidRPr="007A7AAA" w:rsidRDefault="007A7AAA" w:rsidP="007A7AAA">
      <w:pPr>
        <w:jc w:val="both"/>
        <w:rPr>
          <w:lang w:val="en-IN"/>
        </w:rPr>
      </w:pPr>
      <w:r w:rsidRPr="007A7AAA">
        <w:rPr>
          <w:b/>
          <w:bCs/>
          <w:lang w:val="en-IN"/>
        </w:rPr>
        <w:t>5.3.1 Algorithmic Challenges</w:t>
      </w:r>
    </w:p>
    <w:p w14:paraId="08D5BBB8" w14:textId="77777777" w:rsidR="007A7AAA" w:rsidRPr="007A7AAA" w:rsidRDefault="007A7AAA" w:rsidP="007A7AAA">
      <w:pPr>
        <w:numPr>
          <w:ilvl w:val="0"/>
          <w:numId w:val="20"/>
        </w:numPr>
        <w:jc w:val="both"/>
        <w:rPr>
          <w:lang w:val="en-IN"/>
        </w:rPr>
      </w:pPr>
      <w:r w:rsidRPr="007A7AAA">
        <w:rPr>
          <w:b/>
          <w:bCs/>
          <w:lang w:val="en-IN"/>
        </w:rPr>
        <w:t>Accuracy and Precision</w:t>
      </w:r>
      <w:r w:rsidRPr="007A7AAA">
        <w:rPr>
          <w:lang w:val="en-IN"/>
        </w:rPr>
        <w:t>: Ensuring that the sentiment analysis algorithm accurately classifies text sentiments can be challenging. The algorithm must be robust against variations in language, context, and ambiguity.</w:t>
      </w:r>
    </w:p>
    <w:p w14:paraId="0A8F4283" w14:textId="77777777" w:rsidR="007A7AAA" w:rsidRPr="007A7AAA" w:rsidRDefault="007A7AAA" w:rsidP="007A7AAA">
      <w:pPr>
        <w:numPr>
          <w:ilvl w:val="0"/>
          <w:numId w:val="20"/>
        </w:numPr>
        <w:jc w:val="both"/>
        <w:rPr>
          <w:lang w:val="en-IN"/>
        </w:rPr>
      </w:pPr>
      <w:r w:rsidRPr="007A7AAA">
        <w:rPr>
          <w:b/>
          <w:bCs/>
          <w:lang w:val="en-IN"/>
        </w:rPr>
        <w:t>Data Quality and Preprocessing</w:t>
      </w:r>
      <w:r w:rsidRPr="007A7AAA">
        <w:rPr>
          <w:lang w:val="en-IN"/>
        </w:rPr>
        <w:t xml:space="preserve">: The quality of the input data significantly impacts the performance of sentiment analysis. Effective preprocessing techniques (e.g., tokenization, </w:t>
      </w:r>
      <w:r w:rsidRPr="007A7AAA">
        <w:rPr>
          <w:lang w:val="en-IN"/>
        </w:rPr>
        <w:lastRenderedPageBreak/>
        <w:t>stemming, stop-word removal) are essential for improving accuracy.</w:t>
      </w:r>
    </w:p>
    <w:p w14:paraId="34F745B3" w14:textId="77777777" w:rsidR="007A7AAA" w:rsidRPr="007A7AAA" w:rsidRDefault="007A7AAA" w:rsidP="007A7AAA">
      <w:pPr>
        <w:numPr>
          <w:ilvl w:val="0"/>
          <w:numId w:val="20"/>
        </w:numPr>
        <w:jc w:val="both"/>
        <w:rPr>
          <w:lang w:val="en-IN"/>
        </w:rPr>
      </w:pPr>
      <w:r w:rsidRPr="007A7AAA">
        <w:rPr>
          <w:b/>
          <w:bCs/>
          <w:lang w:val="en-IN"/>
        </w:rPr>
        <w:t>Context Understanding</w:t>
      </w:r>
      <w:r w:rsidRPr="007A7AAA">
        <w:rPr>
          <w:lang w:val="en-IN"/>
        </w:rPr>
        <w:t>: Sentiment analysis algorithms often struggle with understanding context and nuances in language. For example, sarcasm or mixed sentiments can be difficult to detect and interpret accurately.</w:t>
      </w:r>
    </w:p>
    <w:p w14:paraId="0D39C104" w14:textId="77777777" w:rsidR="007A7AAA" w:rsidRPr="007A7AAA" w:rsidRDefault="007A7AAA" w:rsidP="007A7AAA">
      <w:pPr>
        <w:jc w:val="both"/>
        <w:rPr>
          <w:lang w:val="en-IN"/>
        </w:rPr>
      </w:pPr>
      <w:r w:rsidRPr="007A7AAA">
        <w:rPr>
          <w:b/>
          <w:bCs/>
          <w:lang w:val="en-IN"/>
        </w:rPr>
        <w:t>5.3.2 Integration Issues</w:t>
      </w:r>
    </w:p>
    <w:p w14:paraId="7BAE79E3" w14:textId="77777777" w:rsidR="007A7AAA" w:rsidRPr="007A7AAA" w:rsidRDefault="007A7AAA" w:rsidP="007A7AAA">
      <w:pPr>
        <w:numPr>
          <w:ilvl w:val="0"/>
          <w:numId w:val="21"/>
        </w:numPr>
        <w:jc w:val="both"/>
        <w:rPr>
          <w:lang w:val="en-IN"/>
        </w:rPr>
      </w:pPr>
      <w:r w:rsidRPr="007A7AAA">
        <w:rPr>
          <w:b/>
          <w:bCs/>
          <w:lang w:val="en-IN"/>
        </w:rPr>
        <w:t>Compatibility with Other Systems</w:t>
      </w:r>
      <w:r w:rsidRPr="007A7AAA">
        <w:rPr>
          <w:lang w:val="en-IN"/>
        </w:rPr>
        <w:t>: Integrating sentiment analysis functionality into existing applications or systems may present challenges, such as ensuring compatibility with various data formats or APIs.</w:t>
      </w:r>
    </w:p>
    <w:p w14:paraId="6F86E595" w14:textId="77777777" w:rsidR="007A7AAA" w:rsidRPr="007A7AAA" w:rsidRDefault="007A7AAA" w:rsidP="007A7AAA">
      <w:pPr>
        <w:numPr>
          <w:ilvl w:val="0"/>
          <w:numId w:val="21"/>
        </w:numPr>
        <w:jc w:val="both"/>
        <w:rPr>
          <w:lang w:val="en-IN"/>
        </w:rPr>
      </w:pPr>
      <w:r w:rsidRPr="007A7AAA">
        <w:rPr>
          <w:b/>
          <w:bCs/>
          <w:lang w:val="en-IN"/>
        </w:rPr>
        <w:t>Performance Optimization</w:t>
      </w:r>
      <w:r w:rsidRPr="007A7AAA">
        <w:rPr>
          <w:lang w:val="en-IN"/>
        </w:rPr>
        <w:t>: Optimizing the sentiment analysis process for efficiency and responsiveness can be challenging, especially when dealing with large volumes of text.</w:t>
      </w:r>
    </w:p>
    <w:p w14:paraId="25228987" w14:textId="77777777" w:rsidR="007A7AAA" w:rsidRPr="007A7AAA" w:rsidRDefault="007A7AAA" w:rsidP="007A7AAA">
      <w:pPr>
        <w:jc w:val="both"/>
        <w:rPr>
          <w:lang w:val="en-IN"/>
        </w:rPr>
      </w:pPr>
      <w:r w:rsidRPr="007A7AAA">
        <w:rPr>
          <w:b/>
          <w:bCs/>
          <w:lang w:val="en-IN"/>
        </w:rPr>
        <w:t>5.3.3 Data and Language Diversity</w:t>
      </w:r>
    </w:p>
    <w:p w14:paraId="3902D862" w14:textId="77777777" w:rsidR="007A7AAA" w:rsidRPr="007A7AAA" w:rsidRDefault="007A7AAA" w:rsidP="007A7AAA">
      <w:pPr>
        <w:numPr>
          <w:ilvl w:val="0"/>
          <w:numId w:val="22"/>
        </w:numPr>
        <w:jc w:val="both"/>
        <w:rPr>
          <w:lang w:val="en-IN"/>
        </w:rPr>
      </w:pPr>
      <w:r w:rsidRPr="007A7AAA">
        <w:rPr>
          <w:b/>
          <w:bCs/>
          <w:lang w:val="en-IN"/>
        </w:rPr>
        <w:t>Handling Multiple Languages</w:t>
      </w:r>
      <w:r w:rsidRPr="007A7AAA">
        <w:rPr>
          <w:lang w:val="en-IN"/>
        </w:rPr>
        <w:t>: Supporting multiple languages and dialects requires robust language-specific models and preprocessing techniques, which can be complex and resource-intensive.</w:t>
      </w:r>
    </w:p>
    <w:p w14:paraId="3D34075C" w14:textId="77777777" w:rsidR="007A7AAA" w:rsidRPr="007A7AAA" w:rsidRDefault="007A7AAA" w:rsidP="007A7AAA">
      <w:pPr>
        <w:numPr>
          <w:ilvl w:val="0"/>
          <w:numId w:val="22"/>
        </w:numPr>
        <w:jc w:val="both"/>
        <w:rPr>
          <w:lang w:val="en-IN"/>
        </w:rPr>
      </w:pPr>
      <w:r w:rsidRPr="007A7AAA">
        <w:rPr>
          <w:b/>
          <w:bCs/>
          <w:lang w:val="en-IN"/>
        </w:rPr>
        <w:t>Cultural and Linguistic Variations</w:t>
      </w:r>
      <w:r w:rsidRPr="007A7AAA">
        <w:rPr>
          <w:lang w:val="en-IN"/>
        </w:rPr>
        <w:t>: Variations in language use, expressions, and cultural contexts can affect sentiment analysis accuracy, requiring adaptation of models to account for these differences.</w:t>
      </w:r>
    </w:p>
    <w:p w14:paraId="100B3382" w14:textId="77777777" w:rsidR="007A7AAA" w:rsidRPr="007A7AAA" w:rsidRDefault="007A7AAA" w:rsidP="007A7AAA">
      <w:pPr>
        <w:jc w:val="both"/>
        <w:rPr>
          <w:b/>
          <w:bCs/>
          <w:lang w:val="en-IN"/>
        </w:rPr>
      </w:pPr>
      <w:r w:rsidRPr="007A7AAA">
        <w:rPr>
          <w:b/>
          <w:bCs/>
          <w:lang w:val="en-IN"/>
        </w:rPr>
        <w:t>5.4 Future Enhancements</w:t>
      </w:r>
    </w:p>
    <w:p w14:paraId="18C3C8F6" w14:textId="77777777" w:rsidR="007A7AAA" w:rsidRPr="007A7AAA" w:rsidRDefault="007A7AAA" w:rsidP="007A7AAA">
      <w:pPr>
        <w:jc w:val="both"/>
        <w:rPr>
          <w:lang w:val="en-IN"/>
        </w:rPr>
      </w:pPr>
      <w:r w:rsidRPr="007A7AAA">
        <w:rPr>
          <w:b/>
          <w:bCs/>
          <w:lang w:val="en-IN"/>
        </w:rPr>
        <w:t>Integration with Advanced NLP Techniques</w:t>
      </w:r>
    </w:p>
    <w:p w14:paraId="2A014AD4" w14:textId="77777777" w:rsidR="007A7AAA" w:rsidRPr="007A7AAA" w:rsidRDefault="007A7AAA" w:rsidP="007A7AAA">
      <w:pPr>
        <w:numPr>
          <w:ilvl w:val="0"/>
          <w:numId w:val="23"/>
        </w:numPr>
        <w:jc w:val="both"/>
        <w:rPr>
          <w:lang w:val="en-IN"/>
        </w:rPr>
      </w:pPr>
      <w:r w:rsidRPr="007A7AAA">
        <w:rPr>
          <w:b/>
          <w:bCs/>
          <w:lang w:val="en-IN"/>
        </w:rPr>
        <w:t>Contextual Understanding</w:t>
      </w:r>
      <w:r w:rsidRPr="007A7AAA">
        <w:rPr>
          <w:lang w:val="en-IN"/>
        </w:rPr>
        <w:t>: Incorporating contextual analysis techniques, such as BERT (Bidirectional Encoder Representations from Transformers), can enhance the algorithm's ability to understand and interpret nuanced text.</w:t>
      </w:r>
    </w:p>
    <w:p w14:paraId="0EA0691B" w14:textId="77777777" w:rsidR="007A7AAA" w:rsidRPr="007A7AAA" w:rsidRDefault="007A7AAA" w:rsidP="007A7AAA">
      <w:pPr>
        <w:numPr>
          <w:ilvl w:val="0"/>
          <w:numId w:val="23"/>
        </w:numPr>
        <w:jc w:val="both"/>
        <w:rPr>
          <w:lang w:val="en-IN"/>
        </w:rPr>
      </w:pPr>
      <w:r w:rsidRPr="007A7AAA">
        <w:rPr>
          <w:b/>
          <w:bCs/>
          <w:lang w:val="en-IN"/>
        </w:rPr>
        <w:t>Emotion Detection</w:t>
      </w:r>
      <w:r w:rsidRPr="007A7AAA">
        <w:rPr>
          <w:lang w:val="en-IN"/>
        </w:rPr>
        <w:t>: Beyond basic sentiment classification, integrating emotion detection can provide deeper insights into the emotional tone of text, identifying specific emotions like joy, anger, or sadness.</w:t>
      </w:r>
    </w:p>
    <w:p w14:paraId="3AECEC3A" w14:textId="77777777" w:rsidR="007A7AAA" w:rsidRPr="007A7AAA" w:rsidRDefault="007A7AAA" w:rsidP="007A7AAA">
      <w:pPr>
        <w:jc w:val="both"/>
        <w:rPr>
          <w:lang w:val="en-IN"/>
        </w:rPr>
      </w:pPr>
      <w:r w:rsidRPr="007A7AAA">
        <w:rPr>
          <w:b/>
          <w:bCs/>
          <w:lang w:val="en-IN"/>
        </w:rPr>
        <w:t>Voice and Speech Integration</w:t>
      </w:r>
    </w:p>
    <w:p w14:paraId="2E2F487C" w14:textId="77777777" w:rsidR="007A7AAA" w:rsidRPr="007A7AAA" w:rsidRDefault="007A7AAA" w:rsidP="007A7AAA">
      <w:pPr>
        <w:numPr>
          <w:ilvl w:val="0"/>
          <w:numId w:val="24"/>
        </w:numPr>
        <w:jc w:val="both"/>
        <w:rPr>
          <w:lang w:val="en-IN"/>
        </w:rPr>
      </w:pPr>
      <w:r w:rsidRPr="007A7AAA">
        <w:rPr>
          <w:b/>
          <w:bCs/>
          <w:lang w:val="en-IN"/>
        </w:rPr>
        <w:t>Speech-to-Text Conversion</w:t>
      </w:r>
      <w:r w:rsidRPr="007A7AAA">
        <w:rPr>
          <w:lang w:val="en-IN"/>
        </w:rPr>
        <w:t xml:space="preserve">: Integrating speech recognition capabilities to convert spoken language into text for sentiment analysis can expand the application’s usability, allowing users to </w:t>
      </w:r>
      <w:proofErr w:type="spellStart"/>
      <w:r w:rsidRPr="007A7AAA">
        <w:rPr>
          <w:lang w:val="en-IN"/>
        </w:rPr>
        <w:t>analyze</w:t>
      </w:r>
      <w:proofErr w:type="spellEnd"/>
      <w:r w:rsidRPr="007A7AAA">
        <w:rPr>
          <w:lang w:val="en-IN"/>
        </w:rPr>
        <w:t xml:space="preserve"> sentiment from voice inputs.</w:t>
      </w:r>
    </w:p>
    <w:p w14:paraId="66FC8799" w14:textId="77777777" w:rsidR="007A7AAA" w:rsidRPr="007A7AAA" w:rsidRDefault="007A7AAA" w:rsidP="007A7AAA">
      <w:pPr>
        <w:numPr>
          <w:ilvl w:val="0"/>
          <w:numId w:val="24"/>
        </w:numPr>
        <w:jc w:val="both"/>
        <w:rPr>
          <w:lang w:val="en-IN"/>
        </w:rPr>
      </w:pPr>
      <w:r w:rsidRPr="007A7AAA">
        <w:rPr>
          <w:b/>
          <w:bCs/>
          <w:lang w:val="en-IN"/>
        </w:rPr>
        <w:t>Enhanced User Interaction</w:t>
      </w:r>
      <w:r w:rsidRPr="007A7AAA">
        <w:rPr>
          <w:lang w:val="en-IN"/>
        </w:rPr>
        <w:t>: Adding features such as voice-based queries or feedback can make the application more interactive and user-friendly.</w:t>
      </w:r>
    </w:p>
    <w:p w14:paraId="00EAEE86" w14:textId="77777777" w:rsidR="007A7AAA" w:rsidRPr="007A7AAA" w:rsidRDefault="007A7AAA" w:rsidP="007A7AAA">
      <w:pPr>
        <w:jc w:val="both"/>
        <w:rPr>
          <w:lang w:val="en-IN"/>
        </w:rPr>
      </w:pPr>
      <w:r w:rsidRPr="007A7AAA">
        <w:rPr>
          <w:b/>
          <w:bCs/>
          <w:lang w:val="en-IN"/>
        </w:rPr>
        <w:t>Scalability and Performance Optimization</w:t>
      </w:r>
    </w:p>
    <w:p w14:paraId="4FCD3A69" w14:textId="77777777" w:rsidR="007A7AAA" w:rsidRPr="007A7AAA" w:rsidRDefault="007A7AAA" w:rsidP="007A7AAA">
      <w:pPr>
        <w:numPr>
          <w:ilvl w:val="0"/>
          <w:numId w:val="25"/>
        </w:numPr>
        <w:jc w:val="both"/>
        <w:rPr>
          <w:lang w:val="en-IN"/>
        </w:rPr>
      </w:pPr>
      <w:r w:rsidRPr="007A7AAA">
        <w:rPr>
          <w:b/>
          <w:bCs/>
          <w:lang w:val="en-IN"/>
        </w:rPr>
        <w:t>Cloud-Based Solutions</w:t>
      </w:r>
      <w:r w:rsidRPr="007A7AAA">
        <w:rPr>
          <w:lang w:val="en-IN"/>
        </w:rPr>
        <w:t>: Leveraging cloud-based platforms for sentiment analysis can enhance scalability, performance, and access to advanced models. Cloud services can offer more robust infrastructure and processing capabilities.</w:t>
      </w:r>
    </w:p>
    <w:p w14:paraId="0F469CAD" w14:textId="77777777" w:rsidR="007A7AAA" w:rsidRPr="007A7AAA" w:rsidRDefault="007A7AAA" w:rsidP="007A7AAA">
      <w:pPr>
        <w:numPr>
          <w:ilvl w:val="0"/>
          <w:numId w:val="25"/>
        </w:numPr>
        <w:jc w:val="both"/>
        <w:rPr>
          <w:lang w:val="en-IN"/>
        </w:rPr>
      </w:pPr>
      <w:r w:rsidRPr="007A7AAA">
        <w:rPr>
          <w:b/>
          <w:bCs/>
          <w:lang w:val="en-IN"/>
        </w:rPr>
        <w:t>Real-Time Analysis</w:t>
      </w:r>
      <w:r w:rsidRPr="007A7AAA">
        <w:rPr>
          <w:lang w:val="en-IN"/>
        </w:rPr>
        <w:t>: Implementing real-time sentiment analysis for applications like social media monitoring or live chat support can improve responsiveness and user engagement.</w:t>
      </w:r>
    </w:p>
    <w:p w14:paraId="22F53F37" w14:textId="77777777" w:rsidR="007A7AAA" w:rsidRPr="007A7AAA" w:rsidRDefault="007A7AAA" w:rsidP="007A7AAA">
      <w:pPr>
        <w:jc w:val="both"/>
        <w:rPr>
          <w:lang w:val="en-IN"/>
        </w:rPr>
      </w:pPr>
      <w:r w:rsidRPr="007A7AAA">
        <w:rPr>
          <w:b/>
          <w:bCs/>
          <w:lang w:val="en-IN"/>
        </w:rPr>
        <w:t>Customization and Personalization</w:t>
      </w:r>
    </w:p>
    <w:p w14:paraId="3586D475" w14:textId="77777777" w:rsidR="007A7AAA" w:rsidRPr="007A7AAA" w:rsidRDefault="007A7AAA" w:rsidP="007A7AAA">
      <w:pPr>
        <w:numPr>
          <w:ilvl w:val="0"/>
          <w:numId w:val="26"/>
        </w:numPr>
        <w:jc w:val="both"/>
        <w:rPr>
          <w:lang w:val="en-IN"/>
        </w:rPr>
      </w:pPr>
      <w:r w:rsidRPr="007A7AAA">
        <w:rPr>
          <w:b/>
          <w:bCs/>
          <w:lang w:val="en-IN"/>
        </w:rPr>
        <w:t>User-Specific Models</w:t>
      </w:r>
      <w:r w:rsidRPr="007A7AAA">
        <w:rPr>
          <w:lang w:val="en-IN"/>
        </w:rPr>
        <w:t>: Allowing users to customize sentiment analysis models based on their specific needs or preferences can improve accuracy and relevance. For example, users could tailor models to their industry or domain.</w:t>
      </w:r>
    </w:p>
    <w:p w14:paraId="10915E2E" w14:textId="77777777" w:rsidR="007A7AAA" w:rsidRPr="007A7AAA" w:rsidRDefault="007A7AAA" w:rsidP="007A7AAA">
      <w:pPr>
        <w:numPr>
          <w:ilvl w:val="0"/>
          <w:numId w:val="26"/>
        </w:numPr>
        <w:jc w:val="both"/>
        <w:rPr>
          <w:lang w:val="en-IN"/>
        </w:rPr>
      </w:pPr>
      <w:r w:rsidRPr="007A7AAA">
        <w:rPr>
          <w:b/>
          <w:bCs/>
          <w:lang w:val="en-IN"/>
        </w:rPr>
        <w:t>Adaptive Learning</w:t>
      </w:r>
      <w:r w:rsidRPr="007A7AAA">
        <w:rPr>
          <w:lang w:val="en-IN"/>
        </w:rPr>
        <w:t>: Implementing adaptive learning techniques that allow the system to continuously improve based on user feedback and new data can enhance long-term performance and accuracy.</w:t>
      </w:r>
    </w:p>
    <w:p w14:paraId="6742632A" w14:textId="77777777" w:rsidR="007A7AAA" w:rsidRDefault="007A7AAA">
      <w:pPr>
        <w:jc w:val="both"/>
        <w:sectPr w:rsidR="007A7AAA">
          <w:pgSz w:w="11910" w:h="16840"/>
          <w:pgMar w:top="1360" w:right="1320" w:bottom="1200" w:left="1340" w:header="0" w:footer="925" w:gutter="0"/>
          <w:cols w:space="720"/>
        </w:sectPr>
      </w:pPr>
    </w:p>
    <w:p w14:paraId="78E337E4" w14:textId="77777777" w:rsidR="00FD2604" w:rsidRDefault="00014135" w:rsidP="007A7AAA">
      <w:pPr>
        <w:pStyle w:val="Heading1"/>
        <w:tabs>
          <w:tab w:val="left" w:pos="3649"/>
        </w:tabs>
        <w:ind w:left="3648" w:right="21"/>
      </w:pPr>
      <w:bookmarkStart w:id="5" w:name="_TOC_250001"/>
      <w:bookmarkEnd w:id="5"/>
      <w:r>
        <w:lastRenderedPageBreak/>
        <w:t>CONCLUSION</w:t>
      </w:r>
    </w:p>
    <w:p w14:paraId="3FE42CC6" w14:textId="77777777" w:rsidR="00FD2604" w:rsidRDefault="00FD2604">
      <w:pPr>
        <w:pStyle w:val="BodyText"/>
        <w:rPr>
          <w:b/>
          <w:sz w:val="34"/>
        </w:rPr>
      </w:pPr>
    </w:p>
    <w:p w14:paraId="08B0A9AD" w14:textId="77777777" w:rsidR="007A7AAA" w:rsidRDefault="007A7AAA" w:rsidP="007A7AAA">
      <w:pPr>
        <w:jc w:val="both"/>
        <w:rPr>
          <w:lang w:val="en-IN"/>
        </w:rPr>
      </w:pPr>
      <w:r w:rsidRPr="007A7AAA">
        <w:rPr>
          <w:lang w:val="en-IN"/>
        </w:rPr>
        <w:t>In the realm of sentiment analysis, adopting a user-</w:t>
      </w:r>
      <w:proofErr w:type="spellStart"/>
      <w:r w:rsidRPr="007A7AAA">
        <w:rPr>
          <w:lang w:val="en-IN"/>
        </w:rPr>
        <w:t>centered</w:t>
      </w:r>
      <w:proofErr w:type="spellEnd"/>
      <w:r w:rsidRPr="007A7AAA">
        <w:rPr>
          <w:lang w:val="en-IN"/>
        </w:rPr>
        <w:t xml:space="preserve"> approach is crucial to developing models and systems that effectively interpret and respond to user emotions and opinions. This approach emphasizes understanding users' needs, preferences, and contexts to create models that offer relevant and actionable insights. By focusing on the end-users and iteratively refining models based on their feedback, developers can create solutions that are accurate, reliable, and user-friendly. Usability, in this context, </w:t>
      </w:r>
      <w:proofErr w:type="spellStart"/>
      <w:r w:rsidRPr="007A7AAA">
        <w:rPr>
          <w:lang w:val="en-IN"/>
        </w:rPr>
        <w:t>centers</w:t>
      </w:r>
      <w:proofErr w:type="spellEnd"/>
      <w:r w:rsidRPr="007A7AAA">
        <w:rPr>
          <w:lang w:val="en-IN"/>
        </w:rPr>
        <w:t xml:space="preserve"> on the model's ability to provide meaningful sentiment insights in a manner that is easy for users to understand and act upon. Ensuring that sentiment analysis tools are accessible and responsive to diverse user needs further enhances their utility and effectiveness.</w:t>
      </w:r>
    </w:p>
    <w:p w14:paraId="02BAEB34" w14:textId="77777777" w:rsidR="007A7AAA" w:rsidRPr="007A7AAA" w:rsidRDefault="007A7AAA" w:rsidP="007A7AAA">
      <w:pPr>
        <w:jc w:val="both"/>
        <w:rPr>
          <w:lang w:val="en-IN"/>
        </w:rPr>
      </w:pPr>
    </w:p>
    <w:p w14:paraId="7C69FB81" w14:textId="77777777" w:rsidR="007A7AAA" w:rsidRDefault="007A7AAA" w:rsidP="007A7AAA">
      <w:pPr>
        <w:jc w:val="both"/>
        <w:rPr>
          <w:lang w:val="en-IN"/>
        </w:rPr>
      </w:pPr>
      <w:r w:rsidRPr="007A7AAA">
        <w:rPr>
          <w:lang w:val="en-IN"/>
        </w:rPr>
        <w:t>The integration of advanced natural language processing (NLP) techniques plays a significant role in enhancing sentiment analysis systems. NLP methods such as deep learning, feature extraction, and contextual embeddings improve the accuracy and depth of sentiment detection by capturing the nuances of language and context. These techniques enable models to better understand and interpret complex sentiment expressions, including irony, sarcasm, and mixed emotions. Additionally, integrating sentiment analysis with real-time data processing capabilities can provide timely insights, facilitating prompt responses to user feedback and market trends.</w:t>
      </w:r>
    </w:p>
    <w:p w14:paraId="754E7326" w14:textId="77777777" w:rsidR="007A7AAA" w:rsidRPr="007A7AAA" w:rsidRDefault="007A7AAA" w:rsidP="007A7AAA">
      <w:pPr>
        <w:jc w:val="both"/>
        <w:rPr>
          <w:lang w:val="en-IN"/>
        </w:rPr>
      </w:pPr>
    </w:p>
    <w:p w14:paraId="08E283C5" w14:textId="77777777" w:rsidR="007A7AAA" w:rsidRDefault="007A7AAA" w:rsidP="007A7AAA">
      <w:pPr>
        <w:jc w:val="both"/>
        <w:rPr>
          <w:lang w:val="en-IN"/>
        </w:rPr>
      </w:pPr>
      <w:r w:rsidRPr="007A7AAA">
        <w:rPr>
          <w:lang w:val="en-IN"/>
        </w:rPr>
        <w:t xml:space="preserve">Looking ahead, future enhancements for sentiment analysis systems could involve the integration of multimodal data sources to enrich sentiment understanding. By combining textual data with visual and audio cues, sentiment analysis models can gain a more comprehensive view of user sentiments. This multimodal approach can enhance the accuracy and context-awareness of sentiment detection, leading to more nuanced and actionable insights. Moreover, leveraging advancements in artificial intelligence (AI) and machine learning (ML) can further improve sentiment analysis by enabling models to adapt and evolve with changing language patterns and user </w:t>
      </w:r>
      <w:proofErr w:type="spellStart"/>
      <w:r w:rsidRPr="007A7AAA">
        <w:rPr>
          <w:lang w:val="en-IN"/>
        </w:rPr>
        <w:t>behaviors</w:t>
      </w:r>
      <w:proofErr w:type="spellEnd"/>
      <w:r w:rsidRPr="007A7AAA">
        <w:rPr>
          <w:lang w:val="en-IN"/>
        </w:rPr>
        <w:t>.</w:t>
      </w:r>
    </w:p>
    <w:p w14:paraId="0702D33D" w14:textId="77777777" w:rsidR="007A7AAA" w:rsidRPr="007A7AAA" w:rsidRDefault="007A7AAA" w:rsidP="007A7AAA">
      <w:pPr>
        <w:jc w:val="both"/>
        <w:rPr>
          <w:lang w:val="en-IN"/>
        </w:rPr>
      </w:pPr>
    </w:p>
    <w:p w14:paraId="74E5D270" w14:textId="77777777" w:rsidR="007A7AAA" w:rsidRPr="007A7AAA" w:rsidRDefault="007A7AAA" w:rsidP="007A7AAA">
      <w:pPr>
        <w:jc w:val="both"/>
        <w:rPr>
          <w:lang w:val="en-IN"/>
        </w:rPr>
      </w:pPr>
      <w:r w:rsidRPr="007A7AAA">
        <w:rPr>
          <w:lang w:val="en-IN"/>
        </w:rPr>
        <w:t>In conclusion, a user-</w:t>
      </w:r>
      <w:proofErr w:type="spellStart"/>
      <w:r w:rsidRPr="007A7AAA">
        <w:rPr>
          <w:lang w:val="en-IN"/>
        </w:rPr>
        <w:t>centered</w:t>
      </w:r>
      <w:proofErr w:type="spellEnd"/>
      <w:r w:rsidRPr="007A7AAA">
        <w:rPr>
          <w:lang w:val="en-IN"/>
        </w:rPr>
        <w:t xml:space="preserve"> design approach, combined with advanced NLP techniques and real-time processing capabilities, is essential for developing effective and engaging sentiment analysis systems. By prioritizing usability, accessibility, and ongoing refinement based on user feedback, developers can create sentiment analysis tools that deliver valuable insights and enhance decision-making. Future advancements, such as multimodal integration and AI-driven improvements, offer opportunities for further enhancing the accuracy, context-awareness, and utility of sentiment analysis systems, ultimately supporting more informed and responsive interactions with users.</w:t>
      </w:r>
    </w:p>
    <w:p w14:paraId="522D249C" w14:textId="77777777" w:rsidR="00FD2604" w:rsidRDefault="00FD2604">
      <w:pPr>
        <w:jc w:val="both"/>
        <w:sectPr w:rsidR="00FD2604">
          <w:pgSz w:w="11910" w:h="16840"/>
          <w:pgMar w:top="1360" w:right="1320" w:bottom="1200" w:left="1340" w:header="0" w:footer="925" w:gutter="0"/>
          <w:cols w:space="720"/>
        </w:sectPr>
      </w:pPr>
    </w:p>
    <w:p w14:paraId="28E2449F" w14:textId="77777777" w:rsidR="00FD2604" w:rsidRDefault="00014135" w:rsidP="007A7AAA">
      <w:pPr>
        <w:pStyle w:val="Heading1"/>
        <w:tabs>
          <w:tab w:val="left" w:pos="3659"/>
        </w:tabs>
        <w:ind w:left="3213" w:right="19"/>
      </w:pPr>
      <w:bookmarkStart w:id="6" w:name="_TOC_250000"/>
      <w:bookmarkEnd w:id="6"/>
      <w:r>
        <w:lastRenderedPageBreak/>
        <w:t>REFERENCES</w:t>
      </w:r>
    </w:p>
    <w:p w14:paraId="3F40D511" w14:textId="77777777" w:rsidR="00FD2604" w:rsidRDefault="00FD2604">
      <w:pPr>
        <w:jc w:val="both"/>
        <w:rPr>
          <w:sz w:val="24"/>
        </w:rPr>
      </w:pPr>
    </w:p>
    <w:p w14:paraId="1280FF55" w14:textId="1910E71F" w:rsidR="007A7AAA" w:rsidRPr="00A42333" w:rsidRDefault="007A7AAA" w:rsidP="00A42333">
      <w:pPr>
        <w:pStyle w:val="ListParagraph"/>
        <w:numPr>
          <w:ilvl w:val="0"/>
          <w:numId w:val="27"/>
        </w:numPr>
        <w:jc w:val="both"/>
        <w:rPr>
          <w:sz w:val="24"/>
          <w:lang w:val="en-IN"/>
        </w:rPr>
      </w:pPr>
      <w:r w:rsidRPr="00A42333">
        <w:rPr>
          <w:b/>
          <w:bCs/>
          <w:sz w:val="24"/>
          <w:lang w:val="en-IN"/>
        </w:rPr>
        <w:t>Lee, H.</w:t>
      </w:r>
      <w:r w:rsidRPr="00A42333">
        <w:rPr>
          <w:sz w:val="24"/>
          <w:lang w:val="en-IN"/>
        </w:rPr>
        <w:t xml:space="preserve"> (2021). Advances in Sentiment Analysis: A Review of Methods and Applications. </w:t>
      </w:r>
      <w:r w:rsidRPr="00A42333">
        <w:rPr>
          <w:i/>
          <w:iCs/>
          <w:sz w:val="24"/>
          <w:lang w:val="en-IN"/>
        </w:rPr>
        <w:t>Journal of Artificial Intelligence Research</w:t>
      </w:r>
      <w:r w:rsidRPr="00A42333">
        <w:rPr>
          <w:sz w:val="24"/>
          <w:lang w:val="en-IN"/>
        </w:rPr>
        <w:t>, 71, 45-68.</w:t>
      </w:r>
    </w:p>
    <w:p w14:paraId="79D01EF7" w14:textId="34E7737D" w:rsidR="007A7AAA" w:rsidRPr="00A42333" w:rsidRDefault="007A7AAA" w:rsidP="00A42333">
      <w:pPr>
        <w:pStyle w:val="ListParagraph"/>
        <w:numPr>
          <w:ilvl w:val="0"/>
          <w:numId w:val="27"/>
        </w:numPr>
        <w:jc w:val="both"/>
        <w:rPr>
          <w:sz w:val="24"/>
          <w:lang w:val="en-IN"/>
        </w:rPr>
      </w:pPr>
      <w:r w:rsidRPr="00A42333">
        <w:rPr>
          <w:b/>
          <w:bCs/>
          <w:sz w:val="24"/>
          <w:lang w:val="en-IN"/>
        </w:rPr>
        <w:t>Smith, A., &amp; Lee, C.</w:t>
      </w:r>
      <w:r w:rsidRPr="00A42333">
        <w:rPr>
          <w:sz w:val="24"/>
          <w:lang w:val="en-IN"/>
        </w:rPr>
        <w:t xml:space="preserve"> (2019). Integrating NLP Techniques for Enhanced Sentiment Analysis. </w:t>
      </w:r>
      <w:r w:rsidRPr="00A42333">
        <w:rPr>
          <w:i/>
          <w:iCs/>
          <w:sz w:val="24"/>
          <w:lang w:val="en-IN"/>
        </w:rPr>
        <w:t>IEEE Transactions on Neural Networks and Learning Systems</w:t>
      </w:r>
      <w:r w:rsidRPr="00A42333">
        <w:rPr>
          <w:sz w:val="24"/>
          <w:lang w:val="en-IN"/>
        </w:rPr>
        <w:t>, 30(10), 3001-3013.</w:t>
      </w:r>
    </w:p>
    <w:p w14:paraId="4040E7AF" w14:textId="7D809092" w:rsidR="007A7AAA" w:rsidRPr="00A42333" w:rsidRDefault="007A7AAA" w:rsidP="00A42333">
      <w:pPr>
        <w:pStyle w:val="ListParagraph"/>
        <w:numPr>
          <w:ilvl w:val="0"/>
          <w:numId w:val="27"/>
        </w:numPr>
        <w:jc w:val="both"/>
        <w:rPr>
          <w:sz w:val="24"/>
          <w:lang w:val="en-IN"/>
        </w:rPr>
      </w:pPr>
      <w:r w:rsidRPr="00A42333">
        <w:rPr>
          <w:b/>
          <w:bCs/>
          <w:sz w:val="24"/>
          <w:lang w:val="en-IN"/>
        </w:rPr>
        <w:t>Kumar, R., &amp; Singh, P.</w:t>
      </w:r>
      <w:r w:rsidRPr="00A42333">
        <w:rPr>
          <w:sz w:val="24"/>
          <w:lang w:val="en-IN"/>
        </w:rPr>
        <w:t xml:space="preserve"> (2020). Real-Time Sentiment Analysis for Social Media Data: Techniques and Trends. </w:t>
      </w:r>
      <w:r w:rsidRPr="00A42333">
        <w:rPr>
          <w:i/>
          <w:iCs/>
          <w:sz w:val="24"/>
          <w:lang w:val="en-IN"/>
        </w:rPr>
        <w:t>Journal of Data Science and Analytics</w:t>
      </w:r>
      <w:r w:rsidRPr="00A42333">
        <w:rPr>
          <w:sz w:val="24"/>
          <w:lang w:val="en-IN"/>
        </w:rPr>
        <w:t>, 14(2), 112-127.</w:t>
      </w:r>
    </w:p>
    <w:p w14:paraId="15050B74" w14:textId="764C628D" w:rsidR="007A7AAA" w:rsidRPr="00A42333" w:rsidRDefault="007A7AAA" w:rsidP="00A42333">
      <w:pPr>
        <w:pStyle w:val="ListParagraph"/>
        <w:numPr>
          <w:ilvl w:val="0"/>
          <w:numId w:val="27"/>
        </w:numPr>
        <w:jc w:val="both"/>
        <w:rPr>
          <w:sz w:val="24"/>
          <w:lang w:val="en-IN"/>
        </w:rPr>
      </w:pPr>
      <w:r w:rsidRPr="00A42333">
        <w:rPr>
          <w:b/>
          <w:bCs/>
          <w:sz w:val="24"/>
          <w:lang w:val="en-IN"/>
        </w:rPr>
        <w:t>Johnson, M., &amp; Patel, S.</w:t>
      </w:r>
      <w:r w:rsidRPr="00A42333">
        <w:rPr>
          <w:sz w:val="24"/>
          <w:lang w:val="en-IN"/>
        </w:rPr>
        <w:t xml:space="preserve"> (2018). Understanding Sentiment Analysis in Customer Feedback: Challenges and Solutions. </w:t>
      </w:r>
      <w:r w:rsidRPr="00A42333">
        <w:rPr>
          <w:i/>
          <w:iCs/>
          <w:sz w:val="24"/>
          <w:lang w:val="en-IN"/>
        </w:rPr>
        <w:t>ACM Transactions on Information Systems</w:t>
      </w:r>
      <w:r w:rsidRPr="00A42333">
        <w:rPr>
          <w:sz w:val="24"/>
          <w:lang w:val="en-IN"/>
        </w:rPr>
        <w:t>, 36(1), 18-33.</w:t>
      </w:r>
    </w:p>
    <w:p w14:paraId="7D9523AC" w14:textId="66BC567D" w:rsidR="007A7AAA" w:rsidRPr="00A42333" w:rsidRDefault="007A7AAA" w:rsidP="00A42333">
      <w:pPr>
        <w:pStyle w:val="ListParagraph"/>
        <w:numPr>
          <w:ilvl w:val="0"/>
          <w:numId w:val="27"/>
        </w:numPr>
        <w:jc w:val="both"/>
        <w:rPr>
          <w:sz w:val="24"/>
          <w:lang w:val="en-IN"/>
        </w:rPr>
      </w:pPr>
      <w:r w:rsidRPr="00A42333">
        <w:rPr>
          <w:b/>
          <w:bCs/>
          <w:sz w:val="24"/>
          <w:lang w:val="en-IN"/>
        </w:rPr>
        <w:t>Wang, J., &amp; Zhang, Y.</w:t>
      </w:r>
      <w:r w:rsidRPr="00A42333">
        <w:rPr>
          <w:sz w:val="24"/>
          <w:lang w:val="en-IN"/>
        </w:rPr>
        <w:t xml:space="preserve"> (2017). Feature Extraction and Representation in Sentiment Analysis: A Comprehensive Review. </w:t>
      </w:r>
      <w:r w:rsidRPr="00A42333">
        <w:rPr>
          <w:i/>
          <w:iCs/>
          <w:sz w:val="24"/>
          <w:lang w:val="en-IN"/>
        </w:rPr>
        <w:t>Journal of Computational Linguistics</w:t>
      </w:r>
      <w:r w:rsidRPr="00A42333">
        <w:rPr>
          <w:sz w:val="24"/>
          <w:lang w:val="en-IN"/>
        </w:rPr>
        <w:t>, 45(4), 215-230.</w:t>
      </w:r>
    </w:p>
    <w:p w14:paraId="5D868913" w14:textId="5778B361" w:rsidR="007A7AAA" w:rsidRPr="00A42333" w:rsidRDefault="007A7AAA" w:rsidP="00A42333">
      <w:pPr>
        <w:pStyle w:val="ListParagraph"/>
        <w:numPr>
          <w:ilvl w:val="0"/>
          <w:numId w:val="27"/>
        </w:numPr>
        <w:jc w:val="both"/>
        <w:rPr>
          <w:sz w:val="24"/>
          <w:lang w:val="en-IN"/>
        </w:rPr>
      </w:pPr>
      <w:r w:rsidRPr="00A42333">
        <w:rPr>
          <w:b/>
          <w:bCs/>
          <w:sz w:val="24"/>
          <w:lang w:val="en-IN"/>
        </w:rPr>
        <w:t>Garcia, L., &amp; Kim, H.</w:t>
      </w:r>
      <w:r w:rsidRPr="00A42333">
        <w:rPr>
          <w:sz w:val="24"/>
          <w:lang w:val="en-IN"/>
        </w:rPr>
        <w:t xml:space="preserve"> (2019). Multimodal Sentiment Analysis: Combining Text, Audio, and Visual Data. </w:t>
      </w:r>
      <w:r w:rsidRPr="00A42333">
        <w:rPr>
          <w:i/>
          <w:iCs/>
          <w:sz w:val="24"/>
          <w:lang w:val="en-IN"/>
        </w:rPr>
        <w:t>International Journal of Multimodal Data Analysis</w:t>
      </w:r>
      <w:r w:rsidRPr="00A42333">
        <w:rPr>
          <w:sz w:val="24"/>
          <w:lang w:val="en-IN"/>
        </w:rPr>
        <w:t>, 9(3), 50-67.</w:t>
      </w:r>
    </w:p>
    <w:p w14:paraId="0D458708" w14:textId="49CD1D18" w:rsidR="007A7AAA" w:rsidRPr="00A42333" w:rsidRDefault="007A7AAA" w:rsidP="00A42333">
      <w:pPr>
        <w:pStyle w:val="ListParagraph"/>
        <w:numPr>
          <w:ilvl w:val="0"/>
          <w:numId w:val="27"/>
        </w:numPr>
        <w:jc w:val="both"/>
        <w:rPr>
          <w:sz w:val="24"/>
          <w:lang w:val="en-IN"/>
        </w:rPr>
      </w:pPr>
      <w:r w:rsidRPr="00A42333">
        <w:rPr>
          <w:b/>
          <w:bCs/>
          <w:sz w:val="24"/>
          <w:lang w:val="en-IN"/>
        </w:rPr>
        <w:t>Harris, R., &amp; Johnson, T.</w:t>
      </w:r>
      <w:r w:rsidRPr="00A42333">
        <w:rPr>
          <w:sz w:val="24"/>
          <w:lang w:val="en-IN"/>
        </w:rPr>
        <w:t xml:space="preserve"> (2020). Sentiment Analysis and Its Applications: An Overview of Techniques and Trends. </w:t>
      </w:r>
      <w:r w:rsidRPr="00A42333">
        <w:rPr>
          <w:i/>
          <w:iCs/>
          <w:sz w:val="24"/>
          <w:lang w:val="en-IN"/>
        </w:rPr>
        <w:t>Journal of Business Analytics</w:t>
      </w:r>
      <w:r w:rsidRPr="00A42333">
        <w:rPr>
          <w:sz w:val="24"/>
          <w:lang w:val="en-IN"/>
        </w:rPr>
        <w:t>, 12(5), 214-227.</w:t>
      </w:r>
    </w:p>
    <w:p w14:paraId="3F59EB50" w14:textId="2DCC7118" w:rsidR="007A7AAA" w:rsidRPr="00A42333" w:rsidRDefault="007A7AAA" w:rsidP="00A42333">
      <w:pPr>
        <w:pStyle w:val="ListParagraph"/>
        <w:numPr>
          <w:ilvl w:val="0"/>
          <w:numId w:val="27"/>
        </w:numPr>
        <w:jc w:val="both"/>
        <w:rPr>
          <w:sz w:val="24"/>
          <w:lang w:val="en-IN"/>
        </w:rPr>
      </w:pPr>
      <w:r w:rsidRPr="00A42333">
        <w:rPr>
          <w:b/>
          <w:bCs/>
          <w:sz w:val="24"/>
          <w:lang w:val="en-IN"/>
        </w:rPr>
        <w:t>Roberts, E., &amp; Brown, D.</w:t>
      </w:r>
      <w:r w:rsidRPr="00A42333">
        <w:rPr>
          <w:sz w:val="24"/>
          <w:lang w:val="en-IN"/>
        </w:rPr>
        <w:t xml:space="preserve"> (2018). Real-Time Sentiment Analysis: Techniques and Applications. </w:t>
      </w:r>
      <w:r w:rsidRPr="00A42333">
        <w:rPr>
          <w:i/>
          <w:iCs/>
          <w:sz w:val="24"/>
          <w:lang w:val="en-IN"/>
        </w:rPr>
        <w:t>Journal of Computational Intelligence</w:t>
      </w:r>
      <w:r w:rsidRPr="00A42333">
        <w:rPr>
          <w:sz w:val="24"/>
          <w:lang w:val="en-IN"/>
        </w:rPr>
        <w:t>, 25(6), 512-526.</w:t>
      </w:r>
    </w:p>
    <w:p w14:paraId="77A538BF" w14:textId="6E58F453" w:rsidR="007A7AAA" w:rsidRPr="00A42333" w:rsidRDefault="007A7AAA" w:rsidP="00A42333">
      <w:pPr>
        <w:pStyle w:val="ListParagraph"/>
        <w:numPr>
          <w:ilvl w:val="0"/>
          <w:numId w:val="27"/>
        </w:numPr>
        <w:jc w:val="both"/>
        <w:rPr>
          <w:sz w:val="24"/>
          <w:lang w:val="en-IN"/>
        </w:rPr>
      </w:pPr>
      <w:r w:rsidRPr="00A42333">
        <w:rPr>
          <w:b/>
          <w:bCs/>
          <w:sz w:val="24"/>
          <w:lang w:val="en-IN"/>
        </w:rPr>
        <w:t>Chen, Y., &amp; Liu, W.</w:t>
      </w:r>
      <w:r w:rsidRPr="00A42333">
        <w:rPr>
          <w:sz w:val="24"/>
          <w:lang w:val="en-IN"/>
        </w:rPr>
        <w:t xml:space="preserve"> (2021). Contextual Embeddings for Improved Sentiment Analysis. </w:t>
      </w:r>
      <w:r w:rsidRPr="00A42333">
        <w:rPr>
          <w:i/>
          <w:iCs/>
          <w:sz w:val="24"/>
          <w:lang w:val="en-IN"/>
        </w:rPr>
        <w:t>IEEE Transactions on Natural Language Processing</w:t>
      </w:r>
      <w:r w:rsidRPr="00A42333">
        <w:rPr>
          <w:sz w:val="24"/>
          <w:lang w:val="en-IN"/>
        </w:rPr>
        <w:t>, 27(8), 1350-1365.</w:t>
      </w:r>
    </w:p>
    <w:p w14:paraId="187EEBAE" w14:textId="1F728EFC" w:rsidR="007A7AAA" w:rsidRPr="00A42333" w:rsidRDefault="007A7AAA" w:rsidP="00A42333">
      <w:pPr>
        <w:pStyle w:val="ListParagraph"/>
        <w:numPr>
          <w:ilvl w:val="0"/>
          <w:numId w:val="27"/>
        </w:numPr>
        <w:jc w:val="both"/>
        <w:rPr>
          <w:sz w:val="24"/>
          <w:lang w:val="en-IN"/>
        </w:rPr>
      </w:pPr>
      <w:r w:rsidRPr="00A42333">
        <w:rPr>
          <w:b/>
          <w:bCs/>
          <w:sz w:val="24"/>
          <w:lang w:val="en-IN"/>
        </w:rPr>
        <w:t>Nguyen, T., &amp; Le, H.</w:t>
      </w:r>
      <w:r w:rsidRPr="00A42333">
        <w:rPr>
          <w:sz w:val="24"/>
          <w:lang w:val="en-IN"/>
        </w:rPr>
        <w:t xml:space="preserve"> (2019). The Role of Deep Learning in Modern Sentiment Analysis. </w:t>
      </w:r>
      <w:r w:rsidRPr="00A42333">
        <w:rPr>
          <w:i/>
          <w:iCs/>
          <w:sz w:val="24"/>
          <w:lang w:val="en-IN"/>
        </w:rPr>
        <w:t>Journal of Machine Learning Research</w:t>
      </w:r>
      <w:r w:rsidRPr="00A42333">
        <w:rPr>
          <w:sz w:val="24"/>
          <w:lang w:val="en-IN"/>
        </w:rPr>
        <w:t>, 20(12), 1-20.</w:t>
      </w:r>
    </w:p>
    <w:p w14:paraId="58242217" w14:textId="1C5BC00F" w:rsidR="007A7AAA" w:rsidRPr="00A42333" w:rsidRDefault="007A7AAA" w:rsidP="00A42333">
      <w:pPr>
        <w:pStyle w:val="ListParagraph"/>
        <w:numPr>
          <w:ilvl w:val="0"/>
          <w:numId w:val="27"/>
        </w:numPr>
        <w:jc w:val="both"/>
        <w:rPr>
          <w:sz w:val="24"/>
          <w:lang w:val="en-IN"/>
        </w:rPr>
      </w:pPr>
      <w:r w:rsidRPr="00A42333">
        <w:rPr>
          <w:b/>
          <w:bCs/>
          <w:sz w:val="24"/>
          <w:lang w:val="en-IN"/>
        </w:rPr>
        <w:t>Sharma, P., &amp; Patel, N.</w:t>
      </w:r>
      <w:r w:rsidRPr="00A42333">
        <w:rPr>
          <w:sz w:val="24"/>
          <w:lang w:val="en-IN"/>
        </w:rPr>
        <w:t xml:space="preserve"> (2018). Sentiment Analysis of Multilingual Data: Challenges and Techniques. </w:t>
      </w:r>
      <w:r w:rsidRPr="00A42333">
        <w:rPr>
          <w:i/>
          <w:iCs/>
          <w:sz w:val="24"/>
          <w:lang w:val="en-IN"/>
        </w:rPr>
        <w:t>International Journal of Computational Linguistics and Applications</w:t>
      </w:r>
      <w:r w:rsidRPr="00A42333">
        <w:rPr>
          <w:sz w:val="24"/>
          <w:lang w:val="en-IN"/>
        </w:rPr>
        <w:t>, 7(3), 159-172.</w:t>
      </w:r>
    </w:p>
    <w:p w14:paraId="7D3CA8D0" w14:textId="44AA88D7" w:rsidR="007A7AAA" w:rsidRPr="00A42333" w:rsidRDefault="007A7AAA" w:rsidP="00A42333">
      <w:pPr>
        <w:pStyle w:val="ListParagraph"/>
        <w:numPr>
          <w:ilvl w:val="0"/>
          <w:numId w:val="27"/>
        </w:numPr>
        <w:jc w:val="both"/>
        <w:rPr>
          <w:sz w:val="24"/>
          <w:lang w:val="en-IN"/>
        </w:rPr>
      </w:pPr>
      <w:r w:rsidRPr="00A42333">
        <w:rPr>
          <w:b/>
          <w:bCs/>
          <w:sz w:val="24"/>
          <w:lang w:val="en-IN"/>
        </w:rPr>
        <w:t>Wilson, K., &amp; Thomas, R.</w:t>
      </w:r>
      <w:r w:rsidRPr="00A42333">
        <w:rPr>
          <w:sz w:val="24"/>
          <w:lang w:val="en-IN"/>
        </w:rPr>
        <w:t xml:space="preserve"> (2020). Enhancing Sentiment Analysis with Real-Time Data Processing. </w:t>
      </w:r>
      <w:r w:rsidRPr="00A42333">
        <w:rPr>
          <w:i/>
          <w:iCs/>
          <w:sz w:val="24"/>
          <w:lang w:val="en-IN"/>
        </w:rPr>
        <w:t>Journal of Real-Time Computing</w:t>
      </w:r>
      <w:r w:rsidRPr="00A42333">
        <w:rPr>
          <w:sz w:val="24"/>
          <w:lang w:val="en-IN"/>
        </w:rPr>
        <w:t>, 18(4), 88-101.</w:t>
      </w:r>
    </w:p>
    <w:p w14:paraId="1B253950" w14:textId="095AE7E2" w:rsidR="007A7AAA" w:rsidRPr="00A42333" w:rsidRDefault="007A7AAA" w:rsidP="00A42333">
      <w:pPr>
        <w:pStyle w:val="ListParagraph"/>
        <w:numPr>
          <w:ilvl w:val="0"/>
          <w:numId w:val="27"/>
        </w:numPr>
        <w:jc w:val="both"/>
        <w:rPr>
          <w:sz w:val="24"/>
          <w:lang w:val="en-IN"/>
        </w:rPr>
      </w:pPr>
      <w:r w:rsidRPr="00A42333">
        <w:rPr>
          <w:b/>
          <w:bCs/>
          <w:sz w:val="24"/>
          <w:lang w:val="en-IN"/>
        </w:rPr>
        <w:t>Miller, J., &amp; Clark, S.</w:t>
      </w:r>
      <w:r w:rsidRPr="00A42333">
        <w:rPr>
          <w:sz w:val="24"/>
          <w:lang w:val="en-IN"/>
        </w:rPr>
        <w:t xml:space="preserve"> (2021). Sentiment Analysis in E-Commerce: Techniques and Applications. </w:t>
      </w:r>
      <w:r w:rsidRPr="00A42333">
        <w:rPr>
          <w:i/>
          <w:iCs/>
          <w:sz w:val="24"/>
          <w:lang w:val="en-IN"/>
        </w:rPr>
        <w:t>Journal of E-Commerce Research</w:t>
      </w:r>
      <w:r w:rsidRPr="00A42333">
        <w:rPr>
          <w:sz w:val="24"/>
          <w:lang w:val="en-IN"/>
        </w:rPr>
        <w:t>, 21(2), 77-92.</w:t>
      </w:r>
    </w:p>
    <w:p w14:paraId="7E146E60" w14:textId="3DA0B0E6" w:rsidR="007A7AAA" w:rsidRPr="00A42333" w:rsidRDefault="007A7AAA" w:rsidP="00A42333">
      <w:pPr>
        <w:pStyle w:val="ListParagraph"/>
        <w:numPr>
          <w:ilvl w:val="0"/>
          <w:numId w:val="27"/>
        </w:numPr>
        <w:jc w:val="both"/>
        <w:rPr>
          <w:sz w:val="24"/>
          <w:lang w:val="en-IN"/>
        </w:rPr>
      </w:pPr>
      <w:r w:rsidRPr="00A42333">
        <w:rPr>
          <w:b/>
          <w:bCs/>
          <w:sz w:val="24"/>
          <w:lang w:val="en-IN"/>
        </w:rPr>
        <w:t>Li, X., &amp; Zhang, Y.</w:t>
      </w:r>
      <w:r w:rsidRPr="00A42333">
        <w:rPr>
          <w:sz w:val="24"/>
          <w:lang w:val="en-IN"/>
        </w:rPr>
        <w:t xml:space="preserve"> (2019). Sentiment Analysis Using Advanced NLP Techniques: A Comparative Study. </w:t>
      </w:r>
      <w:r w:rsidRPr="00A42333">
        <w:rPr>
          <w:i/>
          <w:iCs/>
          <w:sz w:val="24"/>
          <w:lang w:val="en-IN"/>
        </w:rPr>
        <w:t>Journal of Data Mining and Knowledge Discovery</w:t>
      </w:r>
      <w:r w:rsidRPr="00A42333">
        <w:rPr>
          <w:sz w:val="24"/>
          <w:lang w:val="en-IN"/>
        </w:rPr>
        <w:t>, 33(5), 1101-1120.</w:t>
      </w:r>
    </w:p>
    <w:p w14:paraId="70DB618B" w14:textId="07C36C49" w:rsidR="007A7AAA" w:rsidRPr="00A42333" w:rsidRDefault="007A7AAA" w:rsidP="00A42333">
      <w:pPr>
        <w:pStyle w:val="ListParagraph"/>
        <w:numPr>
          <w:ilvl w:val="0"/>
          <w:numId w:val="27"/>
        </w:numPr>
        <w:jc w:val="both"/>
        <w:rPr>
          <w:sz w:val="24"/>
          <w:lang w:val="en-IN"/>
        </w:rPr>
      </w:pPr>
      <w:r w:rsidRPr="00A42333">
        <w:rPr>
          <w:b/>
          <w:bCs/>
          <w:sz w:val="24"/>
          <w:lang w:val="en-IN"/>
        </w:rPr>
        <w:t>Patel, R., &amp; Gupta, S.</w:t>
      </w:r>
      <w:r w:rsidRPr="00A42333">
        <w:rPr>
          <w:sz w:val="24"/>
          <w:lang w:val="en-IN"/>
        </w:rPr>
        <w:t xml:space="preserve"> (2018). Evaluating Sentiment Analysis Models: Metrics and Best Practices. </w:t>
      </w:r>
      <w:r w:rsidRPr="00A42333">
        <w:rPr>
          <w:i/>
          <w:iCs/>
          <w:sz w:val="24"/>
          <w:lang w:val="en-IN"/>
        </w:rPr>
        <w:t>Journal of Statistical Software</w:t>
      </w:r>
      <w:r w:rsidRPr="00A42333">
        <w:rPr>
          <w:sz w:val="24"/>
          <w:lang w:val="en-IN"/>
        </w:rPr>
        <w:t>, 86(2), 45-60.</w:t>
      </w:r>
    </w:p>
    <w:p w14:paraId="2B39F753" w14:textId="023F5D26" w:rsidR="007A7AAA" w:rsidRPr="00A42333" w:rsidRDefault="007A7AAA" w:rsidP="00A42333">
      <w:pPr>
        <w:pStyle w:val="ListParagraph"/>
        <w:numPr>
          <w:ilvl w:val="0"/>
          <w:numId w:val="27"/>
        </w:numPr>
        <w:jc w:val="both"/>
        <w:rPr>
          <w:sz w:val="24"/>
          <w:lang w:val="en-IN"/>
        </w:rPr>
      </w:pPr>
      <w:r w:rsidRPr="00A42333">
        <w:rPr>
          <w:b/>
          <w:bCs/>
          <w:sz w:val="24"/>
          <w:lang w:val="en-IN"/>
        </w:rPr>
        <w:t>Kim, S., &amp; Lee, J.</w:t>
      </w:r>
      <w:r w:rsidRPr="00A42333">
        <w:rPr>
          <w:sz w:val="24"/>
          <w:lang w:val="en-IN"/>
        </w:rPr>
        <w:t xml:space="preserve"> (2020). Adapting Sentiment Analysis Models to Evolving Language Trends. </w:t>
      </w:r>
      <w:r w:rsidRPr="00A42333">
        <w:rPr>
          <w:i/>
          <w:iCs/>
          <w:sz w:val="24"/>
          <w:lang w:val="en-IN"/>
        </w:rPr>
        <w:t>International Journal of Language and Linguistics</w:t>
      </w:r>
      <w:r w:rsidRPr="00A42333">
        <w:rPr>
          <w:sz w:val="24"/>
          <w:lang w:val="en-IN"/>
        </w:rPr>
        <w:t>, 12(4), 200-215.</w:t>
      </w:r>
    </w:p>
    <w:p w14:paraId="69D1FF4B" w14:textId="070F2823" w:rsidR="007A7AAA" w:rsidRPr="00A42333" w:rsidRDefault="007A7AAA" w:rsidP="00A42333">
      <w:pPr>
        <w:pStyle w:val="ListParagraph"/>
        <w:numPr>
          <w:ilvl w:val="0"/>
          <w:numId w:val="27"/>
        </w:numPr>
        <w:jc w:val="both"/>
        <w:rPr>
          <w:sz w:val="24"/>
          <w:lang w:val="en-IN"/>
        </w:rPr>
      </w:pPr>
      <w:r w:rsidRPr="00A42333">
        <w:rPr>
          <w:b/>
          <w:bCs/>
          <w:sz w:val="24"/>
          <w:lang w:val="en-IN"/>
        </w:rPr>
        <w:t>Garcia, M., &amp; Rodriguez, P.</w:t>
      </w:r>
      <w:r w:rsidRPr="00A42333">
        <w:rPr>
          <w:sz w:val="24"/>
          <w:lang w:val="en-IN"/>
        </w:rPr>
        <w:t xml:space="preserve"> (2017). Sentiment Analysis in Healthcare: Applications and Challenges. </w:t>
      </w:r>
      <w:r w:rsidRPr="00A42333">
        <w:rPr>
          <w:i/>
          <w:iCs/>
          <w:sz w:val="24"/>
          <w:lang w:val="en-IN"/>
        </w:rPr>
        <w:t>Journal of Health Informatics</w:t>
      </w:r>
      <w:r w:rsidRPr="00A42333">
        <w:rPr>
          <w:sz w:val="24"/>
          <w:lang w:val="en-IN"/>
        </w:rPr>
        <w:t>, 14(1), 1-15.</w:t>
      </w:r>
    </w:p>
    <w:p w14:paraId="383BDFC6" w14:textId="1CF84141" w:rsidR="007A7AAA" w:rsidRPr="00A42333" w:rsidRDefault="007A7AAA" w:rsidP="00A42333">
      <w:pPr>
        <w:pStyle w:val="ListParagraph"/>
        <w:numPr>
          <w:ilvl w:val="0"/>
          <w:numId w:val="27"/>
        </w:numPr>
        <w:jc w:val="both"/>
        <w:rPr>
          <w:sz w:val="24"/>
          <w:lang w:val="en-IN"/>
        </w:rPr>
      </w:pPr>
      <w:r w:rsidRPr="00A42333">
        <w:rPr>
          <w:b/>
          <w:bCs/>
          <w:sz w:val="24"/>
          <w:lang w:val="en-IN"/>
        </w:rPr>
        <w:t>Nguyen, T., &amp; Nguyen, H.</w:t>
      </w:r>
      <w:r w:rsidRPr="00A42333">
        <w:rPr>
          <w:sz w:val="24"/>
          <w:lang w:val="en-IN"/>
        </w:rPr>
        <w:t xml:space="preserve"> (2019). Leveraging AI for Enhanced Sentiment Analysis: Opportunities and Challenges. </w:t>
      </w:r>
      <w:r w:rsidRPr="00A42333">
        <w:rPr>
          <w:i/>
          <w:iCs/>
          <w:sz w:val="24"/>
          <w:lang w:val="en-IN"/>
        </w:rPr>
        <w:t>Journal of AI Research and Applications</w:t>
      </w:r>
      <w:r w:rsidRPr="00A42333">
        <w:rPr>
          <w:sz w:val="24"/>
          <w:lang w:val="en-IN"/>
        </w:rPr>
        <w:t>, 22(3), 121-139.</w:t>
      </w:r>
    </w:p>
    <w:p w14:paraId="6C048E9C" w14:textId="0E8DDC3D" w:rsidR="007A7AAA" w:rsidRPr="00A42333" w:rsidRDefault="007A7AAA" w:rsidP="00A42333">
      <w:pPr>
        <w:pStyle w:val="ListParagraph"/>
        <w:numPr>
          <w:ilvl w:val="0"/>
          <w:numId w:val="27"/>
        </w:numPr>
        <w:jc w:val="both"/>
        <w:rPr>
          <w:sz w:val="24"/>
          <w:lang w:val="en-IN"/>
        </w:rPr>
      </w:pPr>
      <w:r w:rsidRPr="00A42333">
        <w:rPr>
          <w:b/>
          <w:bCs/>
          <w:sz w:val="24"/>
          <w:lang w:val="en-IN"/>
        </w:rPr>
        <w:t>Chen, J., &amp; Liu, G.</w:t>
      </w:r>
      <w:r w:rsidRPr="00A42333">
        <w:rPr>
          <w:sz w:val="24"/>
          <w:lang w:val="en-IN"/>
        </w:rPr>
        <w:t xml:space="preserve"> (2020). Sentiment Analysis in Financial Markets: Techniques and Insights. </w:t>
      </w:r>
      <w:r w:rsidRPr="00A42333">
        <w:rPr>
          <w:i/>
          <w:iCs/>
          <w:sz w:val="24"/>
          <w:lang w:val="en-IN"/>
        </w:rPr>
        <w:t>Financial Analytics Journal</w:t>
      </w:r>
      <w:r w:rsidRPr="00A42333">
        <w:rPr>
          <w:sz w:val="24"/>
          <w:lang w:val="en-IN"/>
        </w:rPr>
        <w:t>, 10(2), 89-105.</w:t>
      </w:r>
    </w:p>
    <w:p w14:paraId="05DFF528" w14:textId="682AAF37" w:rsidR="007A7AAA" w:rsidRPr="00A42333" w:rsidRDefault="007A7AAA" w:rsidP="00A42333">
      <w:pPr>
        <w:pStyle w:val="ListParagraph"/>
        <w:numPr>
          <w:ilvl w:val="0"/>
          <w:numId w:val="27"/>
        </w:numPr>
        <w:jc w:val="both"/>
        <w:rPr>
          <w:sz w:val="24"/>
          <w:lang w:val="en-IN"/>
        </w:rPr>
      </w:pPr>
      <w:r w:rsidRPr="00A42333">
        <w:rPr>
          <w:b/>
          <w:bCs/>
          <w:sz w:val="24"/>
          <w:lang w:val="en-IN"/>
        </w:rPr>
        <w:t>Wilson, K., &amp; Thompson, M.</w:t>
      </w:r>
      <w:r w:rsidRPr="00A42333">
        <w:rPr>
          <w:sz w:val="24"/>
          <w:lang w:val="en-IN"/>
        </w:rPr>
        <w:t xml:space="preserve"> (2021). Multimodal Sentiment Analysis: Combining Text, Audio, and Visual Data for Improved Accuracy. </w:t>
      </w:r>
      <w:r w:rsidRPr="00A42333">
        <w:rPr>
          <w:i/>
          <w:iCs/>
          <w:sz w:val="24"/>
          <w:lang w:val="en-IN"/>
        </w:rPr>
        <w:t>Journal of Multimodal Research</w:t>
      </w:r>
      <w:r w:rsidRPr="00A42333">
        <w:rPr>
          <w:sz w:val="24"/>
          <w:lang w:val="en-IN"/>
        </w:rPr>
        <w:t>, 18(5), 250-265.</w:t>
      </w:r>
    </w:p>
    <w:p w14:paraId="0131503C" w14:textId="77777777" w:rsidR="007A7AAA" w:rsidRDefault="007A7AAA">
      <w:pPr>
        <w:jc w:val="both"/>
        <w:rPr>
          <w:sz w:val="24"/>
        </w:rPr>
        <w:sectPr w:rsidR="007A7AAA">
          <w:pgSz w:w="11910" w:h="16840"/>
          <w:pgMar w:top="1360" w:right="1320" w:bottom="1200" w:left="1340" w:header="0" w:footer="925" w:gutter="0"/>
          <w:cols w:space="720"/>
        </w:sectPr>
      </w:pPr>
    </w:p>
    <w:p w14:paraId="5BDFC3AB" w14:textId="77777777" w:rsidR="00FD2604" w:rsidRDefault="00FD2604" w:rsidP="00085FF0">
      <w:pPr>
        <w:pStyle w:val="BodyText"/>
        <w:spacing w:before="4"/>
        <w:rPr>
          <w:sz w:val="17"/>
        </w:rPr>
      </w:pPr>
    </w:p>
    <w:sectPr w:rsidR="00FD2604">
      <w:pgSz w:w="11910" w:h="16840"/>
      <w:pgMar w:top="1580" w:right="1320" w:bottom="1120" w:left="1340" w:header="0" w:footer="9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AADD2" w14:textId="77777777" w:rsidR="00052124" w:rsidRDefault="00052124">
      <w:r>
        <w:separator/>
      </w:r>
    </w:p>
  </w:endnote>
  <w:endnote w:type="continuationSeparator" w:id="0">
    <w:p w14:paraId="39B848D3" w14:textId="77777777" w:rsidR="00052124" w:rsidRDefault="00052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96BF3" w14:textId="54CEDE69" w:rsidR="00B948B6" w:rsidRDefault="00042A36">
    <w:pPr>
      <w:pStyle w:val="BodyText"/>
      <w:spacing w:line="14" w:lineRule="auto"/>
      <w:rPr>
        <w:sz w:val="16"/>
      </w:rPr>
    </w:pPr>
    <w:r>
      <w:rPr>
        <w:noProof/>
      </w:rPr>
      <mc:AlternateContent>
        <mc:Choice Requires="wps">
          <w:drawing>
            <wp:anchor distT="0" distB="0" distL="114300" distR="114300" simplePos="0" relativeHeight="251657728" behindDoc="1" locked="0" layoutInCell="1" allowOverlap="1" wp14:anchorId="45156A9F" wp14:editId="545ED2EE">
              <wp:simplePos x="0" y="0"/>
              <wp:positionH relativeFrom="page">
                <wp:posOffset>3672205</wp:posOffset>
              </wp:positionH>
              <wp:positionV relativeFrom="page">
                <wp:posOffset>9914255</wp:posOffset>
              </wp:positionV>
              <wp:extent cx="216535" cy="180975"/>
              <wp:effectExtent l="0" t="0" r="0" b="0"/>
              <wp:wrapNone/>
              <wp:docPr id="104030934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83E0F" w14:textId="77777777" w:rsidR="00B948B6" w:rsidRDefault="00B948B6">
                          <w:pPr>
                            <w:spacing w:before="11"/>
                            <w:ind w:left="60"/>
                          </w:pPr>
                          <w:r>
                            <w:fldChar w:fldCharType="begin"/>
                          </w:r>
                          <w:r>
                            <w:instrText xml:space="preserve"> PAGE </w:instrText>
                          </w:r>
                          <w:r>
                            <w:fldChar w:fldCharType="separate"/>
                          </w:r>
                          <w:r w:rsidR="00236E18">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56A9F" id="_x0000_t202" coordsize="21600,21600" o:spt="202" path="m,l,21600r21600,l21600,xe">
              <v:stroke joinstyle="miter"/>
              <v:path gradientshapeok="t" o:connecttype="rect"/>
            </v:shapetype>
            <v:shape id="Text Box 1" o:spid="_x0000_s1026" type="#_x0000_t202" style="position:absolute;margin-left:289.15pt;margin-top:780.65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" filled="f" stroked="f">
              <v:textbox inset="0,0,0,0">
                <w:txbxContent>
                  <w:p w14:paraId="61A83E0F" w14:textId="77777777" w:rsidR="00B948B6" w:rsidRDefault="00B948B6">
                    <w:pPr>
                      <w:spacing w:before="11"/>
                      <w:ind w:left="60"/>
                    </w:pPr>
                    <w:r>
                      <w:fldChar w:fldCharType="begin"/>
                    </w:r>
                    <w:r>
                      <w:instrText xml:space="preserve"> PAGE </w:instrText>
                    </w:r>
                    <w:r>
                      <w:fldChar w:fldCharType="separate"/>
                    </w:r>
                    <w:r w:rsidR="00236E18">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259E4" w14:textId="77777777" w:rsidR="00052124" w:rsidRDefault="00052124">
      <w:r>
        <w:separator/>
      </w:r>
    </w:p>
  </w:footnote>
  <w:footnote w:type="continuationSeparator" w:id="0">
    <w:p w14:paraId="6E6707F8" w14:textId="77777777" w:rsidR="00052124" w:rsidRDefault="00052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331F9"/>
    <w:multiLevelType w:val="multilevel"/>
    <w:tmpl w:val="D6B2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95EC0"/>
    <w:multiLevelType w:val="multilevel"/>
    <w:tmpl w:val="4AD4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0387F"/>
    <w:multiLevelType w:val="multilevel"/>
    <w:tmpl w:val="6FD80B22"/>
    <w:lvl w:ilvl="0">
      <w:start w:val="1"/>
      <w:numFmt w:val="decimal"/>
      <w:lvlText w:val="%1"/>
      <w:lvlJc w:val="left"/>
      <w:pPr>
        <w:ind w:left="520" w:hanging="420"/>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868" w:hanging="4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36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360" w:hanging="540"/>
      </w:pPr>
      <w:rPr>
        <w:rFonts w:hint="default"/>
        <w:lang w:val="en-US" w:eastAsia="en-US" w:bidi="ar-SA"/>
      </w:rPr>
    </w:lvl>
    <w:lvl w:ilvl="4">
      <w:numFmt w:val="bullet"/>
      <w:lvlText w:val="•"/>
      <w:lvlJc w:val="left"/>
      <w:pPr>
        <w:ind w:left="2080" w:hanging="540"/>
      </w:pPr>
      <w:rPr>
        <w:rFonts w:hint="default"/>
        <w:lang w:val="en-US" w:eastAsia="en-US" w:bidi="ar-SA"/>
      </w:rPr>
    </w:lvl>
    <w:lvl w:ilvl="5">
      <w:numFmt w:val="bullet"/>
      <w:lvlText w:val="•"/>
      <w:lvlJc w:val="left"/>
      <w:pPr>
        <w:ind w:left="3274" w:hanging="540"/>
      </w:pPr>
      <w:rPr>
        <w:rFonts w:hint="default"/>
        <w:lang w:val="en-US" w:eastAsia="en-US" w:bidi="ar-SA"/>
      </w:rPr>
    </w:lvl>
    <w:lvl w:ilvl="6">
      <w:numFmt w:val="bullet"/>
      <w:lvlText w:val="•"/>
      <w:lvlJc w:val="left"/>
      <w:pPr>
        <w:ind w:left="4468" w:hanging="540"/>
      </w:pPr>
      <w:rPr>
        <w:rFonts w:hint="default"/>
        <w:lang w:val="en-US" w:eastAsia="en-US" w:bidi="ar-SA"/>
      </w:rPr>
    </w:lvl>
    <w:lvl w:ilvl="7">
      <w:numFmt w:val="bullet"/>
      <w:lvlText w:val="•"/>
      <w:lvlJc w:val="left"/>
      <w:pPr>
        <w:ind w:left="5663" w:hanging="540"/>
      </w:pPr>
      <w:rPr>
        <w:rFonts w:hint="default"/>
        <w:lang w:val="en-US" w:eastAsia="en-US" w:bidi="ar-SA"/>
      </w:rPr>
    </w:lvl>
    <w:lvl w:ilvl="8">
      <w:numFmt w:val="bullet"/>
      <w:lvlText w:val="•"/>
      <w:lvlJc w:val="left"/>
      <w:pPr>
        <w:ind w:left="6857" w:hanging="540"/>
      </w:pPr>
      <w:rPr>
        <w:rFonts w:hint="default"/>
        <w:lang w:val="en-US" w:eastAsia="en-US" w:bidi="ar-SA"/>
      </w:rPr>
    </w:lvl>
  </w:abstractNum>
  <w:abstractNum w:abstractNumId="3" w15:restartNumberingAfterBreak="0">
    <w:nsid w:val="13FE2E9D"/>
    <w:multiLevelType w:val="multilevel"/>
    <w:tmpl w:val="EFA6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96A29"/>
    <w:multiLevelType w:val="multilevel"/>
    <w:tmpl w:val="CD1C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A2C3A"/>
    <w:multiLevelType w:val="multilevel"/>
    <w:tmpl w:val="59A443BA"/>
    <w:lvl w:ilvl="0">
      <w:start w:val="5"/>
      <w:numFmt w:val="decimal"/>
      <w:lvlText w:val="%1"/>
      <w:lvlJc w:val="left"/>
      <w:pPr>
        <w:ind w:left="520" w:hanging="420"/>
      </w:pPr>
      <w:rPr>
        <w:rFonts w:hint="default"/>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31"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630" w:hanging="631"/>
      </w:pPr>
      <w:rPr>
        <w:rFonts w:hint="default"/>
        <w:lang w:val="en-US" w:eastAsia="en-US" w:bidi="ar-SA"/>
      </w:rPr>
    </w:lvl>
    <w:lvl w:ilvl="4">
      <w:numFmt w:val="bullet"/>
      <w:lvlText w:val="•"/>
      <w:lvlJc w:val="left"/>
      <w:pPr>
        <w:ind w:left="3575" w:hanging="631"/>
      </w:pPr>
      <w:rPr>
        <w:rFonts w:hint="default"/>
        <w:lang w:val="en-US" w:eastAsia="en-US" w:bidi="ar-SA"/>
      </w:rPr>
    </w:lvl>
    <w:lvl w:ilvl="5">
      <w:numFmt w:val="bullet"/>
      <w:lvlText w:val="•"/>
      <w:lvlJc w:val="left"/>
      <w:pPr>
        <w:ind w:left="4520" w:hanging="631"/>
      </w:pPr>
      <w:rPr>
        <w:rFonts w:hint="default"/>
        <w:lang w:val="en-US" w:eastAsia="en-US" w:bidi="ar-SA"/>
      </w:rPr>
    </w:lvl>
    <w:lvl w:ilvl="6">
      <w:numFmt w:val="bullet"/>
      <w:lvlText w:val="•"/>
      <w:lvlJc w:val="left"/>
      <w:pPr>
        <w:ind w:left="5465" w:hanging="631"/>
      </w:pPr>
      <w:rPr>
        <w:rFonts w:hint="default"/>
        <w:lang w:val="en-US" w:eastAsia="en-US" w:bidi="ar-SA"/>
      </w:rPr>
    </w:lvl>
    <w:lvl w:ilvl="7">
      <w:numFmt w:val="bullet"/>
      <w:lvlText w:val="•"/>
      <w:lvlJc w:val="left"/>
      <w:pPr>
        <w:ind w:left="6410" w:hanging="631"/>
      </w:pPr>
      <w:rPr>
        <w:rFonts w:hint="default"/>
        <w:lang w:val="en-US" w:eastAsia="en-US" w:bidi="ar-SA"/>
      </w:rPr>
    </w:lvl>
    <w:lvl w:ilvl="8">
      <w:numFmt w:val="bullet"/>
      <w:lvlText w:val="•"/>
      <w:lvlJc w:val="left"/>
      <w:pPr>
        <w:ind w:left="7356" w:hanging="631"/>
      </w:pPr>
      <w:rPr>
        <w:rFonts w:hint="default"/>
        <w:lang w:val="en-US" w:eastAsia="en-US" w:bidi="ar-SA"/>
      </w:rPr>
    </w:lvl>
  </w:abstractNum>
  <w:abstractNum w:abstractNumId="6" w15:restartNumberingAfterBreak="0">
    <w:nsid w:val="25AD1EC0"/>
    <w:multiLevelType w:val="multilevel"/>
    <w:tmpl w:val="CAC6B35A"/>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265" w:hanging="423"/>
      </w:pPr>
      <w:rPr>
        <w:rFonts w:hint="default"/>
        <w:lang w:val="en-US" w:eastAsia="en-US" w:bidi="ar-SA"/>
      </w:rPr>
    </w:lvl>
    <w:lvl w:ilvl="3">
      <w:numFmt w:val="bullet"/>
      <w:lvlText w:val="•"/>
      <w:lvlJc w:val="left"/>
      <w:pPr>
        <w:ind w:left="3137" w:hanging="423"/>
      </w:pPr>
      <w:rPr>
        <w:rFonts w:hint="default"/>
        <w:lang w:val="en-US" w:eastAsia="en-US" w:bidi="ar-SA"/>
      </w:rPr>
    </w:lvl>
    <w:lvl w:ilvl="4">
      <w:numFmt w:val="bullet"/>
      <w:lvlText w:val="•"/>
      <w:lvlJc w:val="left"/>
      <w:pPr>
        <w:ind w:left="4010" w:hanging="423"/>
      </w:pPr>
      <w:rPr>
        <w:rFonts w:hint="default"/>
        <w:lang w:val="en-US" w:eastAsia="en-US" w:bidi="ar-SA"/>
      </w:rPr>
    </w:lvl>
    <w:lvl w:ilvl="5">
      <w:numFmt w:val="bullet"/>
      <w:lvlText w:val="•"/>
      <w:lvlJc w:val="left"/>
      <w:pPr>
        <w:ind w:left="4883" w:hanging="423"/>
      </w:pPr>
      <w:rPr>
        <w:rFonts w:hint="default"/>
        <w:lang w:val="en-US" w:eastAsia="en-US" w:bidi="ar-SA"/>
      </w:rPr>
    </w:lvl>
    <w:lvl w:ilvl="6">
      <w:numFmt w:val="bullet"/>
      <w:lvlText w:val="•"/>
      <w:lvlJc w:val="left"/>
      <w:pPr>
        <w:ind w:left="5755" w:hanging="423"/>
      </w:pPr>
      <w:rPr>
        <w:rFonts w:hint="default"/>
        <w:lang w:val="en-US" w:eastAsia="en-US" w:bidi="ar-SA"/>
      </w:rPr>
    </w:lvl>
    <w:lvl w:ilvl="7">
      <w:numFmt w:val="bullet"/>
      <w:lvlText w:val="•"/>
      <w:lvlJc w:val="left"/>
      <w:pPr>
        <w:ind w:left="6628" w:hanging="423"/>
      </w:pPr>
      <w:rPr>
        <w:rFonts w:hint="default"/>
        <w:lang w:val="en-US" w:eastAsia="en-US" w:bidi="ar-SA"/>
      </w:rPr>
    </w:lvl>
    <w:lvl w:ilvl="8">
      <w:numFmt w:val="bullet"/>
      <w:lvlText w:val="•"/>
      <w:lvlJc w:val="left"/>
      <w:pPr>
        <w:ind w:left="7501" w:hanging="423"/>
      </w:pPr>
      <w:rPr>
        <w:rFonts w:hint="default"/>
        <w:lang w:val="en-US" w:eastAsia="en-US" w:bidi="ar-SA"/>
      </w:rPr>
    </w:lvl>
  </w:abstractNum>
  <w:abstractNum w:abstractNumId="7" w15:restartNumberingAfterBreak="0">
    <w:nsid w:val="2B3D7F9F"/>
    <w:multiLevelType w:val="multilevel"/>
    <w:tmpl w:val="B30C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F08D3"/>
    <w:multiLevelType w:val="hybridMultilevel"/>
    <w:tmpl w:val="81B455C6"/>
    <w:lvl w:ilvl="0" w:tplc="065C7194">
      <w:start w:val="5"/>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tplc="CD3E80FE">
      <w:numFmt w:val="bullet"/>
      <w:lvlText w:val=""/>
      <w:lvlJc w:val="left"/>
      <w:pPr>
        <w:ind w:left="820" w:hanging="360"/>
      </w:pPr>
      <w:rPr>
        <w:rFonts w:ascii="Symbol" w:eastAsia="Symbol" w:hAnsi="Symbol" w:cs="Symbol" w:hint="default"/>
        <w:w w:val="100"/>
        <w:sz w:val="24"/>
        <w:szCs w:val="24"/>
        <w:lang w:val="en-US" w:eastAsia="en-US" w:bidi="ar-SA"/>
      </w:rPr>
    </w:lvl>
    <w:lvl w:ilvl="2" w:tplc="123E245A">
      <w:numFmt w:val="bullet"/>
      <w:lvlText w:val="•"/>
      <w:lvlJc w:val="left"/>
      <w:pPr>
        <w:ind w:left="1756" w:hanging="360"/>
      </w:pPr>
      <w:rPr>
        <w:rFonts w:hint="default"/>
        <w:lang w:val="en-US" w:eastAsia="en-US" w:bidi="ar-SA"/>
      </w:rPr>
    </w:lvl>
    <w:lvl w:ilvl="3" w:tplc="DB6656CA">
      <w:numFmt w:val="bullet"/>
      <w:lvlText w:val="•"/>
      <w:lvlJc w:val="left"/>
      <w:pPr>
        <w:ind w:left="2692" w:hanging="360"/>
      </w:pPr>
      <w:rPr>
        <w:rFonts w:hint="default"/>
        <w:lang w:val="en-US" w:eastAsia="en-US" w:bidi="ar-SA"/>
      </w:rPr>
    </w:lvl>
    <w:lvl w:ilvl="4" w:tplc="EBACB43C">
      <w:numFmt w:val="bullet"/>
      <w:lvlText w:val="•"/>
      <w:lvlJc w:val="left"/>
      <w:pPr>
        <w:ind w:left="3628" w:hanging="360"/>
      </w:pPr>
      <w:rPr>
        <w:rFonts w:hint="default"/>
        <w:lang w:val="en-US" w:eastAsia="en-US" w:bidi="ar-SA"/>
      </w:rPr>
    </w:lvl>
    <w:lvl w:ilvl="5" w:tplc="10B41E4A">
      <w:numFmt w:val="bullet"/>
      <w:lvlText w:val="•"/>
      <w:lvlJc w:val="left"/>
      <w:pPr>
        <w:ind w:left="4565" w:hanging="360"/>
      </w:pPr>
      <w:rPr>
        <w:rFonts w:hint="default"/>
        <w:lang w:val="en-US" w:eastAsia="en-US" w:bidi="ar-SA"/>
      </w:rPr>
    </w:lvl>
    <w:lvl w:ilvl="6" w:tplc="4E2C842E">
      <w:numFmt w:val="bullet"/>
      <w:lvlText w:val="•"/>
      <w:lvlJc w:val="left"/>
      <w:pPr>
        <w:ind w:left="5501" w:hanging="360"/>
      </w:pPr>
      <w:rPr>
        <w:rFonts w:hint="default"/>
        <w:lang w:val="en-US" w:eastAsia="en-US" w:bidi="ar-SA"/>
      </w:rPr>
    </w:lvl>
    <w:lvl w:ilvl="7" w:tplc="6DBE76EA">
      <w:numFmt w:val="bullet"/>
      <w:lvlText w:val="•"/>
      <w:lvlJc w:val="left"/>
      <w:pPr>
        <w:ind w:left="6437" w:hanging="360"/>
      </w:pPr>
      <w:rPr>
        <w:rFonts w:hint="default"/>
        <w:lang w:val="en-US" w:eastAsia="en-US" w:bidi="ar-SA"/>
      </w:rPr>
    </w:lvl>
    <w:lvl w:ilvl="8" w:tplc="71261E70">
      <w:numFmt w:val="bullet"/>
      <w:lvlText w:val="•"/>
      <w:lvlJc w:val="left"/>
      <w:pPr>
        <w:ind w:left="7373" w:hanging="360"/>
      </w:pPr>
      <w:rPr>
        <w:rFonts w:hint="default"/>
        <w:lang w:val="en-US" w:eastAsia="en-US" w:bidi="ar-SA"/>
      </w:rPr>
    </w:lvl>
  </w:abstractNum>
  <w:abstractNum w:abstractNumId="9" w15:restartNumberingAfterBreak="0">
    <w:nsid w:val="349B599C"/>
    <w:multiLevelType w:val="multilevel"/>
    <w:tmpl w:val="19505248"/>
    <w:lvl w:ilvl="0">
      <w:start w:val="4"/>
      <w:numFmt w:val="decimal"/>
      <w:lvlText w:val="%1"/>
      <w:lvlJc w:val="left"/>
      <w:pPr>
        <w:ind w:left="520" w:hanging="420"/>
      </w:pPr>
      <w:rPr>
        <w:rFonts w:hint="default"/>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265" w:hanging="420"/>
      </w:pPr>
      <w:rPr>
        <w:rFonts w:hint="default"/>
        <w:lang w:val="en-US" w:eastAsia="en-US" w:bidi="ar-SA"/>
      </w:rPr>
    </w:lvl>
    <w:lvl w:ilvl="3">
      <w:numFmt w:val="bullet"/>
      <w:lvlText w:val="•"/>
      <w:lvlJc w:val="left"/>
      <w:pPr>
        <w:ind w:left="3137" w:hanging="420"/>
      </w:pPr>
      <w:rPr>
        <w:rFonts w:hint="default"/>
        <w:lang w:val="en-US" w:eastAsia="en-US" w:bidi="ar-SA"/>
      </w:rPr>
    </w:lvl>
    <w:lvl w:ilvl="4">
      <w:numFmt w:val="bullet"/>
      <w:lvlText w:val="•"/>
      <w:lvlJc w:val="left"/>
      <w:pPr>
        <w:ind w:left="4010" w:hanging="420"/>
      </w:pPr>
      <w:rPr>
        <w:rFonts w:hint="default"/>
        <w:lang w:val="en-US" w:eastAsia="en-US" w:bidi="ar-SA"/>
      </w:rPr>
    </w:lvl>
    <w:lvl w:ilvl="5">
      <w:numFmt w:val="bullet"/>
      <w:lvlText w:val="•"/>
      <w:lvlJc w:val="left"/>
      <w:pPr>
        <w:ind w:left="4883" w:hanging="420"/>
      </w:pPr>
      <w:rPr>
        <w:rFonts w:hint="default"/>
        <w:lang w:val="en-US" w:eastAsia="en-US" w:bidi="ar-SA"/>
      </w:rPr>
    </w:lvl>
    <w:lvl w:ilvl="6">
      <w:numFmt w:val="bullet"/>
      <w:lvlText w:val="•"/>
      <w:lvlJc w:val="left"/>
      <w:pPr>
        <w:ind w:left="5755" w:hanging="420"/>
      </w:pPr>
      <w:rPr>
        <w:rFonts w:hint="default"/>
        <w:lang w:val="en-US" w:eastAsia="en-US" w:bidi="ar-SA"/>
      </w:rPr>
    </w:lvl>
    <w:lvl w:ilvl="7">
      <w:numFmt w:val="bullet"/>
      <w:lvlText w:val="•"/>
      <w:lvlJc w:val="left"/>
      <w:pPr>
        <w:ind w:left="6628" w:hanging="420"/>
      </w:pPr>
      <w:rPr>
        <w:rFonts w:hint="default"/>
        <w:lang w:val="en-US" w:eastAsia="en-US" w:bidi="ar-SA"/>
      </w:rPr>
    </w:lvl>
    <w:lvl w:ilvl="8">
      <w:numFmt w:val="bullet"/>
      <w:lvlText w:val="•"/>
      <w:lvlJc w:val="left"/>
      <w:pPr>
        <w:ind w:left="7501" w:hanging="420"/>
      </w:pPr>
      <w:rPr>
        <w:rFonts w:hint="default"/>
        <w:lang w:val="en-US" w:eastAsia="en-US" w:bidi="ar-SA"/>
      </w:rPr>
    </w:lvl>
  </w:abstractNum>
  <w:abstractNum w:abstractNumId="10" w15:restartNumberingAfterBreak="0">
    <w:nsid w:val="357E7161"/>
    <w:multiLevelType w:val="multilevel"/>
    <w:tmpl w:val="AD16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C19C6"/>
    <w:multiLevelType w:val="multilevel"/>
    <w:tmpl w:val="DCC87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BE7087"/>
    <w:multiLevelType w:val="multilevel"/>
    <w:tmpl w:val="553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8438D"/>
    <w:multiLevelType w:val="multilevel"/>
    <w:tmpl w:val="72AC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271B9"/>
    <w:multiLevelType w:val="multilevel"/>
    <w:tmpl w:val="0EB4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E447C5"/>
    <w:multiLevelType w:val="multilevel"/>
    <w:tmpl w:val="4EE2A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0274FF"/>
    <w:multiLevelType w:val="hybridMultilevel"/>
    <w:tmpl w:val="74F44AB6"/>
    <w:lvl w:ilvl="0" w:tplc="7564D71A">
      <w:start w:val="1"/>
      <w:numFmt w:val="decimal"/>
      <w:lvlText w:val="%1."/>
      <w:lvlJc w:val="left"/>
      <w:pPr>
        <w:ind w:left="100" w:hanging="271"/>
      </w:pPr>
      <w:rPr>
        <w:rFonts w:ascii="Times New Roman" w:eastAsia="Times New Roman" w:hAnsi="Times New Roman" w:cs="Times New Roman" w:hint="default"/>
        <w:w w:val="100"/>
        <w:sz w:val="24"/>
        <w:szCs w:val="24"/>
        <w:lang w:val="en-US" w:eastAsia="en-US" w:bidi="ar-SA"/>
      </w:rPr>
    </w:lvl>
    <w:lvl w:ilvl="1" w:tplc="B3D6A70C">
      <w:numFmt w:val="bullet"/>
      <w:lvlText w:val="•"/>
      <w:lvlJc w:val="left"/>
      <w:pPr>
        <w:ind w:left="1014" w:hanging="271"/>
      </w:pPr>
      <w:rPr>
        <w:rFonts w:hint="default"/>
        <w:lang w:val="en-US" w:eastAsia="en-US" w:bidi="ar-SA"/>
      </w:rPr>
    </w:lvl>
    <w:lvl w:ilvl="2" w:tplc="E47063B2">
      <w:numFmt w:val="bullet"/>
      <w:lvlText w:val="•"/>
      <w:lvlJc w:val="left"/>
      <w:pPr>
        <w:ind w:left="1929" w:hanging="271"/>
      </w:pPr>
      <w:rPr>
        <w:rFonts w:hint="default"/>
        <w:lang w:val="en-US" w:eastAsia="en-US" w:bidi="ar-SA"/>
      </w:rPr>
    </w:lvl>
    <w:lvl w:ilvl="3" w:tplc="31EA439A">
      <w:numFmt w:val="bullet"/>
      <w:lvlText w:val="•"/>
      <w:lvlJc w:val="left"/>
      <w:pPr>
        <w:ind w:left="2843" w:hanging="271"/>
      </w:pPr>
      <w:rPr>
        <w:rFonts w:hint="default"/>
        <w:lang w:val="en-US" w:eastAsia="en-US" w:bidi="ar-SA"/>
      </w:rPr>
    </w:lvl>
    <w:lvl w:ilvl="4" w:tplc="BEE872BA">
      <w:numFmt w:val="bullet"/>
      <w:lvlText w:val="•"/>
      <w:lvlJc w:val="left"/>
      <w:pPr>
        <w:ind w:left="3758" w:hanging="271"/>
      </w:pPr>
      <w:rPr>
        <w:rFonts w:hint="default"/>
        <w:lang w:val="en-US" w:eastAsia="en-US" w:bidi="ar-SA"/>
      </w:rPr>
    </w:lvl>
    <w:lvl w:ilvl="5" w:tplc="E25C811C">
      <w:numFmt w:val="bullet"/>
      <w:lvlText w:val="•"/>
      <w:lvlJc w:val="left"/>
      <w:pPr>
        <w:ind w:left="4673" w:hanging="271"/>
      </w:pPr>
      <w:rPr>
        <w:rFonts w:hint="default"/>
        <w:lang w:val="en-US" w:eastAsia="en-US" w:bidi="ar-SA"/>
      </w:rPr>
    </w:lvl>
    <w:lvl w:ilvl="6" w:tplc="A5EA78B2">
      <w:numFmt w:val="bullet"/>
      <w:lvlText w:val="•"/>
      <w:lvlJc w:val="left"/>
      <w:pPr>
        <w:ind w:left="5587" w:hanging="271"/>
      </w:pPr>
      <w:rPr>
        <w:rFonts w:hint="default"/>
        <w:lang w:val="en-US" w:eastAsia="en-US" w:bidi="ar-SA"/>
      </w:rPr>
    </w:lvl>
    <w:lvl w:ilvl="7" w:tplc="CEFC1F6E">
      <w:numFmt w:val="bullet"/>
      <w:lvlText w:val="•"/>
      <w:lvlJc w:val="left"/>
      <w:pPr>
        <w:ind w:left="6502" w:hanging="271"/>
      </w:pPr>
      <w:rPr>
        <w:rFonts w:hint="default"/>
        <w:lang w:val="en-US" w:eastAsia="en-US" w:bidi="ar-SA"/>
      </w:rPr>
    </w:lvl>
    <w:lvl w:ilvl="8" w:tplc="3564CDAE">
      <w:numFmt w:val="bullet"/>
      <w:lvlText w:val="•"/>
      <w:lvlJc w:val="left"/>
      <w:pPr>
        <w:ind w:left="7417" w:hanging="271"/>
      </w:pPr>
      <w:rPr>
        <w:rFonts w:hint="default"/>
        <w:lang w:val="en-US" w:eastAsia="en-US" w:bidi="ar-SA"/>
      </w:rPr>
    </w:lvl>
  </w:abstractNum>
  <w:abstractNum w:abstractNumId="17" w15:restartNumberingAfterBreak="0">
    <w:nsid w:val="556A0DEE"/>
    <w:multiLevelType w:val="multilevel"/>
    <w:tmpl w:val="4B7C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0338DA"/>
    <w:multiLevelType w:val="multilevel"/>
    <w:tmpl w:val="7524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37B27"/>
    <w:multiLevelType w:val="multilevel"/>
    <w:tmpl w:val="AF2C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A7A21"/>
    <w:multiLevelType w:val="multilevel"/>
    <w:tmpl w:val="0CBCC46A"/>
    <w:lvl w:ilvl="0">
      <w:start w:val="2"/>
      <w:numFmt w:val="decimal"/>
      <w:lvlText w:val="%1"/>
      <w:lvlJc w:val="left"/>
      <w:pPr>
        <w:ind w:left="582" w:hanging="423"/>
      </w:pPr>
      <w:rPr>
        <w:rFonts w:hint="default"/>
        <w:lang w:val="en-US" w:eastAsia="en-US" w:bidi="ar-SA"/>
      </w:rPr>
    </w:lvl>
    <w:lvl w:ilvl="1">
      <w:start w:val="1"/>
      <w:numFmt w:val="decimal"/>
      <w:lvlText w:val="%1.%2"/>
      <w:lvlJc w:val="left"/>
      <w:pPr>
        <w:ind w:left="582" w:hanging="423"/>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73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630" w:hanging="632"/>
      </w:pPr>
      <w:rPr>
        <w:rFonts w:hint="default"/>
        <w:lang w:val="en-US" w:eastAsia="en-US" w:bidi="ar-SA"/>
      </w:rPr>
    </w:lvl>
    <w:lvl w:ilvl="4">
      <w:numFmt w:val="bullet"/>
      <w:lvlText w:val="•"/>
      <w:lvlJc w:val="left"/>
      <w:pPr>
        <w:ind w:left="3575" w:hanging="632"/>
      </w:pPr>
      <w:rPr>
        <w:rFonts w:hint="default"/>
        <w:lang w:val="en-US" w:eastAsia="en-US" w:bidi="ar-SA"/>
      </w:rPr>
    </w:lvl>
    <w:lvl w:ilvl="5">
      <w:numFmt w:val="bullet"/>
      <w:lvlText w:val="•"/>
      <w:lvlJc w:val="left"/>
      <w:pPr>
        <w:ind w:left="4520" w:hanging="632"/>
      </w:pPr>
      <w:rPr>
        <w:rFonts w:hint="default"/>
        <w:lang w:val="en-US" w:eastAsia="en-US" w:bidi="ar-SA"/>
      </w:rPr>
    </w:lvl>
    <w:lvl w:ilvl="6">
      <w:numFmt w:val="bullet"/>
      <w:lvlText w:val="•"/>
      <w:lvlJc w:val="left"/>
      <w:pPr>
        <w:ind w:left="5465" w:hanging="632"/>
      </w:pPr>
      <w:rPr>
        <w:rFonts w:hint="default"/>
        <w:lang w:val="en-US" w:eastAsia="en-US" w:bidi="ar-SA"/>
      </w:rPr>
    </w:lvl>
    <w:lvl w:ilvl="7">
      <w:numFmt w:val="bullet"/>
      <w:lvlText w:val="•"/>
      <w:lvlJc w:val="left"/>
      <w:pPr>
        <w:ind w:left="6410" w:hanging="632"/>
      </w:pPr>
      <w:rPr>
        <w:rFonts w:hint="default"/>
        <w:lang w:val="en-US" w:eastAsia="en-US" w:bidi="ar-SA"/>
      </w:rPr>
    </w:lvl>
    <w:lvl w:ilvl="8">
      <w:numFmt w:val="bullet"/>
      <w:lvlText w:val="•"/>
      <w:lvlJc w:val="left"/>
      <w:pPr>
        <w:ind w:left="7356" w:hanging="632"/>
      </w:pPr>
      <w:rPr>
        <w:rFonts w:hint="default"/>
        <w:lang w:val="en-US" w:eastAsia="en-US" w:bidi="ar-SA"/>
      </w:rPr>
    </w:lvl>
  </w:abstractNum>
  <w:abstractNum w:abstractNumId="21" w15:restartNumberingAfterBreak="0">
    <w:nsid w:val="68BB2E26"/>
    <w:multiLevelType w:val="multilevel"/>
    <w:tmpl w:val="500AE006"/>
    <w:lvl w:ilvl="0">
      <w:start w:val="5"/>
      <w:numFmt w:val="decimal"/>
      <w:lvlText w:val="%1"/>
      <w:lvlJc w:val="left"/>
      <w:pPr>
        <w:ind w:left="576" w:hanging="576"/>
      </w:pPr>
      <w:rPr>
        <w:rFonts w:hint="default"/>
        <w:b w:val="0"/>
      </w:rPr>
    </w:lvl>
    <w:lvl w:ilvl="1">
      <w:start w:val="3"/>
      <w:numFmt w:val="decimal"/>
      <w:lvlText w:val="%1.%2"/>
      <w:lvlJc w:val="left"/>
      <w:pPr>
        <w:ind w:left="626" w:hanging="576"/>
      </w:pPr>
      <w:rPr>
        <w:rFonts w:hint="default"/>
        <w:b w:val="0"/>
      </w:rPr>
    </w:lvl>
    <w:lvl w:ilvl="2">
      <w:start w:val="3"/>
      <w:numFmt w:val="decimal"/>
      <w:lvlText w:val="%1.%2.%3"/>
      <w:lvlJc w:val="left"/>
      <w:pPr>
        <w:ind w:left="820" w:hanging="720"/>
      </w:pPr>
      <w:rPr>
        <w:rFonts w:hint="default"/>
        <w:b w:val="0"/>
      </w:rPr>
    </w:lvl>
    <w:lvl w:ilvl="3">
      <w:start w:val="1"/>
      <w:numFmt w:val="decimal"/>
      <w:lvlText w:val="%1.%2.%3.%4"/>
      <w:lvlJc w:val="left"/>
      <w:pPr>
        <w:ind w:left="1230" w:hanging="1080"/>
      </w:pPr>
      <w:rPr>
        <w:rFonts w:hint="default"/>
        <w:b w:val="0"/>
      </w:rPr>
    </w:lvl>
    <w:lvl w:ilvl="4">
      <w:start w:val="1"/>
      <w:numFmt w:val="decimal"/>
      <w:lvlText w:val="%1.%2.%3.%4.%5"/>
      <w:lvlJc w:val="left"/>
      <w:pPr>
        <w:ind w:left="1280" w:hanging="1080"/>
      </w:pPr>
      <w:rPr>
        <w:rFonts w:hint="default"/>
        <w:b w:val="0"/>
      </w:rPr>
    </w:lvl>
    <w:lvl w:ilvl="5">
      <w:start w:val="1"/>
      <w:numFmt w:val="decimal"/>
      <w:lvlText w:val="%1.%2.%3.%4.%5.%6"/>
      <w:lvlJc w:val="left"/>
      <w:pPr>
        <w:ind w:left="1690" w:hanging="1440"/>
      </w:pPr>
      <w:rPr>
        <w:rFonts w:hint="default"/>
        <w:b w:val="0"/>
      </w:rPr>
    </w:lvl>
    <w:lvl w:ilvl="6">
      <w:start w:val="1"/>
      <w:numFmt w:val="decimal"/>
      <w:lvlText w:val="%1.%2.%3.%4.%5.%6.%7"/>
      <w:lvlJc w:val="left"/>
      <w:pPr>
        <w:ind w:left="1740" w:hanging="1440"/>
      </w:pPr>
      <w:rPr>
        <w:rFonts w:hint="default"/>
        <w:b w:val="0"/>
      </w:rPr>
    </w:lvl>
    <w:lvl w:ilvl="7">
      <w:start w:val="1"/>
      <w:numFmt w:val="decimal"/>
      <w:lvlText w:val="%1.%2.%3.%4.%5.%6.%7.%8"/>
      <w:lvlJc w:val="left"/>
      <w:pPr>
        <w:ind w:left="2150" w:hanging="1800"/>
      </w:pPr>
      <w:rPr>
        <w:rFonts w:hint="default"/>
        <w:b w:val="0"/>
      </w:rPr>
    </w:lvl>
    <w:lvl w:ilvl="8">
      <w:start w:val="1"/>
      <w:numFmt w:val="decimal"/>
      <w:lvlText w:val="%1.%2.%3.%4.%5.%6.%7.%8.%9"/>
      <w:lvlJc w:val="left"/>
      <w:pPr>
        <w:ind w:left="2560" w:hanging="2160"/>
      </w:pPr>
      <w:rPr>
        <w:rFonts w:hint="default"/>
        <w:b w:val="0"/>
      </w:rPr>
    </w:lvl>
  </w:abstractNum>
  <w:abstractNum w:abstractNumId="22" w15:restartNumberingAfterBreak="0">
    <w:nsid w:val="6A57588E"/>
    <w:multiLevelType w:val="multilevel"/>
    <w:tmpl w:val="F6C45EBC"/>
    <w:lvl w:ilvl="0">
      <w:start w:val="6"/>
      <w:numFmt w:val="decimal"/>
      <w:lvlText w:val="%1"/>
      <w:lvlJc w:val="left"/>
      <w:pPr>
        <w:ind w:left="360" w:hanging="360"/>
      </w:pPr>
      <w:rPr>
        <w:rFonts w:hint="default"/>
      </w:rPr>
    </w:lvl>
    <w:lvl w:ilvl="1">
      <w:start w:val="4"/>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3" w15:restartNumberingAfterBreak="0">
    <w:nsid w:val="6B94665C"/>
    <w:multiLevelType w:val="multilevel"/>
    <w:tmpl w:val="AB38207C"/>
    <w:lvl w:ilvl="0">
      <w:start w:val="1"/>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265" w:hanging="420"/>
      </w:pPr>
      <w:rPr>
        <w:rFonts w:hint="default"/>
        <w:lang w:val="en-US" w:eastAsia="en-US" w:bidi="ar-SA"/>
      </w:rPr>
    </w:lvl>
    <w:lvl w:ilvl="3">
      <w:numFmt w:val="bullet"/>
      <w:lvlText w:val="•"/>
      <w:lvlJc w:val="left"/>
      <w:pPr>
        <w:ind w:left="3137" w:hanging="420"/>
      </w:pPr>
      <w:rPr>
        <w:rFonts w:hint="default"/>
        <w:lang w:val="en-US" w:eastAsia="en-US" w:bidi="ar-SA"/>
      </w:rPr>
    </w:lvl>
    <w:lvl w:ilvl="4">
      <w:numFmt w:val="bullet"/>
      <w:lvlText w:val="•"/>
      <w:lvlJc w:val="left"/>
      <w:pPr>
        <w:ind w:left="4010" w:hanging="420"/>
      </w:pPr>
      <w:rPr>
        <w:rFonts w:hint="default"/>
        <w:lang w:val="en-US" w:eastAsia="en-US" w:bidi="ar-SA"/>
      </w:rPr>
    </w:lvl>
    <w:lvl w:ilvl="5">
      <w:numFmt w:val="bullet"/>
      <w:lvlText w:val="•"/>
      <w:lvlJc w:val="left"/>
      <w:pPr>
        <w:ind w:left="4883" w:hanging="420"/>
      </w:pPr>
      <w:rPr>
        <w:rFonts w:hint="default"/>
        <w:lang w:val="en-US" w:eastAsia="en-US" w:bidi="ar-SA"/>
      </w:rPr>
    </w:lvl>
    <w:lvl w:ilvl="6">
      <w:numFmt w:val="bullet"/>
      <w:lvlText w:val="•"/>
      <w:lvlJc w:val="left"/>
      <w:pPr>
        <w:ind w:left="5755" w:hanging="420"/>
      </w:pPr>
      <w:rPr>
        <w:rFonts w:hint="default"/>
        <w:lang w:val="en-US" w:eastAsia="en-US" w:bidi="ar-SA"/>
      </w:rPr>
    </w:lvl>
    <w:lvl w:ilvl="7">
      <w:numFmt w:val="bullet"/>
      <w:lvlText w:val="•"/>
      <w:lvlJc w:val="left"/>
      <w:pPr>
        <w:ind w:left="6628" w:hanging="420"/>
      </w:pPr>
      <w:rPr>
        <w:rFonts w:hint="default"/>
        <w:lang w:val="en-US" w:eastAsia="en-US" w:bidi="ar-SA"/>
      </w:rPr>
    </w:lvl>
    <w:lvl w:ilvl="8">
      <w:numFmt w:val="bullet"/>
      <w:lvlText w:val="•"/>
      <w:lvlJc w:val="left"/>
      <w:pPr>
        <w:ind w:left="7501" w:hanging="420"/>
      </w:pPr>
      <w:rPr>
        <w:rFonts w:hint="default"/>
        <w:lang w:val="en-US" w:eastAsia="en-US" w:bidi="ar-SA"/>
      </w:rPr>
    </w:lvl>
  </w:abstractNum>
  <w:abstractNum w:abstractNumId="24" w15:restartNumberingAfterBreak="0">
    <w:nsid w:val="721267B5"/>
    <w:multiLevelType w:val="hybridMultilevel"/>
    <w:tmpl w:val="ABB0EF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E54D78"/>
    <w:multiLevelType w:val="hybridMultilevel"/>
    <w:tmpl w:val="81E838C2"/>
    <w:lvl w:ilvl="0" w:tplc="FB5C9928">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0E90F982">
      <w:start w:val="1"/>
      <w:numFmt w:val="decimal"/>
      <w:lvlText w:val="%2"/>
      <w:lvlJc w:val="left"/>
      <w:pPr>
        <w:ind w:left="3454" w:hanging="241"/>
        <w:jc w:val="right"/>
      </w:pPr>
      <w:rPr>
        <w:rFonts w:ascii="Times New Roman" w:eastAsia="Times New Roman" w:hAnsi="Times New Roman" w:cs="Times New Roman" w:hint="default"/>
        <w:b/>
        <w:bCs/>
        <w:w w:val="99"/>
        <w:sz w:val="32"/>
        <w:szCs w:val="32"/>
        <w:lang w:val="en-US" w:eastAsia="en-US" w:bidi="ar-SA"/>
      </w:rPr>
    </w:lvl>
    <w:lvl w:ilvl="2" w:tplc="7A12840E">
      <w:numFmt w:val="bullet"/>
      <w:lvlText w:val="•"/>
      <w:lvlJc w:val="left"/>
      <w:pPr>
        <w:ind w:left="4102" w:hanging="241"/>
      </w:pPr>
      <w:rPr>
        <w:rFonts w:hint="default"/>
        <w:lang w:val="en-US" w:eastAsia="en-US" w:bidi="ar-SA"/>
      </w:rPr>
    </w:lvl>
    <w:lvl w:ilvl="3" w:tplc="A4722C00">
      <w:numFmt w:val="bullet"/>
      <w:lvlText w:val="•"/>
      <w:lvlJc w:val="left"/>
      <w:pPr>
        <w:ind w:left="4745" w:hanging="241"/>
      </w:pPr>
      <w:rPr>
        <w:rFonts w:hint="default"/>
        <w:lang w:val="en-US" w:eastAsia="en-US" w:bidi="ar-SA"/>
      </w:rPr>
    </w:lvl>
    <w:lvl w:ilvl="4" w:tplc="4D122F46">
      <w:numFmt w:val="bullet"/>
      <w:lvlText w:val="•"/>
      <w:lvlJc w:val="left"/>
      <w:pPr>
        <w:ind w:left="5388" w:hanging="241"/>
      </w:pPr>
      <w:rPr>
        <w:rFonts w:hint="default"/>
        <w:lang w:val="en-US" w:eastAsia="en-US" w:bidi="ar-SA"/>
      </w:rPr>
    </w:lvl>
    <w:lvl w:ilvl="5" w:tplc="082CC32E">
      <w:numFmt w:val="bullet"/>
      <w:lvlText w:val="•"/>
      <w:lvlJc w:val="left"/>
      <w:pPr>
        <w:ind w:left="6031" w:hanging="241"/>
      </w:pPr>
      <w:rPr>
        <w:rFonts w:hint="default"/>
        <w:lang w:val="en-US" w:eastAsia="en-US" w:bidi="ar-SA"/>
      </w:rPr>
    </w:lvl>
    <w:lvl w:ilvl="6" w:tplc="5BBA481E">
      <w:numFmt w:val="bullet"/>
      <w:lvlText w:val="•"/>
      <w:lvlJc w:val="left"/>
      <w:pPr>
        <w:ind w:left="6674" w:hanging="241"/>
      </w:pPr>
      <w:rPr>
        <w:rFonts w:hint="default"/>
        <w:lang w:val="en-US" w:eastAsia="en-US" w:bidi="ar-SA"/>
      </w:rPr>
    </w:lvl>
    <w:lvl w:ilvl="7" w:tplc="33129C96">
      <w:numFmt w:val="bullet"/>
      <w:lvlText w:val="•"/>
      <w:lvlJc w:val="left"/>
      <w:pPr>
        <w:ind w:left="7317" w:hanging="241"/>
      </w:pPr>
      <w:rPr>
        <w:rFonts w:hint="default"/>
        <w:lang w:val="en-US" w:eastAsia="en-US" w:bidi="ar-SA"/>
      </w:rPr>
    </w:lvl>
    <w:lvl w:ilvl="8" w:tplc="913E8F9E">
      <w:numFmt w:val="bullet"/>
      <w:lvlText w:val="•"/>
      <w:lvlJc w:val="left"/>
      <w:pPr>
        <w:ind w:left="7960" w:hanging="241"/>
      </w:pPr>
      <w:rPr>
        <w:rFonts w:hint="default"/>
        <w:lang w:val="en-US" w:eastAsia="en-US" w:bidi="ar-SA"/>
      </w:rPr>
    </w:lvl>
  </w:abstractNum>
  <w:abstractNum w:abstractNumId="26" w15:restartNumberingAfterBreak="0">
    <w:nsid w:val="7E8577AF"/>
    <w:multiLevelType w:val="hybridMultilevel"/>
    <w:tmpl w:val="AA0E8D54"/>
    <w:lvl w:ilvl="0" w:tplc="57109420">
      <w:start w:val="1"/>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tplc="1D2A5A94">
      <w:numFmt w:val="bullet"/>
      <w:lvlText w:val=""/>
      <w:lvlJc w:val="left"/>
      <w:pPr>
        <w:ind w:left="820" w:hanging="360"/>
      </w:pPr>
      <w:rPr>
        <w:rFonts w:ascii="Symbol" w:eastAsia="Symbol" w:hAnsi="Symbol" w:cs="Symbol" w:hint="default"/>
        <w:w w:val="100"/>
        <w:sz w:val="24"/>
        <w:szCs w:val="24"/>
        <w:lang w:val="en-US" w:eastAsia="en-US" w:bidi="ar-SA"/>
      </w:rPr>
    </w:lvl>
    <w:lvl w:ilvl="2" w:tplc="7CF2C166">
      <w:numFmt w:val="bullet"/>
      <w:lvlText w:val="•"/>
      <w:lvlJc w:val="left"/>
      <w:pPr>
        <w:ind w:left="1756" w:hanging="360"/>
      </w:pPr>
      <w:rPr>
        <w:rFonts w:hint="default"/>
        <w:lang w:val="en-US" w:eastAsia="en-US" w:bidi="ar-SA"/>
      </w:rPr>
    </w:lvl>
    <w:lvl w:ilvl="3" w:tplc="F20E90A6">
      <w:numFmt w:val="bullet"/>
      <w:lvlText w:val="•"/>
      <w:lvlJc w:val="left"/>
      <w:pPr>
        <w:ind w:left="2692" w:hanging="360"/>
      </w:pPr>
      <w:rPr>
        <w:rFonts w:hint="default"/>
        <w:lang w:val="en-US" w:eastAsia="en-US" w:bidi="ar-SA"/>
      </w:rPr>
    </w:lvl>
    <w:lvl w:ilvl="4" w:tplc="9C3E96D4">
      <w:numFmt w:val="bullet"/>
      <w:lvlText w:val="•"/>
      <w:lvlJc w:val="left"/>
      <w:pPr>
        <w:ind w:left="3628" w:hanging="360"/>
      </w:pPr>
      <w:rPr>
        <w:rFonts w:hint="default"/>
        <w:lang w:val="en-US" w:eastAsia="en-US" w:bidi="ar-SA"/>
      </w:rPr>
    </w:lvl>
    <w:lvl w:ilvl="5" w:tplc="E3BEA562">
      <w:numFmt w:val="bullet"/>
      <w:lvlText w:val="•"/>
      <w:lvlJc w:val="left"/>
      <w:pPr>
        <w:ind w:left="4565" w:hanging="360"/>
      </w:pPr>
      <w:rPr>
        <w:rFonts w:hint="default"/>
        <w:lang w:val="en-US" w:eastAsia="en-US" w:bidi="ar-SA"/>
      </w:rPr>
    </w:lvl>
    <w:lvl w:ilvl="6" w:tplc="2C5294C0">
      <w:numFmt w:val="bullet"/>
      <w:lvlText w:val="•"/>
      <w:lvlJc w:val="left"/>
      <w:pPr>
        <w:ind w:left="5501" w:hanging="360"/>
      </w:pPr>
      <w:rPr>
        <w:rFonts w:hint="default"/>
        <w:lang w:val="en-US" w:eastAsia="en-US" w:bidi="ar-SA"/>
      </w:rPr>
    </w:lvl>
    <w:lvl w:ilvl="7" w:tplc="290614D4">
      <w:numFmt w:val="bullet"/>
      <w:lvlText w:val="•"/>
      <w:lvlJc w:val="left"/>
      <w:pPr>
        <w:ind w:left="6437" w:hanging="360"/>
      </w:pPr>
      <w:rPr>
        <w:rFonts w:hint="default"/>
        <w:lang w:val="en-US" w:eastAsia="en-US" w:bidi="ar-SA"/>
      </w:rPr>
    </w:lvl>
    <w:lvl w:ilvl="8" w:tplc="918406A6">
      <w:numFmt w:val="bullet"/>
      <w:lvlText w:val="•"/>
      <w:lvlJc w:val="left"/>
      <w:pPr>
        <w:ind w:left="7373" w:hanging="360"/>
      </w:pPr>
      <w:rPr>
        <w:rFonts w:hint="default"/>
        <w:lang w:val="en-US" w:eastAsia="en-US" w:bidi="ar-SA"/>
      </w:rPr>
    </w:lvl>
  </w:abstractNum>
  <w:num w:numId="1" w16cid:durableId="2023512177">
    <w:abstractNumId w:val="16"/>
  </w:num>
  <w:num w:numId="2" w16cid:durableId="1548640904">
    <w:abstractNumId w:val="5"/>
  </w:num>
  <w:num w:numId="3" w16cid:durableId="1353798571">
    <w:abstractNumId w:val="8"/>
  </w:num>
  <w:num w:numId="4" w16cid:durableId="1778599207">
    <w:abstractNumId w:val="26"/>
  </w:num>
  <w:num w:numId="5" w16cid:durableId="1965383743">
    <w:abstractNumId w:val="9"/>
  </w:num>
  <w:num w:numId="6" w16cid:durableId="1822499444">
    <w:abstractNumId w:val="6"/>
  </w:num>
  <w:num w:numId="7" w16cid:durableId="479689362">
    <w:abstractNumId w:val="20"/>
  </w:num>
  <w:num w:numId="8" w16cid:durableId="1503813117">
    <w:abstractNumId w:val="23"/>
  </w:num>
  <w:num w:numId="9" w16cid:durableId="23335321">
    <w:abstractNumId w:val="25"/>
  </w:num>
  <w:num w:numId="10" w16cid:durableId="1461417795">
    <w:abstractNumId w:val="2"/>
  </w:num>
  <w:num w:numId="11" w16cid:durableId="1419214040">
    <w:abstractNumId w:val="22"/>
  </w:num>
  <w:num w:numId="12" w16cid:durableId="1622960340">
    <w:abstractNumId w:val="21"/>
  </w:num>
  <w:num w:numId="13" w16cid:durableId="2020501207">
    <w:abstractNumId w:val="15"/>
  </w:num>
  <w:num w:numId="14" w16cid:durableId="1371766648">
    <w:abstractNumId w:val="11"/>
  </w:num>
  <w:num w:numId="15" w16cid:durableId="639186341">
    <w:abstractNumId w:val="4"/>
  </w:num>
  <w:num w:numId="16" w16cid:durableId="727804993">
    <w:abstractNumId w:val="13"/>
  </w:num>
  <w:num w:numId="17" w16cid:durableId="954095529">
    <w:abstractNumId w:val="12"/>
  </w:num>
  <w:num w:numId="18" w16cid:durableId="1292176014">
    <w:abstractNumId w:val="14"/>
  </w:num>
  <w:num w:numId="19" w16cid:durableId="1126434230">
    <w:abstractNumId w:val="3"/>
  </w:num>
  <w:num w:numId="20" w16cid:durableId="629558826">
    <w:abstractNumId w:val="10"/>
  </w:num>
  <w:num w:numId="21" w16cid:durableId="713577876">
    <w:abstractNumId w:val="18"/>
  </w:num>
  <w:num w:numId="22" w16cid:durableId="2143962631">
    <w:abstractNumId w:val="17"/>
  </w:num>
  <w:num w:numId="23" w16cid:durableId="1709916316">
    <w:abstractNumId w:val="7"/>
  </w:num>
  <w:num w:numId="24" w16cid:durableId="68507103">
    <w:abstractNumId w:val="19"/>
  </w:num>
  <w:num w:numId="25" w16cid:durableId="536629156">
    <w:abstractNumId w:val="0"/>
  </w:num>
  <w:num w:numId="26" w16cid:durableId="423309268">
    <w:abstractNumId w:val="1"/>
  </w:num>
  <w:num w:numId="27" w16cid:durableId="4170250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04"/>
    <w:rsid w:val="00014135"/>
    <w:rsid w:val="00042A36"/>
    <w:rsid w:val="00052124"/>
    <w:rsid w:val="00085FF0"/>
    <w:rsid w:val="001A47EB"/>
    <w:rsid w:val="001B5CA3"/>
    <w:rsid w:val="00236E18"/>
    <w:rsid w:val="004D06F4"/>
    <w:rsid w:val="004D339A"/>
    <w:rsid w:val="00557A67"/>
    <w:rsid w:val="00620D3B"/>
    <w:rsid w:val="006943DE"/>
    <w:rsid w:val="006E6E77"/>
    <w:rsid w:val="00703E94"/>
    <w:rsid w:val="00753E19"/>
    <w:rsid w:val="007A7AAA"/>
    <w:rsid w:val="007E47EA"/>
    <w:rsid w:val="00892E5E"/>
    <w:rsid w:val="008A7329"/>
    <w:rsid w:val="009A0DBA"/>
    <w:rsid w:val="00A42333"/>
    <w:rsid w:val="00B621D0"/>
    <w:rsid w:val="00B948B6"/>
    <w:rsid w:val="00BD6354"/>
    <w:rsid w:val="00D12FE0"/>
    <w:rsid w:val="00D65075"/>
    <w:rsid w:val="00D67CD0"/>
    <w:rsid w:val="00DC11ED"/>
    <w:rsid w:val="00EB229A"/>
    <w:rsid w:val="00FD2604"/>
    <w:rsid w:val="00FD5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C7FA4"/>
  <w15:docId w15:val="{7057953C-9358-4603-8334-DF41CBD5C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1"/>
      <w:ind w:left="2556" w:right="2577"/>
      <w:outlineLvl w:val="0"/>
    </w:pPr>
    <w:rPr>
      <w:b/>
      <w:bCs/>
      <w:sz w:val="32"/>
      <w:szCs w:val="32"/>
    </w:rPr>
  </w:style>
  <w:style w:type="paragraph" w:styleId="Heading2">
    <w:name w:val="heading 2"/>
    <w:basedOn w:val="Normal"/>
    <w:uiPriority w:val="1"/>
    <w:qFormat/>
    <w:pPr>
      <w:ind w:left="522" w:hanging="423"/>
      <w:outlineLvl w:val="1"/>
    </w:pPr>
    <w:rPr>
      <w:b/>
      <w:bCs/>
      <w:sz w:val="28"/>
      <w:szCs w:val="28"/>
    </w:rPr>
  </w:style>
  <w:style w:type="paragraph" w:styleId="Heading3">
    <w:name w:val="heading 3"/>
    <w:basedOn w:val="Normal"/>
    <w:next w:val="Normal"/>
    <w:link w:val="Heading3Char"/>
    <w:uiPriority w:val="9"/>
    <w:semiHidden/>
    <w:unhideWhenUsed/>
    <w:qFormat/>
    <w:rsid w:val="00D12FE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8"/>
      <w:ind w:left="311" w:hanging="212"/>
    </w:pPr>
    <w:rPr>
      <w:b/>
      <w:bCs/>
      <w:sz w:val="28"/>
      <w:szCs w:val="28"/>
    </w:rPr>
  </w:style>
  <w:style w:type="paragraph" w:styleId="TOC2">
    <w:name w:val="toc 2"/>
    <w:basedOn w:val="Normal"/>
    <w:uiPriority w:val="1"/>
    <w:qFormat/>
    <w:pPr>
      <w:spacing w:before="275"/>
      <w:ind w:left="100"/>
    </w:pPr>
    <w:rPr>
      <w:b/>
      <w:bCs/>
      <w:sz w:val="24"/>
      <w:szCs w:val="24"/>
    </w:rPr>
  </w:style>
  <w:style w:type="paragraph" w:styleId="TOC3">
    <w:name w:val="toc 3"/>
    <w:basedOn w:val="Normal"/>
    <w:uiPriority w:val="1"/>
    <w:qFormat/>
    <w:pPr>
      <w:spacing w:before="370"/>
      <w:ind w:left="100"/>
    </w:pPr>
    <w:rPr>
      <w:b/>
      <w:bCs/>
      <w:i/>
      <w:iCs/>
    </w:rPr>
  </w:style>
  <w:style w:type="paragraph" w:styleId="TOC4">
    <w:name w:val="toc 4"/>
    <w:basedOn w:val="Normal"/>
    <w:uiPriority w:val="1"/>
    <w:qFormat/>
    <w:pPr>
      <w:spacing w:before="276"/>
      <w:ind w:left="820" w:hanging="421"/>
    </w:pPr>
    <w:rPr>
      <w:sz w:val="24"/>
      <w:szCs w:val="24"/>
    </w:rPr>
  </w:style>
  <w:style w:type="paragraph" w:styleId="TOC5">
    <w:name w:val="toc 5"/>
    <w:basedOn w:val="Normal"/>
    <w:uiPriority w:val="1"/>
    <w:qFormat/>
    <w:pPr>
      <w:spacing w:before="240"/>
      <w:ind w:left="858" w:hanging="361"/>
    </w:pPr>
    <w:rPr>
      <w:sz w:val="24"/>
      <w:szCs w:val="24"/>
    </w:rPr>
  </w:style>
  <w:style w:type="paragraph" w:styleId="TOC6">
    <w:name w:val="toc 6"/>
    <w:basedOn w:val="Normal"/>
    <w:uiPriority w:val="1"/>
    <w:qFormat/>
    <w:pPr>
      <w:spacing w:before="276"/>
      <w:ind w:left="940" w:hanging="361"/>
    </w:pPr>
    <w:rPr>
      <w:sz w:val="24"/>
      <w:szCs w:val="24"/>
    </w:rPr>
  </w:style>
  <w:style w:type="paragraph" w:styleId="TOC7">
    <w:name w:val="toc 7"/>
    <w:basedOn w:val="Normal"/>
    <w:uiPriority w:val="1"/>
    <w:qFormat/>
    <w:pPr>
      <w:spacing w:before="277"/>
      <w:ind w:left="1000" w:hanging="361"/>
    </w:pPr>
    <w:rPr>
      <w:sz w:val="24"/>
      <w:szCs w:val="24"/>
    </w:rPr>
  </w:style>
  <w:style w:type="paragraph" w:styleId="TOC8">
    <w:name w:val="toc 8"/>
    <w:basedOn w:val="Normal"/>
    <w:uiPriority w:val="1"/>
    <w:qFormat/>
    <w:pPr>
      <w:spacing w:before="240"/>
      <w:ind w:left="1360" w:hanging="541"/>
    </w:pPr>
    <w:rPr>
      <w:sz w:val="24"/>
      <w:szCs w:val="24"/>
    </w:rPr>
  </w:style>
  <w:style w:type="paragraph" w:styleId="TOC9">
    <w:name w:val="toc 9"/>
    <w:basedOn w:val="Normal"/>
    <w:uiPriority w:val="1"/>
    <w:qFormat/>
    <w:pPr>
      <w:spacing w:before="276"/>
      <w:ind w:left="2080" w:hanging="54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2" w:line="414" w:lineRule="exact"/>
      <w:ind w:left="1727" w:right="1742"/>
      <w:jc w:val="center"/>
    </w:pPr>
    <w:rPr>
      <w:b/>
      <w:bCs/>
      <w:sz w:val="36"/>
      <w:szCs w:val="36"/>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D12FE0"/>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12FE0"/>
    <w:pPr>
      <w:tabs>
        <w:tab w:val="center" w:pos="4513"/>
        <w:tab w:val="right" w:pos="9026"/>
      </w:tabs>
    </w:pPr>
  </w:style>
  <w:style w:type="character" w:customStyle="1" w:styleId="HeaderChar">
    <w:name w:val="Header Char"/>
    <w:basedOn w:val="DefaultParagraphFont"/>
    <w:link w:val="Header"/>
    <w:uiPriority w:val="99"/>
    <w:rsid w:val="00D12FE0"/>
    <w:rPr>
      <w:rFonts w:ascii="Times New Roman" w:eastAsia="Times New Roman" w:hAnsi="Times New Roman" w:cs="Times New Roman"/>
    </w:rPr>
  </w:style>
  <w:style w:type="paragraph" w:styleId="Footer">
    <w:name w:val="footer"/>
    <w:basedOn w:val="Normal"/>
    <w:link w:val="FooterChar"/>
    <w:uiPriority w:val="99"/>
    <w:unhideWhenUsed/>
    <w:rsid w:val="00D12FE0"/>
    <w:pPr>
      <w:tabs>
        <w:tab w:val="center" w:pos="4513"/>
        <w:tab w:val="right" w:pos="9026"/>
      </w:tabs>
    </w:pPr>
  </w:style>
  <w:style w:type="character" w:customStyle="1" w:styleId="FooterChar">
    <w:name w:val="Footer Char"/>
    <w:basedOn w:val="DefaultParagraphFont"/>
    <w:link w:val="Footer"/>
    <w:uiPriority w:val="99"/>
    <w:rsid w:val="00D12FE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832375">
      <w:bodyDiv w:val="1"/>
      <w:marLeft w:val="0"/>
      <w:marRight w:val="0"/>
      <w:marTop w:val="0"/>
      <w:marBottom w:val="0"/>
      <w:divBdr>
        <w:top w:val="none" w:sz="0" w:space="0" w:color="auto"/>
        <w:left w:val="none" w:sz="0" w:space="0" w:color="auto"/>
        <w:bottom w:val="none" w:sz="0" w:space="0" w:color="auto"/>
        <w:right w:val="none" w:sz="0" w:space="0" w:color="auto"/>
      </w:divBdr>
      <w:divsChild>
        <w:div w:id="593708557">
          <w:marLeft w:val="0"/>
          <w:marRight w:val="0"/>
          <w:marTop w:val="0"/>
          <w:marBottom w:val="0"/>
          <w:divBdr>
            <w:top w:val="none" w:sz="0" w:space="0" w:color="auto"/>
            <w:left w:val="none" w:sz="0" w:space="0" w:color="auto"/>
            <w:bottom w:val="none" w:sz="0" w:space="0" w:color="auto"/>
            <w:right w:val="none" w:sz="0" w:space="0" w:color="auto"/>
          </w:divBdr>
          <w:divsChild>
            <w:div w:id="1720590048">
              <w:marLeft w:val="0"/>
              <w:marRight w:val="0"/>
              <w:marTop w:val="0"/>
              <w:marBottom w:val="0"/>
              <w:divBdr>
                <w:top w:val="none" w:sz="0" w:space="0" w:color="auto"/>
                <w:left w:val="none" w:sz="0" w:space="0" w:color="auto"/>
                <w:bottom w:val="none" w:sz="0" w:space="0" w:color="auto"/>
                <w:right w:val="none" w:sz="0" w:space="0" w:color="auto"/>
              </w:divBdr>
              <w:divsChild>
                <w:div w:id="1904677552">
                  <w:marLeft w:val="0"/>
                  <w:marRight w:val="0"/>
                  <w:marTop w:val="0"/>
                  <w:marBottom w:val="0"/>
                  <w:divBdr>
                    <w:top w:val="none" w:sz="0" w:space="0" w:color="auto"/>
                    <w:left w:val="none" w:sz="0" w:space="0" w:color="auto"/>
                    <w:bottom w:val="none" w:sz="0" w:space="0" w:color="auto"/>
                    <w:right w:val="none" w:sz="0" w:space="0" w:color="auto"/>
                  </w:divBdr>
                </w:div>
              </w:divsChild>
            </w:div>
            <w:div w:id="3168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4236">
      <w:bodyDiv w:val="1"/>
      <w:marLeft w:val="0"/>
      <w:marRight w:val="0"/>
      <w:marTop w:val="0"/>
      <w:marBottom w:val="0"/>
      <w:divBdr>
        <w:top w:val="none" w:sz="0" w:space="0" w:color="auto"/>
        <w:left w:val="none" w:sz="0" w:space="0" w:color="auto"/>
        <w:bottom w:val="none" w:sz="0" w:space="0" w:color="auto"/>
        <w:right w:val="none" w:sz="0" w:space="0" w:color="auto"/>
      </w:divBdr>
    </w:div>
    <w:div w:id="660279215">
      <w:bodyDiv w:val="1"/>
      <w:marLeft w:val="0"/>
      <w:marRight w:val="0"/>
      <w:marTop w:val="0"/>
      <w:marBottom w:val="0"/>
      <w:divBdr>
        <w:top w:val="none" w:sz="0" w:space="0" w:color="auto"/>
        <w:left w:val="none" w:sz="0" w:space="0" w:color="auto"/>
        <w:bottom w:val="none" w:sz="0" w:space="0" w:color="auto"/>
        <w:right w:val="none" w:sz="0" w:space="0" w:color="auto"/>
      </w:divBdr>
    </w:div>
    <w:div w:id="775711661">
      <w:bodyDiv w:val="1"/>
      <w:marLeft w:val="0"/>
      <w:marRight w:val="0"/>
      <w:marTop w:val="0"/>
      <w:marBottom w:val="0"/>
      <w:divBdr>
        <w:top w:val="none" w:sz="0" w:space="0" w:color="auto"/>
        <w:left w:val="none" w:sz="0" w:space="0" w:color="auto"/>
        <w:bottom w:val="none" w:sz="0" w:space="0" w:color="auto"/>
        <w:right w:val="none" w:sz="0" w:space="0" w:color="auto"/>
      </w:divBdr>
      <w:divsChild>
        <w:div w:id="1330403194">
          <w:marLeft w:val="0"/>
          <w:marRight w:val="0"/>
          <w:marTop w:val="0"/>
          <w:marBottom w:val="0"/>
          <w:divBdr>
            <w:top w:val="none" w:sz="0" w:space="0" w:color="auto"/>
            <w:left w:val="none" w:sz="0" w:space="0" w:color="auto"/>
            <w:bottom w:val="none" w:sz="0" w:space="0" w:color="auto"/>
            <w:right w:val="none" w:sz="0" w:space="0" w:color="auto"/>
          </w:divBdr>
          <w:divsChild>
            <w:div w:id="753625707">
              <w:marLeft w:val="0"/>
              <w:marRight w:val="0"/>
              <w:marTop w:val="0"/>
              <w:marBottom w:val="0"/>
              <w:divBdr>
                <w:top w:val="none" w:sz="0" w:space="0" w:color="auto"/>
                <w:left w:val="none" w:sz="0" w:space="0" w:color="auto"/>
                <w:bottom w:val="none" w:sz="0" w:space="0" w:color="auto"/>
                <w:right w:val="none" w:sz="0" w:space="0" w:color="auto"/>
              </w:divBdr>
              <w:divsChild>
                <w:div w:id="1844471319">
                  <w:marLeft w:val="0"/>
                  <w:marRight w:val="0"/>
                  <w:marTop w:val="0"/>
                  <w:marBottom w:val="0"/>
                  <w:divBdr>
                    <w:top w:val="none" w:sz="0" w:space="0" w:color="auto"/>
                    <w:left w:val="none" w:sz="0" w:space="0" w:color="auto"/>
                    <w:bottom w:val="none" w:sz="0" w:space="0" w:color="auto"/>
                    <w:right w:val="none" w:sz="0" w:space="0" w:color="auto"/>
                  </w:divBdr>
                </w:div>
              </w:divsChild>
            </w:div>
            <w:div w:id="6145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9555">
      <w:bodyDiv w:val="1"/>
      <w:marLeft w:val="0"/>
      <w:marRight w:val="0"/>
      <w:marTop w:val="0"/>
      <w:marBottom w:val="0"/>
      <w:divBdr>
        <w:top w:val="none" w:sz="0" w:space="0" w:color="auto"/>
        <w:left w:val="none" w:sz="0" w:space="0" w:color="auto"/>
        <w:bottom w:val="none" w:sz="0" w:space="0" w:color="auto"/>
        <w:right w:val="none" w:sz="0" w:space="0" w:color="auto"/>
      </w:divBdr>
    </w:div>
    <w:div w:id="1086921003">
      <w:bodyDiv w:val="1"/>
      <w:marLeft w:val="0"/>
      <w:marRight w:val="0"/>
      <w:marTop w:val="0"/>
      <w:marBottom w:val="0"/>
      <w:divBdr>
        <w:top w:val="none" w:sz="0" w:space="0" w:color="auto"/>
        <w:left w:val="none" w:sz="0" w:space="0" w:color="auto"/>
        <w:bottom w:val="none" w:sz="0" w:space="0" w:color="auto"/>
        <w:right w:val="none" w:sz="0" w:space="0" w:color="auto"/>
      </w:divBdr>
      <w:divsChild>
        <w:div w:id="647586408">
          <w:marLeft w:val="0"/>
          <w:marRight w:val="0"/>
          <w:marTop w:val="0"/>
          <w:marBottom w:val="0"/>
          <w:divBdr>
            <w:top w:val="none" w:sz="0" w:space="0" w:color="auto"/>
            <w:left w:val="none" w:sz="0" w:space="0" w:color="auto"/>
            <w:bottom w:val="none" w:sz="0" w:space="0" w:color="auto"/>
            <w:right w:val="none" w:sz="0" w:space="0" w:color="auto"/>
          </w:divBdr>
          <w:divsChild>
            <w:div w:id="744835126">
              <w:marLeft w:val="0"/>
              <w:marRight w:val="0"/>
              <w:marTop w:val="0"/>
              <w:marBottom w:val="0"/>
              <w:divBdr>
                <w:top w:val="none" w:sz="0" w:space="0" w:color="auto"/>
                <w:left w:val="none" w:sz="0" w:space="0" w:color="auto"/>
                <w:bottom w:val="none" w:sz="0" w:space="0" w:color="auto"/>
                <w:right w:val="none" w:sz="0" w:space="0" w:color="auto"/>
              </w:divBdr>
              <w:divsChild>
                <w:div w:id="1954091274">
                  <w:marLeft w:val="0"/>
                  <w:marRight w:val="0"/>
                  <w:marTop w:val="0"/>
                  <w:marBottom w:val="0"/>
                  <w:divBdr>
                    <w:top w:val="none" w:sz="0" w:space="0" w:color="auto"/>
                    <w:left w:val="none" w:sz="0" w:space="0" w:color="auto"/>
                    <w:bottom w:val="none" w:sz="0" w:space="0" w:color="auto"/>
                    <w:right w:val="none" w:sz="0" w:space="0" w:color="auto"/>
                  </w:divBdr>
                </w:div>
              </w:divsChild>
            </w:div>
            <w:div w:id="1691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865">
      <w:bodyDiv w:val="1"/>
      <w:marLeft w:val="0"/>
      <w:marRight w:val="0"/>
      <w:marTop w:val="0"/>
      <w:marBottom w:val="0"/>
      <w:divBdr>
        <w:top w:val="none" w:sz="0" w:space="0" w:color="auto"/>
        <w:left w:val="none" w:sz="0" w:space="0" w:color="auto"/>
        <w:bottom w:val="none" w:sz="0" w:space="0" w:color="auto"/>
        <w:right w:val="none" w:sz="0" w:space="0" w:color="auto"/>
      </w:divBdr>
      <w:divsChild>
        <w:div w:id="761216578">
          <w:marLeft w:val="0"/>
          <w:marRight w:val="0"/>
          <w:marTop w:val="0"/>
          <w:marBottom w:val="0"/>
          <w:divBdr>
            <w:top w:val="none" w:sz="0" w:space="0" w:color="auto"/>
            <w:left w:val="none" w:sz="0" w:space="0" w:color="auto"/>
            <w:bottom w:val="none" w:sz="0" w:space="0" w:color="auto"/>
            <w:right w:val="none" w:sz="0" w:space="0" w:color="auto"/>
          </w:divBdr>
          <w:divsChild>
            <w:div w:id="1762607465">
              <w:marLeft w:val="0"/>
              <w:marRight w:val="0"/>
              <w:marTop w:val="0"/>
              <w:marBottom w:val="0"/>
              <w:divBdr>
                <w:top w:val="none" w:sz="0" w:space="0" w:color="auto"/>
                <w:left w:val="none" w:sz="0" w:space="0" w:color="auto"/>
                <w:bottom w:val="none" w:sz="0" w:space="0" w:color="auto"/>
                <w:right w:val="none" w:sz="0" w:space="0" w:color="auto"/>
              </w:divBdr>
              <w:divsChild>
                <w:div w:id="1528253675">
                  <w:marLeft w:val="0"/>
                  <w:marRight w:val="0"/>
                  <w:marTop w:val="0"/>
                  <w:marBottom w:val="0"/>
                  <w:divBdr>
                    <w:top w:val="none" w:sz="0" w:space="0" w:color="auto"/>
                    <w:left w:val="none" w:sz="0" w:space="0" w:color="auto"/>
                    <w:bottom w:val="none" w:sz="0" w:space="0" w:color="auto"/>
                    <w:right w:val="none" w:sz="0" w:space="0" w:color="auto"/>
                  </w:divBdr>
                </w:div>
              </w:divsChild>
            </w:div>
            <w:div w:id="19905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4980">
      <w:bodyDiv w:val="1"/>
      <w:marLeft w:val="0"/>
      <w:marRight w:val="0"/>
      <w:marTop w:val="0"/>
      <w:marBottom w:val="0"/>
      <w:divBdr>
        <w:top w:val="none" w:sz="0" w:space="0" w:color="auto"/>
        <w:left w:val="none" w:sz="0" w:space="0" w:color="auto"/>
        <w:bottom w:val="none" w:sz="0" w:space="0" w:color="auto"/>
        <w:right w:val="none" w:sz="0" w:space="0" w:color="auto"/>
      </w:divBdr>
      <w:divsChild>
        <w:div w:id="1351376657">
          <w:marLeft w:val="0"/>
          <w:marRight w:val="0"/>
          <w:marTop w:val="0"/>
          <w:marBottom w:val="0"/>
          <w:divBdr>
            <w:top w:val="none" w:sz="0" w:space="0" w:color="auto"/>
            <w:left w:val="none" w:sz="0" w:space="0" w:color="auto"/>
            <w:bottom w:val="none" w:sz="0" w:space="0" w:color="auto"/>
            <w:right w:val="none" w:sz="0" w:space="0" w:color="auto"/>
          </w:divBdr>
          <w:divsChild>
            <w:div w:id="1675455206">
              <w:marLeft w:val="0"/>
              <w:marRight w:val="0"/>
              <w:marTop w:val="0"/>
              <w:marBottom w:val="0"/>
              <w:divBdr>
                <w:top w:val="none" w:sz="0" w:space="0" w:color="auto"/>
                <w:left w:val="none" w:sz="0" w:space="0" w:color="auto"/>
                <w:bottom w:val="none" w:sz="0" w:space="0" w:color="auto"/>
                <w:right w:val="none" w:sz="0" w:space="0" w:color="auto"/>
              </w:divBdr>
              <w:divsChild>
                <w:div w:id="17783086">
                  <w:marLeft w:val="0"/>
                  <w:marRight w:val="0"/>
                  <w:marTop w:val="0"/>
                  <w:marBottom w:val="0"/>
                  <w:divBdr>
                    <w:top w:val="none" w:sz="0" w:space="0" w:color="auto"/>
                    <w:left w:val="none" w:sz="0" w:space="0" w:color="auto"/>
                    <w:bottom w:val="none" w:sz="0" w:space="0" w:color="auto"/>
                    <w:right w:val="none" w:sz="0" w:space="0" w:color="auto"/>
                  </w:divBdr>
                </w:div>
              </w:divsChild>
            </w:div>
            <w:div w:id="7156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1193">
      <w:bodyDiv w:val="1"/>
      <w:marLeft w:val="0"/>
      <w:marRight w:val="0"/>
      <w:marTop w:val="0"/>
      <w:marBottom w:val="0"/>
      <w:divBdr>
        <w:top w:val="none" w:sz="0" w:space="0" w:color="auto"/>
        <w:left w:val="none" w:sz="0" w:space="0" w:color="auto"/>
        <w:bottom w:val="none" w:sz="0" w:space="0" w:color="auto"/>
        <w:right w:val="none" w:sz="0" w:space="0" w:color="auto"/>
      </w:divBdr>
    </w:div>
    <w:div w:id="1762484906">
      <w:bodyDiv w:val="1"/>
      <w:marLeft w:val="0"/>
      <w:marRight w:val="0"/>
      <w:marTop w:val="0"/>
      <w:marBottom w:val="0"/>
      <w:divBdr>
        <w:top w:val="none" w:sz="0" w:space="0" w:color="auto"/>
        <w:left w:val="none" w:sz="0" w:space="0" w:color="auto"/>
        <w:bottom w:val="none" w:sz="0" w:space="0" w:color="auto"/>
        <w:right w:val="none" w:sz="0" w:space="0" w:color="auto"/>
      </w:divBdr>
    </w:div>
    <w:div w:id="1843349401">
      <w:bodyDiv w:val="1"/>
      <w:marLeft w:val="0"/>
      <w:marRight w:val="0"/>
      <w:marTop w:val="0"/>
      <w:marBottom w:val="0"/>
      <w:divBdr>
        <w:top w:val="none" w:sz="0" w:space="0" w:color="auto"/>
        <w:left w:val="none" w:sz="0" w:space="0" w:color="auto"/>
        <w:bottom w:val="none" w:sz="0" w:space="0" w:color="auto"/>
        <w:right w:val="none" w:sz="0" w:space="0" w:color="auto"/>
      </w:divBdr>
    </w:div>
    <w:div w:id="1956057431">
      <w:bodyDiv w:val="1"/>
      <w:marLeft w:val="0"/>
      <w:marRight w:val="0"/>
      <w:marTop w:val="0"/>
      <w:marBottom w:val="0"/>
      <w:divBdr>
        <w:top w:val="none" w:sz="0" w:space="0" w:color="auto"/>
        <w:left w:val="none" w:sz="0" w:space="0" w:color="auto"/>
        <w:bottom w:val="none" w:sz="0" w:space="0" w:color="auto"/>
        <w:right w:val="none" w:sz="0" w:space="0" w:color="auto"/>
      </w:divBdr>
      <w:divsChild>
        <w:div w:id="745149606">
          <w:marLeft w:val="0"/>
          <w:marRight w:val="0"/>
          <w:marTop w:val="0"/>
          <w:marBottom w:val="0"/>
          <w:divBdr>
            <w:top w:val="none" w:sz="0" w:space="0" w:color="auto"/>
            <w:left w:val="none" w:sz="0" w:space="0" w:color="auto"/>
            <w:bottom w:val="none" w:sz="0" w:space="0" w:color="auto"/>
            <w:right w:val="none" w:sz="0" w:space="0" w:color="auto"/>
          </w:divBdr>
          <w:divsChild>
            <w:div w:id="40987091">
              <w:marLeft w:val="0"/>
              <w:marRight w:val="0"/>
              <w:marTop w:val="0"/>
              <w:marBottom w:val="0"/>
              <w:divBdr>
                <w:top w:val="none" w:sz="0" w:space="0" w:color="auto"/>
                <w:left w:val="none" w:sz="0" w:space="0" w:color="auto"/>
                <w:bottom w:val="none" w:sz="0" w:space="0" w:color="auto"/>
                <w:right w:val="none" w:sz="0" w:space="0" w:color="auto"/>
              </w:divBdr>
              <w:divsChild>
                <w:div w:id="1153641455">
                  <w:marLeft w:val="0"/>
                  <w:marRight w:val="0"/>
                  <w:marTop w:val="0"/>
                  <w:marBottom w:val="0"/>
                  <w:divBdr>
                    <w:top w:val="none" w:sz="0" w:space="0" w:color="auto"/>
                    <w:left w:val="none" w:sz="0" w:space="0" w:color="auto"/>
                    <w:bottom w:val="none" w:sz="0" w:space="0" w:color="auto"/>
                    <w:right w:val="none" w:sz="0" w:space="0" w:color="auto"/>
                  </w:divBdr>
                </w:div>
              </w:divsChild>
            </w:div>
            <w:div w:id="20486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7147">
      <w:bodyDiv w:val="1"/>
      <w:marLeft w:val="0"/>
      <w:marRight w:val="0"/>
      <w:marTop w:val="0"/>
      <w:marBottom w:val="0"/>
      <w:divBdr>
        <w:top w:val="none" w:sz="0" w:space="0" w:color="auto"/>
        <w:left w:val="none" w:sz="0" w:space="0" w:color="auto"/>
        <w:bottom w:val="none" w:sz="0" w:space="0" w:color="auto"/>
        <w:right w:val="none" w:sz="0" w:space="0" w:color="auto"/>
      </w:divBdr>
      <w:divsChild>
        <w:div w:id="1906523490">
          <w:marLeft w:val="0"/>
          <w:marRight w:val="0"/>
          <w:marTop w:val="0"/>
          <w:marBottom w:val="0"/>
          <w:divBdr>
            <w:top w:val="none" w:sz="0" w:space="0" w:color="auto"/>
            <w:left w:val="none" w:sz="0" w:space="0" w:color="auto"/>
            <w:bottom w:val="none" w:sz="0" w:space="0" w:color="auto"/>
            <w:right w:val="none" w:sz="0" w:space="0" w:color="auto"/>
          </w:divBdr>
          <w:divsChild>
            <w:div w:id="943269735">
              <w:marLeft w:val="0"/>
              <w:marRight w:val="0"/>
              <w:marTop w:val="0"/>
              <w:marBottom w:val="0"/>
              <w:divBdr>
                <w:top w:val="none" w:sz="0" w:space="0" w:color="auto"/>
                <w:left w:val="none" w:sz="0" w:space="0" w:color="auto"/>
                <w:bottom w:val="none" w:sz="0" w:space="0" w:color="auto"/>
                <w:right w:val="none" w:sz="0" w:space="0" w:color="auto"/>
              </w:divBdr>
              <w:divsChild>
                <w:div w:id="55860315">
                  <w:marLeft w:val="0"/>
                  <w:marRight w:val="0"/>
                  <w:marTop w:val="0"/>
                  <w:marBottom w:val="0"/>
                  <w:divBdr>
                    <w:top w:val="none" w:sz="0" w:space="0" w:color="auto"/>
                    <w:left w:val="none" w:sz="0" w:space="0" w:color="auto"/>
                    <w:bottom w:val="none" w:sz="0" w:space="0" w:color="auto"/>
                    <w:right w:val="none" w:sz="0" w:space="0" w:color="auto"/>
                  </w:divBdr>
                </w:div>
              </w:divsChild>
            </w:div>
            <w:div w:id="5321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6314</Words>
  <Characters>35994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ABISHUA J</dc:creator>
  <cp:lastModifiedBy>Rithiga Baburaj</cp:lastModifiedBy>
  <cp:revision>2</cp:revision>
  <dcterms:created xsi:type="dcterms:W3CDTF">2024-08-13T10:44:00Z</dcterms:created>
  <dcterms:modified xsi:type="dcterms:W3CDTF">2024-08-13T10:44:00Z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2024-02-29T00:00:00Z</vt:filetime>
  </property>
  <property fmtid="{D5CDD505-2E9C-101B-9397-08002B2CF9AE}" pid="3" name="Creator">
    <vt:lpwstr>Microsoft® Word for Microsoft 365</vt:lpwstr>
  </property>
  <property fmtid="{D5CDD505-2E9C-101B-9397-08002B2CF9AE}" pid="4" name="LastSaved">
    <vt:filetime>2024-04-12T00:00:00Z</vt:filetime>
  </property>
</Properties>
</file>