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63E4" w:rsidRDefault="005163E4" w:rsidP="005163E4">
      <w:pPr>
        <w:pStyle w:val="ListParagraph"/>
        <w:numPr>
          <w:ilvl w:val="0"/>
          <w:numId w:val="1"/>
        </w:numPr>
        <w:jc w:val="both"/>
      </w:pPr>
      <w:r w:rsidRPr="005163E4">
        <w:t xml:space="preserve">Draw a USE-CASE diagram for an ATM System using CASE tool. The banking system allows a customer to access the financial transactions by ATM System; it has a </w:t>
      </w:r>
      <w:proofErr w:type="gramStart"/>
      <w:r w:rsidRPr="005163E4">
        <w:t>step by step</w:t>
      </w:r>
      <w:proofErr w:type="gramEnd"/>
      <w:r w:rsidRPr="005163E4">
        <w:t xml:space="preserve"> process </w:t>
      </w:r>
    </w:p>
    <w:p w:rsidR="005C3707" w:rsidRDefault="005163E4" w:rsidP="005163E4">
      <w:pPr>
        <w:pStyle w:val="ListParagraph"/>
        <w:jc w:val="both"/>
      </w:pPr>
      <w:r w:rsidRPr="005163E4">
        <w:t>administrator and technicians with the ATM sy</w:t>
      </w:r>
      <w:r>
        <w:t xml:space="preserve">stem </w:t>
      </w:r>
      <w:r w:rsidRPr="005163E4">
        <w:t>administrator and technicians with the ATM system.</w:t>
      </w:r>
      <w:r>
        <w:rPr>
          <w:noProof/>
        </w:rPr>
        <w:drawing>
          <wp:inline distT="0" distB="0" distL="0" distR="0">
            <wp:extent cx="5731510" cy="3223895"/>
            <wp:effectExtent l="0" t="0" r="2540" b="0"/>
            <wp:docPr id="229876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6506" name="Picture 2298765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163E4" w:rsidRDefault="005163E4" w:rsidP="005163E4">
      <w:pPr>
        <w:pStyle w:val="ListParagraph"/>
        <w:jc w:val="both"/>
      </w:pPr>
    </w:p>
    <w:p w:rsidR="005163E4" w:rsidRDefault="005163E4" w:rsidP="005163E4">
      <w:pPr>
        <w:pStyle w:val="ListParagraph"/>
        <w:numPr>
          <w:ilvl w:val="0"/>
          <w:numId w:val="1"/>
        </w:numPr>
        <w:jc w:val="both"/>
      </w:pPr>
      <w:r w:rsidRPr="005163E4">
        <w:t>Make an Online Airline Reservation System. The activities of the Online Airline Reservation system are listed below user, admin, LOGIN, MANAGE CLASSES, MANAGE WAITING LIST, MANAGE HOLDS, MANAGE DEADLINES, LOGOUT, using this has a step-by-step process draw a USE-CASE diagram.</w:t>
      </w:r>
    </w:p>
    <w:p w:rsidR="005163E4" w:rsidRDefault="005163E4" w:rsidP="005163E4">
      <w:pPr>
        <w:pStyle w:val="ListParagraph"/>
        <w:jc w:val="both"/>
      </w:pPr>
      <w:r>
        <w:rPr>
          <w:noProof/>
        </w:rPr>
        <w:drawing>
          <wp:inline distT="0" distB="0" distL="0" distR="0">
            <wp:extent cx="5731510" cy="3071495"/>
            <wp:effectExtent l="0" t="0" r="2540" b="0"/>
            <wp:docPr id="1238876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6783" name="Picture 1238876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5163E4" w:rsidRDefault="005163E4" w:rsidP="005163E4">
      <w:pPr>
        <w:pStyle w:val="ListParagraph"/>
        <w:jc w:val="both"/>
      </w:pPr>
    </w:p>
    <w:p w:rsidR="005163E4" w:rsidRDefault="005163E4" w:rsidP="005163E4">
      <w:pPr>
        <w:pStyle w:val="ListParagraph"/>
        <w:jc w:val="both"/>
      </w:pPr>
    </w:p>
    <w:p w:rsidR="005163E4" w:rsidRDefault="005163E4" w:rsidP="005163E4">
      <w:pPr>
        <w:pStyle w:val="ListParagraph"/>
        <w:jc w:val="both"/>
      </w:pPr>
    </w:p>
    <w:p w:rsidR="005163E4" w:rsidRDefault="005163E4" w:rsidP="005163E4">
      <w:pPr>
        <w:pStyle w:val="ListParagraph"/>
        <w:numPr>
          <w:ilvl w:val="0"/>
          <w:numId w:val="1"/>
        </w:numPr>
        <w:jc w:val="both"/>
      </w:pPr>
      <w:r w:rsidRPr="005163E4">
        <w:t xml:space="preserve">Using Raptor- Draw the flowchart to check whether the given number is a palindrome or not. This scenario is a word, number, phrase, or other sequence of symbols that reads the same backwards as forwards. Adapt A method for this problem is to reverse digits of number, </w:t>
      </w:r>
      <w:r w:rsidRPr="005163E4">
        <w:lastRenderedPageBreak/>
        <w:t>compare the reverse of number. If both are same, then return true, else false using Raptor tool.</w:t>
      </w:r>
    </w:p>
    <w:p w:rsidR="005163E4" w:rsidRDefault="005163E4" w:rsidP="005163E4">
      <w:pPr>
        <w:pStyle w:val="ListParagraph"/>
        <w:jc w:val="both"/>
      </w:pPr>
      <w:r>
        <w:rPr>
          <w:noProof/>
        </w:rPr>
        <w:drawing>
          <wp:inline distT="0" distB="0" distL="0" distR="0">
            <wp:extent cx="5731510" cy="3074670"/>
            <wp:effectExtent l="0" t="0" r="2540" b="0"/>
            <wp:docPr id="193462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112" name="Picture 1934621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5163E4" w:rsidRDefault="005163E4" w:rsidP="005163E4">
      <w:pPr>
        <w:pStyle w:val="ListParagraph"/>
        <w:jc w:val="both"/>
      </w:pPr>
    </w:p>
    <w:p w:rsidR="005163E4" w:rsidRDefault="005163E4" w:rsidP="005163E4">
      <w:pPr>
        <w:pStyle w:val="ListParagraph"/>
        <w:numPr>
          <w:ilvl w:val="0"/>
          <w:numId w:val="1"/>
        </w:numPr>
        <w:jc w:val="both"/>
      </w:pPr>
      <w:r>
        <w:t xml:space="preserve">Draw the flowchart using Raptor; given a number n find the smallest number evenly divisible by each number 1 </w:t>
      </w:r>
      <w:proofErr w:type="spellStart"/>
      <w:r>
        <w:t>to n</w:t>
      </w:r>
      <w:proofErr w:type="spellEnd"/>
      <w:r>
        <w:t>.</w:t>
      </w:r>
    </w:p>
    <w:p w:rsidR="005163E4" w:rsidRDefault="005163E4" w:rsidP="005163E4">
      <w:pPr>
        <w:pStyle w:val="ListParagraph"/>
        <w:jc w:val="both"/>
      </w:pPr>
      <w:r>
        <w:t xml:space="preserve">Examples: </w:t>
      </w:r>
    </w:p>
    <w:p w:rsidR="005163E4" w:rsidRDefault="005163E4" w:rsidP="005163E4">
      <w:pPr>
        <w:pStyle w:val="ListParagraph"/>
        <w:jc w:val="both"/>
      </w:pPr>
      <w:r>
        <w:t>Input: n = 4</w:t>
      </w:r>
    </w:p>
    <w:p w:rsidR="005163E4" w:rsidRDefault="005163E4" w:rsidP="005163E4">
      <w:pPr>
        <w:pStyle w:val="ListParagraph"/>
        <w:jc w:val="both"/>
      </w:pPr>
      <w:r>
        <w:t>Output: 12</w:t>
      </w:r>
    </w:p>
    <w:p w:rsidR="005163E4" w:rsidRDefault="005163E4" w:rsidP="005163E4">
      <w:pPr>
        <w:pStyle w:val="ListParagraph"/>
        <w:jc w:val="both"/>
      </w:pPr>
      <w:r>
        <w:t>Explanation: 12 is the smallest numbers divisible by all numbers from 1 to 4</w:t>
      </w:r>
    </w:p>
    <w:p w:rsidR="005163E4" w:rsidRDefault="005163E4" w:rsidP="005163E4">
      <w:pPr>
        <w:pStyle w:val="ListParagraph"/>
        <w:jc w:val="both"/>
      </w:pPr>
      <w:r>
        <w:t>Input: n = 10</w:t>
      </w:r>
    </w:p>
    <w:p w:rsidR="005163E4" w:rsidRDefault="005163E4" w:rsidP="005163E4">
      <w:pPr>
        <w:pStyle w:val="ListParagraph"/>
        <w:jc w:val="both"/>
      </w:pPr>
      <w:r>
        <w:t>Output: 2520</w:t>
      </w:r>
    </w:p>
    <w:p w:rsidR="005163E4" w:rsidRDefault="005163E4" w:rsidP="005163E4">
      <w:pPr>
        <w:pStyle w:val="ListParagraph"/>
        <w:jc w:val="both"/>
      </w:pPr>
      <w:r>
        <w:rPr>
          <w:noProof/>
        </w:rPr>
        <w:drawing>
          <wp:inline distT="0" distB="0" distL="0" distR="0">
            <wp:extent cx="5731510" cy="3074670"/>
            <wp:effectExtent l="0" t="0" r="2540" b="0"/>
            <wp:docPr id="2120565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5360" name="Picture 2120565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5163E4" w:rsidRDefault="005163E4" w:rsidP="005163E4">
      <w:pPr>
        <w:pStyle w:val="ListParagraph"/>
        <w:numPr>
          <w:ilvl w:val="0"/>
          <w:numId w:val="1"/>
        </w:numPr>
        <w:jc w:val="both"/>
      </w:pPr>
      <w:r w:rsidRPr="005163E4">
        <w:t xml:space="preserve">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w:t>
      </w:r>
      <w:r w:rsidRPr="005163E4">
        <w:lastRenderedPageBreak/>
        <w:t>dominant note is the fifth note, which is also the eighth note of all 13 notes that make up the octave. Eight divided by 13 equals 0.61538 the approximate Golden Ratio. Using Raptor, draw and validate the flowchart.</w:t>
      </w:r>
    </w:p>
    <w:p w:rsidR="00706F95" w:rsidRDefault="00706F95" w:rsidP="00706F95">
      <w:pPr>
        <w:pStyle w:val="ListParagraph"/>
        <w:jc w:val="both"/>
      </w:pPr>
      <w:r>
        <w:rPr>
          <w:noProof/>
        </w:rPr>
        <w:drawing>
          <wp:inline distT="0" distB="0" distL="0" distR="0">
            <wp:extent cx="5731510" cy="3074670"/>
            <wp:effectExtent l="0" t="0" r="2540" b="0"/>
            <wp:docPr id="394523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3699" name="Picture 3945236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706F95" w:rsidRDefault="00706F95" w:rsidP="00706F95">
      <w:pPr>
        <w:pStyle w:val="ListParagraph"/>
        <w:jc w:val="both"/>
      </w:pPr>
    </w:p>
    <w:p w:rsidR="005163E4" w:rsidRDefault="00706F95" w:rsidP="00706F95">
      <w:pPr>
        <w:pStyle w:val="ListParagraph"/>
        <w:numPr>
          <w:ilvl w:val="0"/>
          <w:numId w:val="1"/>
        </w:numPr>
        <w:jc w:val="both"/>
      </w:pPr>
      <w:r w:rsidRPr="00706F95">
        <w:t>Draw the flowchart using Raptor, The formula of the sum of first n natural numbers is S=n(n+1)2S=n(n+1)</w:t>
      </w:r>
      <w:proofErr w:type="gramStart"/>
      <w:r w:rsidRPr="00706F95">
        <w:t>2 .</w:t>
      </w:r>
      <w:proofErr w:type="gramEnd"/>
      <w:r w:rsidRPr="00706F95">
        <w:t xml:space="preserve"> If the sum of first n natural number is 325 then find n. Using Raptor – Draw the flowchart to find largest</w:t>
      </w:r>
    </w:p>
    <w:p w:rsidR="00706F95" w:rsidRDefault="00706F95" w:rsidP="00706F95">
      <w:pPr>
        <w:pStyle w:val="ListParagraph"/>
        <w:jc w:val="both"/>
      </w:pPr>
      <w:r>
        <w:rPr>
          <w:noProof/>
        </w:rPr>
        <w:drawing>
          <wp:inline distT="0" distB="0" distL="0" distR="0">
            <wp:extent cx="5731510" cy="3074670"/>
            <wp:effectExtent l="0" t="0" r="2540" b="0"/>
            <wp:docPr id="804428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28329" name="Picture 8044283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706F95" w:rsidRDefault="00706F95" w:rsidP="00706F95">
      <w:pPr>
        <w:pStyle w:val="ListParagraph"/>
        <w:jc w:val="both"/>
      </w:pPr>
    </w:p>
    <w:p w:rsidR="00706F95" w:rsidRDefault="00706F95" w:rsidP="00706F95">
      <w:pPr>
        <w:pStyle w:val="ListParagraph"/>
        <w:numPr>
          <w:ilvl w:val="0"/>
          <w:numId w:val="1"/>
        </w:numPr>
        <w:jc w:val="both"/>
      </w:pPr>
      <w:r>
        <w:t>Draw the flowchart that uses Raptor, how to reverse a given String. If the string is "hello" then, the output should be "</w:t>
      </w:r>
      <w:proofErr w:type="spellStart"/>
      <w:r>
        <w:t>olleh</w:t>
      </w:r>
      <w:proofErr w:type="spellEnd"/>
      <w:r>
        <w:t>". We can use this concept to check the palindrome. Because the palindrome string will have the same value even after we reverse it.</w:t>
      </w:r>
    </w:p>
    <w:p w:rsidR="00706F95" w:rsidRDefault="00706F95" w:rsidP="00706F95">
      <w:pPr>
        <w:pStyle w:val="ListParagraph"/>
        <w:jc w:val="both"/>
      </w:pPr>
      <w:r>
        <w:rPr>
          <w:noProof/>
        </w:rPr>
        <w:lastRenderedPageBreak/>
        <w:drawing>
          <wp:inline distT="0" distB="0" distL="0" distR="0">
            <wp:extent cx="5731510" cy="3074670"/>
            <wp:effectExtent l="0" t="0" r="2540" b="0"/>
            <wp:docPr id="1265414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4670" name="Picture 12654146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706F95" w:rsidRDefault="00706F95" w:rsidP="00706F95">
      <w:pPr>
        <w:pStyle w:val="ListParagraph"/>
        <w:numPr>
          <w:ilvl w:val="0"/>
          <w:numId w:val="1"/>
        </w:numPr>
        <w:jc w:val="both"/>
      </w:pPr>
      <w:r>
        <w:t>u</w:t>
      </w:r>
      <w:r w:rsidRPr="00706F95">
        <w:t xml:space="preserve">sing Raptor – Draw and validate the flowchart to find odd series of the given number. The odd numbers are the numbers which are not divisible by 2. They are 1,3,5,7,9,11,13,15,17,19 </w:t>
      </w:r>
      <w:proofErr w:type="gramStart"/>
      <w:r w:rsidRPr="00706F95">
        <w:t>etc..</w:t>
      </w:r>
      <w:proofErr w:type="gramEnd"/>
      <w:r w:rsidRPr="00706F95">
        <w:t xml:space="preserve"> Using Raptor – Draw and validate the flowchart to find even series of the given </w:t>
      </w:r>
      <w:r>
        <w:t>number</w:t>
      </w:r>
    </w:p>
    <w:p w:rsidR="00C931C4" w:rsidRDefault="00706F95" w:rsidP="00C931C4">
      <w:pPr>
        <w:pStyle w:val="ListParagraph"/>
        <w:jc w:val="both"/>
      </w:pPr>
      <w:r>
        <w:rPr>
          <w:noProof/>
        </w:rPr>
        <w:drawing>
          <wp:inline distT="0" distB="0" distL="0" distR="0">
            <wp:extent cx="5859780" cy="3074670"/>
            <wp:effectExtent l="0" t="0" r="7620" b="0"/>
            <wp:docPr id="461190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90271" name="Picture 4611902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780" cy="3074670"/>
                    </a:xfrm>
                    <a:prstGeom prst="rect">
                      <a:avLst/>
                    </a:prstGeom>
                  </pic:spPr>
                </pic:pic>
              </a:graphicData>
            </a:graphic>
          </wp:inline>
        </w:drawing>
      </w:r>
    </w:p>
    <w:p w:rsidR="00C931C4" w:rsidRDefault="00C931C4" w:rsidP="00C931C4">
      <w:pPr>
        <w:pStyle w:val="ListParagraph"/>
        <w:numPr>
          <w:ilvl w:val="0"/>
          <w:numId w:val="1"/>
        </w:numPr>
        <w:jc w:val="both"/>
      </w:pPr>
      <w:r w:rsidRPr="00C931C4">
        <w:t>Construct a flowchart using raptor and Check whether a string is palindrome or not a palindrome is a word, number, phrase, or other sequence of symbols that reads the same backwards as forwards, such as the words madam or race car</w:t>
      </w:r>
    </w:p>
    <w:p w:rsidR="00C931C4" w:rsidRDefault="00C931C4" w:rsidP="00C931C4">
      <w:pPr>
        <w:pStyle w:val="ListParagraph"/>
        <w:jc w:val="both"/>
      </w:pPr>
      <w:r>
        <w:rPr>
          <w:noProof/>
        </w:rPr>
        <w:lastRenderedPageBreak/>
        <w:drawing>
          <wp:inline distT="0" distB="0" distL="0" distR="0">
            <wp:extent cx="5731510" cy="3074670"/>
            <wp:effectExtent l="0" t="0" r="2540" b="0"/>
            <wp:docPr id="55299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8732" name="Picture 552998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931C4" w:rsidRDefault="00C931C4" w:rsidP="00C931C4">
      <w:pPr>
        <w:pStyle w:val="ListParagraph"/>
        <w:numPr>
          <w:ilvl w:val="0"/>
          <w:numId w:val="1"/>
        </w:numPr>
        <w:jc w:val="both"/>
      </w:pPr>
      <w:r w:rsidRPr="00C931C4">
        <w:t>Using Raptor- Draw and validate the flowchart to calculate Factorial of a number. Factorial of a positive integer (number) is the sum of multiplication of all the integers smaller than that positive integer. For example, factorial of 5 is 5 * 4 * 3 * 2 * 1 which equals 120.</w:t>
      </w:r>
    </w:p>
    <w:p w:rsidR="00C931C4" w:rsidRDefault="00C931C4" w:rsidP="00C931C4">
      <w:pPr>
        <w:pStyle w:val="ListParagraph"/>
        <w:jc w:val="both"/>
      </w:pPr>
      <w:r>
        <w:rPr>
          <w:noProof/>
        </w:rPr>
        <w:drawing>
          <wp:inline distT="0" distB="0" distL="0" distR="0">
            <wp:extent cx="5731510" cy="3074670"/>
            <wp:effectExtent l="0" t="0" r="2540" b="0"/>
            <wp:docPr id="36127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3188" name="Picture 3612731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931C4" w:rsidRDefault="00C931C4" w:rsidP="00C931C4">
      <w:pPr>
        <w:pStyle w:val="ListParagraph"/>
        <w:numPr>
          <w:ilvl w:val="0"/>
          <w:numId w:val="1"/>
        </w:numPr>
        <w:jc w:val="both"/>
      </w:pPr>
      <w:r>
        <w:t>u</w:t>
      </w:r>
      <w:r w:rsidRPr="00C931C4">
        <w:t xml:space="preserve">sing Raptor – Draw and validate the flowchart to find odd series of the given number. The odd numbers are the numbers which are not divisible by 2. They are 1,3,5,7,9,11,13,15,17,19 </w:t>
      </w:r>
      <w:proofErr w:type="gramStart"/>
      <w:r w:rsidRPr="00C931C4">
        <w:t>etc..</w:t>
      </w:r>
      <w:proofErr w:type="gramEnd"/>
      <w:r w:rsidRPr="00C931C4">
        <w:t xml:space="preserve"> Using Raptor – Draw and validate the flowchart to find even series of the given number</w:t>
      </w:r>
    </w:p>
    <w:p w:rsidR="00C931C4" w:rsidRDefault="00E8277D" w:rsidP="00C931C4">
      <w:pPr>
        <w:pStyle w:val="ListParagraph"/>
        <w:jc w:val="both"/>
      </w:pPr>
      <w:r>
        <w:rPr>
          <w:noProof/>
        </w:rPr>
        <w:lastRenderedPageBreak/>
        <w:drawing>
          <wp:inline distT="0" distB="0" distL="0" distR="0">
            <wp:extent cx="5731510" cy="3074670"/>
            <wp:effectExtent l="0" t="0" r="2540" b="0"/>
            <wp:docPr id="33923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9356" name="Picture 3392393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E8277D" w:rsidRDefault="00E8277D" w:rsidP="00E8277D">
      <w:pPr>
        <w:pStyle w:val="ListParagraph"/>
        <w:numPr>
          <w:ilvl w:val="0"/>
          <w:numId w:val="1"/>
        </w:numPr>
        <w:jc w:val="both"/>
      </w:pPr>
      <w:r w:rsidRPr="00E8277D">
        <w:t>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  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flow graph as 5.</w:t>
      </w:r>
    </w:p>
    <w:p w:rsidR="00E8277D" w:rsidRDefault="00E8277D" w:rsidP="00E8277D">
      <w:pPr>
        <w:pStyle w:val="ListParagraph"/>
        <w:jc w:val="both"/>
      </w:pPr>
      <w:r>
        <w:t>Answer;</w:t>
      </w:r>
    </w:p>
    <w:p w:rsidR="00E8277D" w:rsidRDefault="00E8277D" w:rsidP="00E8277D">
      <w:pPr>
        <w:pStyle w:val="ListParagraph"/>
        <w:jc w:val="both"/>
      </w:pPr>
      <w:r>
        <w:t>#include&lt;stdio.h&gt;</w:t>
      </w:r>
    </w:p>
    <w:p w:rsidR="00E8277D" w:rsidRDefault="00E8277D" w:rsidP="00E8277D">
      <w:pPr>
        <w:pStyle w:val="ListParagraph"/>
        <w:jc w:val="both"/>
      </w:pPr>
      <w:r>
        <w:t xml:space="preserve">Int </w:t>
      </w:r>
      <w:proofErr w:type="gramStart"/>
      <w:r>
        <w:t>main(</w:t>
      </w:r>
      <w:proofErr w:type="gramEnd"/>
      <w:r>
        <w:t>)</w:t>
      </w:r>
    </w:p>
    <w:p w:rsidR="00A616BA" w:rsidRDefault="00E8277D" w:rsidP="00E8277D">
      <w:pPr>
        <w:pStyle w:val="ListParagraph"/>
        <w:jc w:val="both"/>
      </w:pPr>
      <w:r>
        <w:t>{</w:t>
      </w:r>
    </w:p>
    <w:p w:rsidR="00A616BA" w:rsidRDefault="00A616BA" w:rsidP="00E8277D">
      <w:pPr>
        <w:pStyle w:val="ListParagraph"/>
        <w:jc w:val="both"/>
      </w:pPr>
    </w:p>
    <w:p w:rsidR="008B6830" w:rsidRDefault="008B6830" w:rsidP="00E8277D">
      <w:pPr>
        <w:pStyle w:val="ListParagraph"/>
        <w:jc w:val="both"/>
      </w:pPr>
    </w:p>
    <w:p w:rsidR="00E8277D" w:rsidRDefault="00E8277D" w:rsidP="00E8277D">
      <w:pPr>
        <w:pStyle w:val="ListParagraph"/>
        <w:jc w:val="both"/>
      </w:pPr>
      <w:r>
        <w:t xml:space="preserve">int </w:t>
      </w:r>
      <w:proofErr w:type="spellStart"/>
      <w:proofErr w:type="gramStart"/>
      <w:r>
        <w:t>e,n</w:t>
      </w:r>
      <w:proofErr w:type="gramEnd"/>
      <w:r>
        <w:t>,p,c,v</w:t>
      </w:r>
      <w:proofErr w:type="spellEnd"/>
      <w:r>
        <w:t>;</w:t>
      </w:r>
    </w:p>
    <w:p w:rsidR="00E8277D" w:rsidRDefault="00E8277D" w:rsidP="00E8277D">
      <w:pPr>
        <w:pStyle w:val="ListParagraph"/>
        <w:jc w:val="both"/>
      </w:pPr>
      <w:r>
        <w:t xml:space="preserve"> </w:t>
      </w:r>
      <w:proofErr w:type="spellStart"/>
      <w:proofErr w:type="gramStart"/>
      <w:r>
        <w:t>Printf</w:t>
      </w:r>
      <w:proofErr w:type="spellEnd"/>
      <w:r>
        <w:t>(</w:t>
      </w:r>
      <w:proofErr w:type="gramEnd"/>
      <w:r>
        <w:t xml:space="preserve">“enter the </w:t>
      </w:r>
      <w:proofErr w:type="spellStart"/>
      <w:r>
        <w:t>no</w:t>
      </w:r>
      <w:proofErr w:type="spellEnd"/>
      <w:r>
        <w:t xml:space="preserve"> of edges\n”);</w:t>
      </w:r>
    </w:p>
    <w:p w:rsidR="00E8277D" w:rsidRDefault="00E8277D" w:rsidP="00E8277D">
      <w:pPr>
        <w:pStyle w:val="ListParagraph"/>
        <w:jc w:val="both"/>
      </w:pPr>
      <w:r>
        <w:t xml:space="preserve"> </w:t>
      </w:r>
      <w:proofErr w:type="spellStart"/>
      <w:r>
        <w:t>Scanf</w:t>
      </w:r>
      <w:proofErr w:type="spellEnd"/>
      <w:r>
        <w:t>(“%</w:t>
      </w:r>
      <w:proofErr w:type="spellStart"/>
      <w:r>
        <w:t>d</w:t>
      </w:r>
      <w:proofErr w:type="gramStart"/>
      <w:r>
        <w:t>”,&amp;</w:t>
      </w:r>
      <w:proofErr w:type="gramEnd"/>
      <w:r>
        <w:t>e</w:t>
      </w:r>
      <w:proofErr w:type="spellEnd"/>
      <w:r>
        <w:t>);</w:t>
      </w:r>
    </w:p>
    <w:p w:rsidR="00E8277D" w:rsidRDefault="00E8277D" w:rsidP="00E8277D">
      <w:pPr>
        <w:pStyle w:val="ListParagraph"/>
        <w:jc w:val="both"/>
      </w:pPr>
      <w:r>
        <w:t xml:space="preserve"> </w:t>
      </w:r>
      <w:proofErr w:type="spellStart"/>
      <w:proofErr w:type="gramStart"/>
      <w:r>
        <w:t>Printf</w:t>
      </w:r>
      <w:proofErr w:type="spellEnd"/>
      <w:r>
        <w:t>(</w:t>
      </w:r>
      <w:proofErr w:type="gramEnd"/>
      <w:r>
        <w:t xml:space="preserve">“enter the </w:t>
      </w:r>
      <w:proofErr w:type="spellStart"/>
      <w:r>
        <w:t>no</w:t>
      </w:r>
      <w:proofErr w:type="spellEnd"/>
      <w:r>
        <w:t xml:space="preserve"> of nodes\n”);</w:t>
      </w:r>
    </w:p>
    <w:p w:rsidR="00E8277D" w:rsidRDefault="00A616BA" w:rsidP="00E8277D">
      <w:pPr>
        <w:pStyle w:val="ListParagraph"/>
        <w:jc w:val="both"/>
      </w:pPr>
      <w:r>
        <w:t xml:space="preserve"> </w:t>
      </w:r>
      <w:proofErr w:type="spellStart"/>
      <w:r w:rsidR="00E8277D">
        <w:t>Scanf</w:t>
      </w:r>
      <w:proofErr w:type="spellEnd"/>
      <w:r w:rsidR="00E8277D">
        <w:t>(“%</w:t>
      </w:r>
      <w:proofErr w:type="spellStart"/>
      <w:r w:rsidR="00E8277D">
        <w:t>d</w:t>
      </w:r>
      <w:proofErr w:type="gramStart"/>
      <w:r w:rsidR="00E8277D">
        <w:t>”,&amp;</w:t>
      </w:r>
      <w:proofErr w:type="gramEnd"/>
      <w:r w:rsidR="00E8277D">
        <w:t>n</w:t>
      </w:r>
      <w:proofErr w:type="spellEnd"/>
      <w:r w:rsidR="00E8277D">
        <w:t>);</w:t>
      </w:r>
    </w:p>
    <w:p w:rsidR="00E8277D" w:rsidRDefault="00E8277D" w:rsidP="00E8277D">
      <w:pPr>
        <w:pStyle w:val="ListParagraph"/>
        <w:jc w:val="both"/>
      </w:pPr>
      <w:r>
        <w:t xml:space="preserve"> </w:t>
      </w:r>
      <w:proofErr w:type="spellStart"/>
      <w:proofErr w:type="gramStart"/>
      <w:r>
        <w:t>Printf</w:t>
      </w:r>
      <w:proofErr w:type="spellEnd"/>
      <w:r>
        <w:t>(</w:t>
      </w:r>
      <w:proofErr w:type="gramEnd"/>
      <w:r>
        <w:t xml:space="preserve">“enter the  </w:t>
      </w:r>
      <w:proofErr w:type="spellStart"/>
      <w:r>
        <w:t>no</w:t>
      </w:r>
      <w:proofErr w:type="spellEnd"/>
      <w:r>
        <w:t xml:space="preserve"> of predicate nodes\n”);</w:t>
      </w:r>
    </w:p>
    <w:p w:rsidR="00E8277D" w:rsidRDefault="00A616BA" w:rsidP="00E8277D">
      <w:pPr>
        <w:pStyle w:val="ListParagraph"/>
        <w:jc w:val="both"/>
      </w:pPr>
      <w:r>
        <w:t xml:space="preserve"> </w:t>
      </w:r>
      <w:proofErr w:type="spellStart"/>
      <w:r w:rsidR="00E8277D">
        <w:t>Scanf</w:t>
      </w:r>
      <w:proofErr w:type="spellEnd"/>
      <w:r w:rsidR="00E8277D">
        <w:t>(“%</w:t>
      </w:r>
      <w:proofErr w:type="spellStart"/>
      <w:r w:rsidR="00E8277D">
        <w:t>d</w:t>
      </w:r>
      <w:proofErr w:type="gramStart"/>
      <w:r w:rsidR="00E8277D">
        <w:t>”,&amp;</w:t>
      </w:r>
      <w:proofErr w:type="gramEnd"/>
      <w:r w:rsidR="00E8277D">
        <w:t>p</w:t>
      </w:r>
      <w:proofErr w:type="spellEnd"/>
      <w:r w:rsidR="00E8277D">
        <w:t>);</w:t>
      </w:r>
    </w:p>
    <w:p w:rsidR="00E8277D" w:rsidRDefault="00A616BA" w:rsidP="00E8277D">
      <w:pPr>
        <w:pStyle w:val="ListParagraph"/>
        <w:jc w:val="both"/>
      </w:pPr>
      <w:r>
        <w:t xml:space="preserve"> </w:t>
      </w:r>
      <w:r w:rsidR="00E8277D">
        <w:t>V=e-n+2;</w:t>
      </w:r>
    </w:p>
    <w:p w:rsidR="00E8277D" w:rsidRDefault="00A616BA" w:rsidP="00E8277D">
      <w:pPr>
        <w:pStyle w:val="ListParagraph"/>
        <w:jc w:val="both"/>
      </w:pPr>
      <w:r>
        <w:t xml:space="preserve"> </w:t>
      </w:r>
      <w:proofErr w:type="spellStart"/>
      <w:proofErr w:type="gramStart"/>
      <w:r w:rsidR="00E8277D">
        <w:t>Printf</w:t>
      </w:r>
      <w:proofErr w:type="spellEnd"/>
      <w:r w:rsidR="00E8277D">
        <w:t>(</w:t>
      </w:r>
      <w:proofErr w:type="gramEnd"/>
      <w:r w:rsidR="00E8277D">
        <w:t>“cyclometric complexity of graph is…%</w:t>
      </w:r>
      <w:proofErr w:type="spellStart"/>
      <w:r w:rsidR="00E8277D">
        <w:t>d”,v</w:t>
      </w:r>
      <w:proofErr w:type="spellEnd"/>
      <w:r w:rsidR="00E8277D">
        <w:t>);</w:t>
      </w:r>
    </w:p>
    <w:p w:rsidR="00E8277D" w:rsidRDefault="00A616BA" w:rsidP="00E8277D">
      <w:pPr>
        <w:pStyle w:val="ListParagraph"/>
        <w:jc w:val="both"/>
      </w:pPr>
      <w:r>
        <w:t xml:space="preserve"> </w:t>
      </w:r>
      <w:r w:rsidR="00E8277D">
        <w:t>C=</w:t>
      </w:r>
      <w:proofErr w:type="spellStart"/>
      <w:r w:rsidR="00E8277D">
        <w:t>e-n+p</w:t>
      </w:r>
      <w:proofErr w:type="spellEnd"/>
      <w:r w:rsidR="00E8277D">
        <w:t>;</w:t>
      </w:r>
    </w:p>
    <w:p w:rsidR="00E8277D" w:rsidRDefault="00A616BA" w:rsidP="00E8277D">
      <w:pPr>
        <w:pStyle w:val="ListParagraph"/>
        <w:jc w:val="both"/>
      </w:pPr>
      <w:r>
        <w:t xml:space="preserve"> </w:t>
      </w:r>
      <w:proofErr w:type="spellStart"/>
      <w:proofErr w:type="gramStart"/>
      <w:r w:rsidR="00E8277D">
        <w:t>Printf</w:t>
      </w:r>
      <w:proofErr w:type="spellEnd"/>
      <w:r w:rsidR="00E8277D">
        <w:t>(</w:t>
      </w:r>
      <w:proofErr w:type="gramEnd"/>
      <w:r w:rsidR="00E8277D">
        <w:t>“cyclometric complexity is ….%</w:t>
      </w:r>
      <w:proofErr w:type="spellStart"/>
      <w:r w:rsidR="00E8277D">
        <w:t>d”,c</w:t>
      </w:r>
      <w:proofErr w:type="spellEnd"/>
      <w:r w:rsidR="00E8277D">
        <w:t>);</w:t>
      </w:r>
    </w:p>
    <w:p w:rsidR="00E8277D" w:rsidRDefault="00E8277D" w:rsidP="00E8277D">
      <w:pPr>
        <w:pStyle w:val="ListParagraph"/>
        <w:jc w:val="both"/>
      </w:pPr>
    </w:p>
    <w:p w:rsidR="00E8277D" w:rsidRDefault="00E8277D" w:rsidP="00E8277D">
      <w:pPr>
        <w:pStyle w:val="ListParagraph"/>
        <w:jc w:val="both"/>
      </w:pPr>
      <w:proofErr w:type="spellStart"/>
      <w:r>
        <w:t>Retun</w:t>
      </w:r>
      <w:proofErr w:type="spellEnd"/>
      <w:r>
        <w:t xml:space="preserve"> 0;</w:t>
      </w:r>
    </w:p>
    <w:p w:rsidR="00E8277D" w:rsidRDefault="00E8277D" w:rsidP="00E8277D">
      <w:pPr>
        <w:pStyle w:val="ListParagraph"/>
        <w:jc w:val="both"/>
      </w:pPr>
      <w:r>
        <w:t>}</w:t>
      </w:r>
    </w:p>
    <w:p w:rsidR="00E8277D" w:rsidRDefault="00E8277D" w:rsidP="00E8277D">
      <w:pPr>
        <w:pStyle w:val="ListParagraph"/>
        <w:jc w:val="both"/>
      </w:pPr>
    </w:p>
    <w:p w:rsidR="00E8277D" w:rsidRDefault="00E8277D" w:rsidP="00E8277D">
      <w:pPr>
        <w:pStyle w:val="ListParagraph"/>
        <w:jc w:val="both"/>
      </w:pPr>
    </w:p>
    <w:p w:rsidR="00E8277D" w:rsidRDefault="00E8277D" w:rsidP="00E8277D">
      <w:pPr>
        <w:pStyle w:val="ListParagraph"/>
        <w:jc w:val="both"/>
      </w:pPr>
    </w:p>
    <w:p w:rsidR="00E8277D" w:rsidRDefault="00E8277D" w:rsidP="00E8277D">
      <w:pPr>
        <w:pStyle w:val="ListParagraph"/>
        <w:jc w:val="both"/>
      </w:pPr>
    </w:p>
    <w:p w:rsidR="00E8277D" w:rsidRDefault="00E8277D" w:rsidP="00E8277D">
      <w:pPr>
        <w:pStyle w:val="ListParagraph"/>
        <w:numPr>
          <w:ilvl w:val="0"/>
          <w:numId w:val="1"/>
        </w:numPr>
        <w:jc w:val="both"/>
      </w:pPr>
      <w:r w:rsidRPr="00E8277D">
        <w:t>Take for example the RSA encryption system: All arithmetic is done modulo n, with n=</w:t>
      </w:r>
      <w:proofErr w:type="spellStart"/>
      <w:r w:rsidRPr="00E8277D">
        <w:t>pq</w:t>
      </w:r>
      <w:proofErr w:type="spellEnd"/>
      <w:r w:rsidRPr="00E8277D">
        <w:t xml:space="preserve"> and p, q large primes. Decryption in this system relies on computing Euler's phi function, φ(n), which is hard to compute (hence the system is hard to break) unless you know the prime factorization of n (which is also hard to compute unless you know it upfront). Hence you need a method to generate primes (the Miller-Rabin primality checking algorithm is usually used here) and then you construct n by multiplying the primes you have found. Using Raptor, draw the flowchart to find whether p and q are prime or not.</w:t>
      </w:r>
    </w:p>
    <w:p w:rsidR="00E8277D" w:rsidRDefault="00D50D45" w:rsidP="00E8277D">
      <w:pPr>
        <w:pStyle w:val="ListParagraph"/>
        <w:jc w:val="both"/>
      </w:pPr>
      <w:r>
        <w:rPr>
          <w:noProof/>
        </w:rPr>
        <w:drawing>
          <wp:inline distT="0" distB="0" distL="0" distR="0">
            <wp:extent cx="5731510" cy="3074670"/>
            <wp:effectExtent l="0" t="0" r="2540" b="0"/>
            <wp:docPr id="548921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1454" name="Picture 548921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D50D45" w:rsidRDefault="00D50D45" w:rsidP="00D50D45">
      <w:pPr>
        <w:pStyle w:val="ListParagraph"/>
        <w:numPr>
          <w:ilvl w:val="0"/>
          <w:numId w:val="1"/>
        </w:numPr>
        <w:jc w:val="both"/>
      </w:pPr>
      <w:r w:rsidRPr="00D50D45">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w:t>
      </w:r>
      <w:proofErr w:type="gramStart"/>
      <w:r w:rsidRPr="00D50D45">
        <w:t>characters</w:t>
      </w:r>
      <w:proofErr w:type="gramEnd"/>
      <w:r w:rsidRPr="00D50D45">
        <w:t xml:space="preserve"> we can use a char array. String provides various methods to perform different operations on strings Using Raptor draw a flowchart to display the total number of characters in the string and return it.</w:t>
      </w:r>
    </w:p>
    <w:p w:rsidR="004D114B" w:rsidRDefault="006E5B9B" w:rsidP="004D114B">
      <w:pPr>
        <w:pStyle w:val="ListParagraph"/>
        <w:jc w:val="both"/>
      </w:pPr>
      <w:r>
        <w:rPr>
          <w:noProof/>
        </w:rPr>
        <w:drawing>
          <wp:inline distT="0" distB="0" distL="0" distR="0">
            <wp:extent cx="5731510" cy="3223895"/>
            <wp:effectExtent l="0" t="0" r="2540" b="0"/>
            <wp:docPr id="2034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795" name="Picture 2034617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5B9B" w:rsidRDefault="0035302C" w:rsidP="0035302C">
      <w:pPr>
        <w:pStyle w:val="ListParagraph"/>
        <w:numPr>
          <w:ilvl w:val="0"/>
          <w:numId w:val="1"/>
        </w:numPr>
        <w:jc w:val="both"/>
      </w:pPr>
      <w:r w:rsidRPr="0035302C">
        <w:lastRenderedPageBreak/>
        <w:t xml:space="preserve">Draw and validate Flowchart to compute quotient and remainder between two integers can be calculated by using the division </w:t>
      </w:r>
      <w:proofErr w:type="gramStart"/>
      <w:r w:rsidRPr="0035302C">
        <w:t>( /</w:t>
      </w:r>
      <w:proofErr w:type="gramEnd"/>
      <w:r w:rsidRPr="0035302C">
        <w:t xml:space="preserve"> ) and modulus ( % ) operators respectively. To compute the remainder of the division of two floating point numbers, the library function </w:t>
      </w:r>
      <w:proofErr w:type="spellStart"/>
      <w:proofErr w:type="gramStart"/>
      <w:r w:rsidRPr="0035302C">
        <w:t>fmod</w:t>
      </w:r>
      <w:proofErr w:type="spellEnd"/>
      <w:r w:rsidRPr="0035302C">
        <w:t>(</w:t>
      </w:r>
      <w:proofErr w:type="gramEnd"/>
      <w:r w:rsidRPr="0035302C">
        <w:t>) is used. This function considers quotient as an integer number and the remainder as a floating-point number.</w:t>
      </w:r>
    </w:p>
    <w:p w:rsidR="0035302C" w:rsidRDefault="0035302C" w:rsidP="0035302C">
      <w:pPr>
        <w:pStyle w:val="ListParagraph"/>
        <w:jc w:val="both"/>
      </w:pPr>
      <w:r>
        <w:rPr>
          <w:noProof/>
        </w:rPr>
        <w:drawing>
          <wp:inline distT="0" distB="0" distL="0" distR="0">
            <wp:extent cx="5731510" cy="3223895"/>
            <wp:effectExtent l="0" t="0" r="2540" b="0"/>
            <wp:docPr id="712418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8087" name="Picture 7124180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02C" w:rsidRDefault="0035302C" w:rsidP="0035302C">
      <w:pPr>
        <w:pStyle w:val="ListParagraph"/>
        <w:numPr>
          <w:ilvl w:val="0"/>
          <w:numId w:val="1"/>
        </w:numPr>
        <w:jc w:val="both"/>
      </w:pPr>
      <w:r w:rsidRPr="0035302C">
        <w:t>Draw a use case diagram for Library Management System is an automation system used to manage a library and the different resource management required in it like cataloguing of books, allowing check out and return of books, invoicing, user management, etc. The user can search for book details using a few book properties (Book ID, Title, Author, and Publisher). Searching should return details about all the book copies that match the search query.</w:t>
      </w:r>
    </w:p>
    <w:p w:rsidR="0035302C" w:rsidRDefault="0035302C" w:rsidP="0035302C">
      <w:pPr>
        <w:jc w:val="both"/>
      </w:pPr>
      <w:r>
        <w:t xml:space="preserve">              </w:t>
      </w:r>
      <w:r>
        <w:rPr>
          <w:noProof/>
        </w:rPr>
        <w:drawing>
          <wp:inline distT="0" distB="0" distL="0" distR="0">
            <wp:extent cx="5648457" cy="3180199"/>
            <wp:effectExtent l="0" t="0" r="0" b="1270"/>
            <wp:docPr id="710831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1240" name="Picture 7108312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9343" cy="3186328"/>
                    </a:xfrm>
                    <a:prstGeom prst="rect">
                      <a:avLst/>
                    </a:prstGeom>
                  </pic:spPr>
                </pic:pic>
              </a:graphicData>
            </a:graphic>
          </wp:inline>
        </w:drawing>
      </w:r>
    </w:p>
    <w:p w:rsidR="0035302C" w:rsidRDefault="00CC0DBA" w:rsidP="00CC0DBA">
      <w:pPr>
        <w:pStyle w:val="ListParagraph"/>
        <w:numPr>
          <w:ilvl w:val="0"/>
          <w:numId w:val="1"/>
        </w:numPr>
        <w:jc w:val="both"/>
      </w:pPr>
      <w:r w:rsidRPr="00CC0DBA">
        <w:t xml:space="preserve">Draw a Class diagram for Online Voting System using CASE tools. </w:t>
      </w:r>
      <w:proofErr w:type="spellStart"/>
      <w:r w:rsidRPr="00CC0DBA">
        <w:t>eVote</w:t>
      </w:r>
      <w:proofErr w:type="spellEnd"/>
      <w:r w:rsidRPr="00CC0DBA">
        <w:t xml:space="preserve"> is an election system that facilitates voters to record their secure and secret ballot electronically. It has a friendly user interface and enables voters to cast their votes in a few simple steps. We ensure the </w:t>
      </w:r>
      <w:r w:rsidRPr="00CC0DBA">
        <w:lastRenderedPageBreak/>
        <w:t>authenticity of the voters and the votes cast by them along with non-traceability of the casted vote elaborate the whole process of e-voting.</w:t>
      </w:r>
    </w:p>
    <w:p w:rsidR="0035302C" w:rsidRDefault="0024078A" w:rsidP="0035302C">
      <w:pPr>
        <w:pStyle w:val="ListParagraph"/>
        <w:jc w:val="both"/>
      </w:pPr>
      <w:r>
        <w:rPr>
          <w:noProof/>
        </w:rPr>
        <w:drawing>
          <wp:inline distT="0" distB="0" distL="0" distR="0">
            <wp:extent cx="5731510" cy="3223895"/>
            <wp:effectExtent l="0" t="0" r="2540" b="0"/>
            <wp:docPr id="1594144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4987" name="Picture 15941449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4078A" w:rsidRDefault="0024078A" w:rsidP="0024078A">
      <w:pPr>
        <w:pStyle w:val="ListParagraph"/>
        <w:numPr>
          <w:ilvl w:val="0"/>
          <w:numId w:val="1"/>
        </w:numPr>
        <w:jc w:val="both"/>
      </w:pPr>
      <w:r w:rsidRPr="0024078A">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24078A" w:rsidRDefault="0024078A" w:rsidP="0024078A">
      <w:pPr>
        <w:pStyle w:val="ListParagraph"/>
        <w:jc w:val="both"/>
      </w:pPr>
      <w:r>
        <w:rPr>
          <w:noProof/>
        </w:rPr>
        <w:drawing>
          <wp:inline distT="0" distB="0" distL="0" distR="0">
            <wp:extent cx="5731510" cy="3223895"/>
            <wp:effectExtent l="0" t="0" r="2540" b="0"/>
            <wp:docPr id="76495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0874" name="Picture 7649508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02C" w:rsidRDefault="0024078A" w:rsidP="0024078A">
      <w:pPr>
        <w:pStyle w:val="ListParagraph"/>
        <w:numPr>
          <w:ilvl w:val="0"/>
          <w:numId w:val="1"/>
        </w:numPr>
        <w:jc w:val="both"/>
      </w:pPr>
      <w:r w:rsidRPr="0024078A">
        <w:t>Draw a USE-CASE diagram for the Hospital Management System. The activities of the hospital system are listed below. Receive the patient id, Patient name, pharmacy, laboratory, doctor, administrator, record officer, test report, drug management, test management, user management, dispense drug using CASE tools.</w:t>
      </w:r>
    </w:p>
    <w:p w:rsidR="0024078A" w:rsidRDefault="00CC0DBA" w:rsidP="0024078A">
      <w:pPr>
        <w:pStyle w:val="ListParagraph"/>
        <w:jc w:val="both"/>
      </w:pPr>
      <w:r>
        <w:rPr>
          <w:noProof/>
        </w:rPr>
        <w:lastRenderedPageBreak/>
        <w:drawing>
          <wp:inline distT="0" distB="0" distL="0" distR="0">
            <wp:extent cx="5731510" cy="3223895"/>
            <wp:effectExtent l="0" t="0" r="2540" b="0"/>
            <wp:docPr id="492131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1113" name="Picture 4921311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C0DBA" w:rsidRDefault="00CC0DBA" w:rsidP="00CC0DBA">
      <w:pPr>
        <w:pStyle w:val="ListParagraph"/>
        <w:numPr>
          <w:ilvl w:val="0"/>
          <w:numId w:val="1"/>
        </w:numPr>
        <w:jc w:val="both"/>
      </w:pPr>
      <w:r w:rsidRPr="00CC0DBA">
        <w:t>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r>
        <w:t xml:space="preserve">    </w:t>
      </w:r>
    </w:p>
    <w:p w:rsidR="0035302C" w:rsidRDefault="00CC0DBA" w:rsidP="00CC0DBA">
      <w:pPr>
        <w:pStyle w:val="ListParagraph"/>
        <w:jc w:val="both"/>
      </w:pPr>
      <w:r>
        <w:rPr>
          <w:noProof/>
        </w:rPr>
        <w:drawing>
          <wp:inline distT="0" distB="0" distL="0" distR="0">
            <wp:extent cx="5731510" cy="3223895"/>
            <wp:effectExtent l="0" t="0" r="2540" b="0"/>
            <wp:docPr id="580271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1493" name="Picture 5802714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 xml:space="preserve"> </w:t>
      </w:r>
    </w:p>
    <w:p w:rsidR="0035302C" w:rsidRDefault="0035302C" w:rsidP="0035302C">
      <w:pPr>
        <w:jc w:val="both"/>
      </w:pPr>
    </w:p>
    <w:p w:rsidR="0035302C" w:rsidRDefault="0035302C" w:rsidP="0035302C">
      <w:pPr>
        <w:jc w:val="both"/>
      </w:pPr>
    </w:p>
    <w:p w:rsidR="0035302C" w:rsidRDefault="00CC0DBA" w:rsidP="00CC0DBA">
      <w:pPr>
        <w:pStyle w:val="ListParagraph"/>
        <w:numPr>
          <w:ilvl w:val="0"/>
          <w:numId w:val="1"/>
        </w:numPr>
        <w:jc w:val="both"/>
      </w:pPr>
      <w:r w:rsidRPr="00CC0DBA">
        <w:t>Draw an Activity diagram for the Online Shopping system using CASE tools with standard steps like Login, Search, Browse, add to cart, edit cart, delete cart, confirm purchase, make payments, and receive items, rate website login and logout on the system.</w:t>
      </w:r>
    </w:p>
    <w:p w:rsidR="00CC0DBA" w:rsidRDefault="00CC0DBA" w:rsidP="00CC0DBA">
      <w:pPr>
        <w:pStyle w:val="ListParagraph"/>
        <w:jc w:val="both"/>
      </w:pPr>
      <w:r>
        <w:rPr>
          <w:noProof/>
        </w:rPr>
        <w:lastRenderedPageBreak/>
        <w:drawing>
          <wp:inline distT="0" distB="0" distL="0" distR="0">
            <wp:extent cx="5731510" cy="3223895"/>
            <wp:effectExtent l="0" t="0" r="2540" b="0"/>
            <wp:docPr id="1924788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88402" name="Picture 19247884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C0DBA" w:rsidRDefault="00CC0DBA" w:rsidP="00CC0DBA">
      <w:pPr>
        <w:pStyle w:val="ListParagraph"/>
        <w:jc w:val="both"/>
      </w:pPr>
    </w:p>
    <w:p w:rsidR="0035302C" w:rsidRDefault="00CC0DBA" w:rsidP="00CC0DBA">
      <w:pPr>
        <w:pStyle w:val="ListParagraph"/>
        <w:numPr>
          <w:ilvl w:val="0"/>
          <w:numId w:val="1"/>
        </w:numPr>
        <w:jc w:val="both"/>
      </w:pPr>
      <w:r w:rsidRPr="00CC0DBA">
        <w:t>Draw a USE-CASE diagram for Online college management System Manage student’s information and status, manage courses and subjects, Manage Instructors and designation, record all transactions Draw a USE-CASE diagram for Online Airline 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using CASE tools.</w:t>
      </w:r>
    </w:p>
    <w:p w:rsidR="00CC0DBA" w:rsidRDefault="00CC0DBA" w:rsidP="00CC0DBA">
      <w:pPr>
        <w:pStyle w:val="ListParagraph"/>
        <w:jc w:val="both"/>
      </w:pPr>
      <w:r>
        <w:rPr>
          <w:noProof/>
        </w:rPr>
        <w:drawing>
          <wp:inline distT="0" distB="0" distL="0" distR="0">
            <wp:extent cx="5731510" cy="3223895"/>
            <wp:effectExtent l="0" t="0" r="2540" b="0"/>
            <wp:docPr id="1178055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5752" name="Picture 11780557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02C" w:rsidRDefault="00CC0DBA" w:rsidP="00CC0DBA">
      <w:pPr>
        <w:pStyle w:val="ListParagraph"/>
        <w:numPr>
          <w:ilvl w:val="0"/>
          <w:numId w:val="1"/>
        </w:numPr>
        <w:jc w:val="both"/>
      </w:pPr>
      <w:r w:rsidRPr="00CC0DBA">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w:t>
      </w:r>
      <w:r w:rsidRPr="00CC0DBA">
        <w:lastRenderedPageBreak/>
        <w:t>voter should be allowed to retry immediately. The voting data should be consistent throughout the system. If we are replicating the data, we do not want any scenario where one database shows Voter-1 has voted Candidate-1 and another database has an old entry for Voter-1 showing he has voted for Candidate-2. We should always have strong consistency.</w:t>
      </w:r>
    </w:p>
    <w:p w:rsidR="00CC0DBA" w:rsidRDefault="00C6424B" w:rsidP="00CC0DBA">
      <w:pPr>
        <w:pStyle w:val="ListParagraph"/>
        <w:jc w:val="both"/>
      </w:pPr>
      <w:r>
        <w:rPr>
          <w:noProof/>
        </w:rPr>
        <w:drawing>
          <wp:inline distT="0" distB="0" distL="0" distR="0">
            <wp:extent cx="5731510" cy="3223895"/>
            <wp:effectExtent l="0" t="0" r="2540" b="0"/>
            <wp:docPr id="1151950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0338" name="Picture 11519503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5302C" w:rsidRDefault="0035302C" w:rsidP="0035302C">
      <w:pPr>
        <w:jc w:val="both"/>
      </w:pPr>
    </w:p>
    <w:p w:rsidR="0035302C" w:rsidRDefault="00C6424B" w:rsidP="00C6424B">
      <w:pPr>
        <w:pStyle w:val="ListParagraph"/>
        <w:numPr>
          <w:ilvl w:val="0"/>
          <w:numId w:val="1"/>
        </w:numPr>
        <w:jc w:val="both"/>
      </w:pPr>
      <w:r w:rsidRPr="00C6424B">
        <w:t xml:space="preserve">Draw </w:t>
      </w:r>
      <w:proofErr w:type="gramStart"/>
      <w:r w:rsidRPr="00C6424B">
        <w:t>a</w:t>
      </w:r>
      <w:proofErr w:type="gramEnd"/>
      <w:r w:rsidRPr="00C6424B">
        <w:t xml:space="preserve"> Activity diagram for Online Voting System for a software platform that allows groups to securely conduct votes and elections using CASE tools. The voters should be able to register via some proper authority. Construct a system in which the voters should see the list of candidates present in his constituency. A voter should be able to cast his vote to a candidate and that voter should cast only 1 vote at a time Draw an Activity diagram for Library Management System using CASE tools.</w:t>
      </w:r>
    </w:p>
    <w:p w:rsidR="00C6424B" w:rsidRDefault="00C6424B" w:rsidP="00C6424B">
      <w:pPr>
        <w:pStyle w:val="ListParagraph"/>
        <w:jc w:val="both"/>
      </w:pPr>
      <w:r>
        <w:rPr>
          <w:noProof/>
        </w:rPr>
        <w:drawing>
          <wp:inline distT="0" distB="0" distL="0" distR="0">
            <wp:extent cx="5731510" cy="3223895"/>
            <wp:effectExtent l="0" t="0" r="2540" b="0"/>
            <wp:docPr id="908430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0569" name="Picture 9084305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6424B" w:rsidRDefault="00D82E55" w:rsidP="00D82E55">
      <w:pPr>
        <w:pStyle w:val="ListParagraph"/>
        <w:numPr>
          <w:ilvl w:val="0"/>
          <w:numId w:val="1"/>
        </w:numPr>
        <w:jc w:val="both"/>
      </w:pPr>
      <w:r w:rsidRPr="00D82E55">
        <w:t xml:space="preserve">Make an Online Airline Reservation System. The activities of the Online Airline Reservation system are listed below user, admin, LOGIN, MANAGE CLASSES, MANAGE WAITING LIST, </w:t>
      </w:r>
      <w:r w:rsidRPr="00D82E55">
        <w:lastRenderedPageBreak/>
        <w:t>MANAGE HOLDS, MANAGE DEADLINES, LOGOUT, using this has a step-by-step process draw a CLASS diagram Draw a Class diagram for Library Management System using CASE tools.</w:t>
      </w:r>
    </w:p>
    <w:p w:rsidR="00D82E55" w:rsidRDefault="00D82E55" w:rsidP="00D82E55">
      <w:pPr>
        <w:pStyle w:val="ListParagraph"/>
        <w:jc w:val="both"/>
      </w:pPr>
      <w:r>
        <w:rPr>
          <w:noProof/>
        </w:rPr>
        <w:drawing>
          <wp:inline distT="0" distB="0" distL="0" distR="0">
            <wp:extent cx="5731510" cy="3223895"/>
            <wp:effectExtent l="0" t="0" r="2540" b="0"/>
            <wp:docPr id="19844048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04818" name="Picture 19844048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E55" w:rsidRDefault="00D82E55" w:rsidP="00D82E55">
      <w:pPr>
        <w:pStyle w:val="ListParagraph"/>
        <w:jc w:val="both"/>
      </w:pPr>
    </w:p>
    <w:sectPr w:rsidR="00D82E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E6F75"/>
    <w:multiLevelType w:val="hybridMultilevel"/>
    <w:tmpl w:val="7B9EC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580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E4"/>
    <w:rsid w:val="0024078A"/>
    <w:rsid w:val="0035302C"/>
    <w:rsid w:val="004D114B"/>
    <w:rsid w:val="005163E4"/>
    <w:rsid w:val="005C3707"/>
    <w:rsid w:val="006E5B9B"/>
    <w:rsid w:val="006F1B16"/>
    <w:rsid w:val="00706F95"/>
    <w:rsid w:val="008B6830"/>
    <w:rsid w:val="00A616BA"/>
    <w:rsid w:val="00C6424B"/>
    <w:rsid w:val="00C931C4"/>
    <w:rsid w:val="00CC0DBA"/>
    <w:rsid w:val="00D50D45"/>
    <w:rsid w:val="00D82E55"/>
    <w:rsid w:val="00E8277D"/>
    <w:rsid w:val="00FD30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095ED"/>
  <w15:chartTrackingRefBased/>
  <w15:docId w15:val="{E46D9142-F52E-45BB-9E87-A84185B3E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830"/>
  </w:style>
  <w:style w:type="paragraph" w:styleId="Heading1">
    <w:name w:val="heading 1"/>
    <w:basedOn w:val="Normal"/>
    <w:next w:val="Normal"/>
    <w:link w:val="Heading1Char"/>
    <w:uiPriority w:val="9"/>
    <w:qFormat/>
    <w:rsid w:val="008B6830"/>
    <w:pPr>
      <w:keepNext/>
      <w:keepLines/>
      <w:spacing w:before="320"/>
      <w:outlineLvl w:val="0"/>
    </w:pPr>
    <w:rPr>
      <w:rFonts w:asciiTheme="majorHAnsi" w:eastAsiaTheme="majorEastAsia" w:hAnsiTheme="majorHAnsi" w:cstheme="majorBidi"/>
      <w:color w:val="C49A00" w:themeColor="accent1" w:themeShade="BF"/>
      <w:sz w:val="30"/>
      <w:szCs w:val="30"/>
    </w:rPr>
  </w:style>
  <w:style w:type="paragraph" w:styleId="Heading2">
    <w:name w:val="heading 2"/>
    <w:basedOn w:val="Normal"/>
    <w:next w:val="Normal"/>
    <w:link w:val="Heading2Char"/>
    <w:uiPriority w:val="9"/>
    <w:semiHidden/>
    <w:unhideWhenUsed/>
    <w:qFormat/>
    <w:rsid w:val="008B6830"/>
    <w:pPr>
      <w:keepNext/>
      <w:keepLines/>
      <w:spacing w:before="40"/>
      <w:outlineLvl w:val="1"/>
    </w:pPr>
    <w:rPr>
      <w:rFonts w:asciiTheme="majorHAnsi" w:eastAsiaTheme="majorEastAsia" w:hAnsiTheme="majorHAnsi" w:cstheme="majorBidi"/>
      <w:color w:val="C96E06" w:themeColor="accent2" w:themeShade="BF"/>
      <w:sz w:val="28"/>
      <w:szCs w:val="28"/>
    </w:rPr>
  </w:style>
  <w:style w:type="paragraph" w:styleId="Heading3">
    <w:name w:val="heading 3"/>
    <w:basedOn w:val="Normal"/>
    <w:next w:val="Normal"/>
    <w:link w:val="Heading3Char"/>
    <w:uiPriority w:val="9"/>
    <w:semiHidden/>
    <w:unhideWhenUsed/>
    <w:qFormat/>
    <w:rsid w:val="008B6830"/>
    <w:pPr>
      <w:keepNext/>
      <w:keepLines/>
      <w:spacing w:before="40"/>
      <w:outlineLvl w:val="2"/>
    </w:pPr>
    <w:rPr>
      <w:rFonts w:asciiTheme="majorHAnsi" w:eastAsiaTheme="majorEastAsia" w:hAnsiTheme="majorHAnsi" w:cstheme="majorBidi"/>
      <w:color w:val="754E4E" w:themeColor="accent6" w:themeShade="BF"/>
      <w:sz w:val="26"/>
      <w:szCs w:val="26"/>
    </w:rPr>
  </w:style>
  <w:style w:type="paragraph" w:styleId="Heading4">
    <w:name w:val="heading 4"/>
    <w:basedOn w:val="Normal"/>
    <w:next w:val="Normal"/>
    <w:link w:val="Heading4Char"/>
    <w:uiPriority w:val="9"/>
    <w:semiHidden/>
    <w:unhideWhenUsed/>
    <w:qFormat/>
    <w:rsid w:val="008B6830"/>
    <w:pPr>
      <w:keepNext/>
      <w:keepLines/>
      <w:spacing w:before="40"/>
      <w:outlineLvl w:val="3"/>
    </w:pPr>
    <w:rPr>
      <w:rFonts w:asciiTheme="majorHAnsi" w:eastAsiaTheme="majorEastAsia" w:hAnsiTheme="majorHAnsi" w:cstheme="majorBidi"/>
      <w:i/>
      <w:iCs/>
      <w:color w:val="B23214" w:themeColor="accent5" w:themeShade="BF"/>
      <w:sz w:val="25"/>
      <w:szCs w:val="25"/>
    </w:rPr>
  </w:style>
  <w:style w:type="paragraph" w:styleId="Heading5">
    <w:name w:val="heading 5"/>
    <w:basedOn w:val="Normal"/>
    <w:next w:val="Normal"/>
    <w:link w:val="Heading5Char"/>
    <w:uiPriority w:val="9"/>
    <w:semiHidden/>
    <w:unhideWhenUsed/>
    <w:qFormat/>
    <w:rsid w:val="008B6830"/>
    <w:pPr>
      <w:keepNext/>
      <w:keepLines/>
      <w:spacing w:before="40"/>
      <w:outlineLvl w:val="4"/>
    </w:pPr>
    <w:rPr>
      <w:rFonts w:asciiTheme="majorHAnsi" w:eastAsiaTheme="majorEastAsia" w:hAnsiTheme="majorHAnsi" w:cstheme="majorBidi"/>
      <w:i/>
      <w:iCs/>
      <w:color w:val="864A04" w:themeColor="accent2" w:themeShade="80"/>
      <w:sz w:val="24"/>
      <w:szCs w:val="24"/>
    </w:rPr>
  </w:style>
  <w:style w:type="paragraph" w:styleId="Heading6">
    <w:name w:val="heading 6"/>
    <w:basedOn w:val="Normal"/>
    <w:next w:val="Normal"/>
    <w:link w:val="Heading6Char"/>
    <w:uiPriority w:val="9"/>
    <w:semiHidden/>
    <w:unhideWhenUsed/>
    <w:qFormat/>
    <w:rsid w:val="008B6830"/>
    <w:pPr>
      <w:keepNext/>
      <w:keepLines/>
      <w:spacing w:before="40"/>
      <w:outlineLvl w:val="5"/>
    </w:pPr>
    <w:rPr>
      <w:rFonts w:asciiTheme="majorHAnsi" w:eastAsiaTheme="majorEastAsia" w:hAnsiTheme="majorHAnsi" w:cstheme="majorBidi"/>
      <w:i/>
      <w:iCs/>
      <w:color w:val="4E3434" w:themeColor="accent6" w:themeShade="80"/>
      <w:sz w:val="23"/>
      <w:szCs w:val="23"/>
    </w:rPr>
  </w:style>
  <w:style w:type="paragraph" w:styleId="Heading7">
    <w:name w:val="heading 7"/>
    <w:basedOn w:val="Normal"/>
    <w:next w:val="Normal"/>
    <w:link w:val="Heading7Char"/>
    <w:uiPriority w:val="9"/>
    <w:semiHidden/>
    <w:unhideWhenUsed/>
    <w:qFormat/>
    <w:rsid w:val="008B6830"/>
    <w:pPr>
      <w:keepNext/>
      <w:keepLines/>
      <w:spacing w:before="40"/>
      <w:outlineLvl w:val="6"/>
    </w:pPr>
    <w:rPr>
      <w:rFonts w:asciiTheme="majorHAnsi" w:eastAsiaTheme="majorEastAsia" w:hAnsiTheme="majorHAnsi" w:cstheme="majorBidi"/>
      <w:color w:val="846700" w:themeColor="accent1" w:themeShade="80"/>
    </w:rPr>
  </w:style>
  <w:style w:type="paragraph" w:styleId="Heading8">
    <w:name w:val="heading 8"/>
    <w:basedOn w:val="Normal"/>
    <w:next w:val="Normal"/>
    <w:link w:val="Heading8Char"/>
    <w:uiPriority w:val="9"/>
    <w:semiHidden/>
    <w:unhideWhenUsed/>
    <w:qFormat/>
    <w:rsid w:val="008B6830"/>
    <w:pPr>
      <w:keepNext/>
      <w:keepLines/>
      <w:spacing w:before="40"/>
      <w:outlineLvl w:val="7"/>
    </w:pPr>
    <w:rPr>
      <w:rFonts w:asciiTheme="majorHAnsi" w:eastAsiaTheme="majorEastAsia" w:hAnsiTheme="majorHAnsi" w:cstheme="majorBidi"/>
      <w:color w:val="864A04" w:themeColor="accent2" w:themeShade="80"/>
      <w:sz w:val="21"/>
      <w:szCs w:val="21"/>
    </w:rPr>
  </w:style>
  <w:style w:type="paragraph" w:styleId="Heading9">
    <w:name w:val="heading 9"/>
    <w:basedOn w:val="Normal"/>
    <w:next w:val="Normal"/>
    <w:link w:val="Heading9Char"/>
    <w:uiPriority w:val="9"/>
    <w:semiHidden/>
    <w:unhideWhenUsed/>
    <w:qFormat/>
    <w:rsid w:val="008B6830"/>
    <w:pPr>
      <w:keepNext/>
      <w:keepLines/>
      <w:spacing w:before="40"/>
      <w:outlineLvl w:val="8"/>
    </w:pPr>
    <w:rPr>
      <w:rFonts w:asciiTheme="majorHAnsi" w:eastAsiaTheme="majorEastAsia" w:hAnsiTheme="majorHAnsi" w:cstheme="majorBidi"/>
      <w:color w:val="4E3434"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3E4"/>
    <w:pPr>
      <w:ind w:left="720"/>
      <w:contextualSpacing/>
    </w:pPr>
  </w:style>
  <w:style w:type="character" w:customStyle="1" w:styleId="Heading1Char">
    <w:name w:val="Heading 1 Char"/>
    <w:basedOn w:val="DefaultParagraphFont"/>
    <w:link w:val="Heading1"/>
    <w:uiPriority w:val="9"/>
    <w:rsid w:val="008B6830"/>
    <w:rPr>
      <w:rFonts w:asciiTheme="majorHAnsi" w:eastAsiaTheme="majorEastAsia" w:hAnsiTheme="majorHAnsi" w:cstheme="majorBidi"/>
      <w:color w:val="C49A00" w:themeColor="accent1" w:themeShade="BF"/>
      <w:sz w:val="30"/>
      <w:szCs w:val="30"/>
    </w:rPr>
  </w:style>
  <w:style w:type="character" w:customStyle="1" w:styleId="Heading2Char">
    <w:name w:val="Heading 2 Char"/>
    <w:basedOn w:val="DefaultParagraphFont"/>
    <w:link w:val="Heading2"/>
    <w:uiPriority w:val="9"/>
    <w:semiHidden/>
    <w:rsid w:val="008B6830"/>
    <w:rPr>
      <w:rFonts w:asciiTheme="majorHAnsi" w:eastAsiaTheme="majorEastAsia" w:hAnsiTheme="majorHAnsi" w:cstheme="majorBidi"/>
      <w:color w:val="C96E06" w:themeColor="accent2" w:themeShade="BF"/>
      <w:sz w:val="28"/>
      <w:szCs w:val="28"/>
    </w:rPr>
  </w:style>
  <w:style w:type="character" w:customStyle="1" w:styleId="Heading3Char">
    <w:name w:val="Heading 3 Char"/>
    <w:basedOn w:val="DefaultParagraphFont"/>
    <w:link w:val="Heading3"/>
    <w:uiPriority w:val="9"/>
    <w:semiHidden/>
    <w:rsid w:val="008B6830"/>
    <w:rPr>
      <w:rFonts w:asciiTheme="majorHAnsi" w:eastAsiaTheme="majorEastAsia" w:hAnsiTheme="majorHAnsi" w:cstheme="majorBidi"/>
      <w:color w:val="754E4E" w:themeColor="accent6" w:themeShade="BF"/>
      <w:sz w:val="26"/>
      <w:szCs w:val="26"/>
    </w:rPr>
  </w:style>
  <w:style w:type="character" w:customStyle="1" w:styleId="Heading4Char">
    <w:name w:val="Heading 4 Char"/>
    <w:basedOn w:val="DefaultParagraphFont"/>
    <w:link w:val="Heading4"/>
    <w:uiPriority w:val="9"/>
    <w:semiHidden/>
    <w:rsid w:val="008B6830"/>
    <w:rPr>
      <w:rFonts w:asciiTheme="majorHAnsi" w:eastAsiaTheme="majorEastAsia" w:hAnsiTheme="majorHAnsi" w:cstheme="majorBidi"/>
      <w:i/>
      <w:iCs/>
      <w:color w:val="B23214" w:themeColor="accent5" w:themeShade="BF"/>
      <w:sz w:val="25"/>
      <w:szCs w:val="25"/>
    </w:rPr>
  </w:style>
  <w:style w:type="character" w:customStyle="1" w:styleId="Heading5Char">
    <w:name w:val="Heading 5 Char"/>
    <w:basedOn w:val="DefaultParagraphFont"/>
    <w:link w:val="Heading5"/>
    <w:uiPriority w:val="9"/>
    <w:semiHidden/>
    <w:rsid w:val="008B6830"/>
    <w:rPr>
      <w:rFonts w:asciiTheme="majorHAnsi" w:eastAsiaTheme="majorEastAsia" w:hAnsiTheme="majorHAnsi" w:cstheme="majorBidi"/>
      <w:i/>
      <w:iCs/>
      <w:color w:val="864A04" w:themeColor="accent2" w:themeShade="80"/>
      <w:sz w:val="24"/>
      <w:szCs w:val="24"/>
    </w:rPr>
  </w:style>
  <w:style w:type="character" w:customStyle="1" w:styleId="Heading6Char">
    <w:name w:val="Heading 6 Char"/>
    <w:basedOn w:val="DefaultParagraphFont"/>
    <w:link w:val="Heading6"/>
    <w:uiPriority w:val="9"/>
    <w:semiHidden/>
    <w:rsid w:val="008B6830"/>
    <w:rPr>
      <w:rFonts w:asciiTheme="majorHAnsi" w:eastAsiaTheme="majorEastAsia" w:hAnsiTheme="majorHAnsi" w:cstheme="majorBidi"/>
      <w:i/>
      <w:iCs/>
      <w:color w:val="4E3434" w:themeColor="accent6" w:themeShade="80"/>
      <w:sz w:val="23"/>
      <w:szCs w:val="23"/>
    </w:rPr>
  </w:style>
  <w:style w:type="character" w:customStyle="1" w:styleId="Heading7Char">
    <w:name w:val="Heading 7 Char"/>
    <w:basedOn w:val="DefaultParagraphFont"/>
    <w:link w:val="Heading7"/>
    <w:uiPriority w:val="9"/>
    <w:semiHidden/>
    <w:rsid w:val="008B6830"/>
    <w:rPr>
      <w:rFonts w:asciiTheme="majorHAnsi" w:eastAsiaTheme="majorEastAsia" w:hAnsiTheme="majorHAnsi" w:cstheme="majorBidi"/>
      <w:color w:val="846700" w:themeColor="accent1" w:themeShade="80"/>
    </w:rPr>
  </w:style>
  <w:style w:type="character" w:customStyle="1" w:styleId="Heading8Char">
    <w:name w:val="Heading 8 Char"/>
    <w:basedOn w:val="DefaultParagraphFont"/>
    <w:link w:val="Heading8"/>
    <w:uiPriority w:val="9"/>
    <w:semiHidden/>
    <w:rsid w:val="008B6830"/>
    <w:rPr>
      <w:rFonts w:asciiTheme="majorHAnsi" w:eastAsiaTheme="majorEastAsia" w:hAnsiTheme="majorHAnsi" w:cstheme="majorBidi"/>
      <w:color w:val="864A04" w:themeColor="accent2" w:themeShade="80"/>
      <w:sz w:val="21"/>
      <w:szCs w:val="21"/>
    </w:rPr>
  </w:style>
  <w:style w:type="character" w:customStyle="1" w:styleId="Heading9Char">
    <w:name w:val="Heading 9 Char"/>
    <w:basedOn w:val="DefaultParagraphFont"/>
    <w:link w:val="Heading9"/>
    <w:uiPriority w:val="9"/>
    <w:semiHidden/>
    <w:rsid w:val="008B6830"/>
    <w:rPr>
      <w:rFonts w:asciiTheme="majorHAnsi" w:eastAsiaTheme="majorEastAsia" w:hAnsiTheme="majorHAnsi" w:cstheme="majorBidi"/>
      <w:color w:val="4E3434" w:themeColor="accent6" w:themeShade="80"/>
    </w:rPr>
  </w:style>
  <w:style w:type="paragraph" w:styleId="Caption">
    <w:name w:val="caption"/>
    <w:basedOn w:val="Normal"/>
    <w:next w:val="Normal"/>
    <w:uiPriority w:val="35"/>
    <w:semiHidden/>
    <w:unhideWhenUsed/>
    <w:qFormat/>
    <w:rsid w:val="008B6830"/>
    <w:rPr>
      <w:b/>
      <w:bCs/>
      <w:smallCaps/>
      <w:color w:val="FFCA08" w:themeColor="accent1"/>
      <w:spacing w:val="6"/>
    </w:rPr>
  </w:style>
  <w:style w:type="paragraph" w:styleId="Title">
    <w:name w:val="Title"/>
    <w:basedOn w:val="Normal"/>
    <w:next w:val="Normal"/>
    <w:link w:val="TitleChar"/>
    <w:uiPriority w:val="10"/>
    <w:qFormat/>
    <w:rsid w:val="008B6830"/>
    <w:pPr>
      <w:contextualSpacing/>
    </w:pPr>
    <w:rPr>
      <w:rFonts w:asciiTheme="majorHAnsi" w:eastAsiaTheme="majorEastAsia" w:hAnsiTheme="majorHAnsi" w:cstheme="majorBidi"/>
      <w:color w:val="C49A00" w:themeColor="accent1" w:themeShade="BF"/>
      <w:spacing w:val="-10"/>
      <w:sz w:val="52"/>
      <w:szCs w:val="52"/>
    </w:rPr>
  </w:style>
  <w:style w:type="character" w:customStyle="1" w:styleId="TitleChar">
    <w:name w:val="Title Char"/>
    <w:basedOn w:val="DefaultParagraphFont"/>
    <w:link w:val="Title"/>
    <w:uiPriority w:val="10"/>
    <w:rsid w:val="008B6830"/>
    <w:rPr>
      <w:rFonts w:asciiTheme="majorHAnsi" w:eastAsiaTheme="majorEastAsia" w:hAnsiTheme="majorHAnsi" w:cstheme="majorBidi"/>
      <w:color w:val="C49A00" w:themeColor="accent1" w:themeShade="BF"/>
      <w:spacing w:val="-10"/>
      <w:sz w:val="52"/>
      <w:szCs w:val="52"/>
    </w:rPr>
  </w:style>
  <w:style w:type="paragraph" w:styleId="Subtitle">
    <w:name w:val="Subtitle"/>
    <w:basedOn w:val="Normal"/>
    <w:next w:val="Normal"/>
    <w:link w:val="SubtitleChar"/>
    <w:uiPriority w:val="11"/>
    <w:qFormat/>
    <w:rsid w:val="008B6830"/>
    <w:pPr>
      <w:numPr>
        <w:ilvl w:val="1"/>
      </w:numP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B6830"/>
    <w:rPr>
      <w:rFonts w:asciiTheme="majorHAnsi" w:eastAsiaTheme="majorEastAsia" w:hAnsiTheme="majorHAnsi" w:cstheme="majorBidi"/>
    </w:rPr>
  </w:style>
  <w:style w:type="character" w:styleId="Strong">
    <w:name w:val="Strong"/>
    <w:basedOn w:val="DefaultParagraphFont"/>
    <w:uiPriority w:val="22"/>
    <w:qFormat/>
    <w:rsid w:val="008B6830"/>
    <w:rPr>
      <w:b/>
      <w:bCs/>
    </w:rPr>
  </w:style>
  <w:style w:type="character" w:styleId="Emphasis">
    <w:name w:val="Emphasis"/>
    <w:basedOn w:val="DefaultParagraphFont"/>
    <w:uiPriority w:val="20"/>
    <w:qFormat/>
    <w:rsid w:val="008B6830"/>
    <w:rPr>
      <w:i/>
      <w:iCs/>
    </w:rPr>
  </w:style>
  <w:style w:type="paragraph" w:styleId="NoSpacing">
    <w:name w:val="No Spacing"/>
    <w:uiPriority w:val="1"/>
    <w:qFormat/>
    <w:rsid w:val="008B6830"/>
  </w:style>
  <w:style w:type="paragraph" w:styleId="Quote">
    <w:name w:val="Quote"/>
    <w:basedOn w:val="Normal"/>
    <w:next w:val="Normal"/>
    <w:link w:val="QuoteChar"/>
    <w:uiPriority w:val="29"/>
    <w:qFormat/>
    <w:rsid w:val="008B6830"/>
    <w:pPr>
      <w:spacing w:before="120"/>
      <w:ind w:left="720" w:right="720"/>
      <w:jc w:val="center"/>
    </w:pPr>
    <w:rPr>
      <w:i/>
      <w:iCs/>
    </w:rPr>
  </w:style>
  <w:style w:type="character" w:customStyle="1" w:styleId="QuoteChar">
    <w:name w:val="Quote Char"/>
    <w:basedOn w:val="DefaultParagraphFont"/>
    <w:link w:val="Quote"/>
    <w:uiPriority w:val="29"/>
    <w:rsid w:val="008B6830"/>
    <w:rPr>
      <w:i/>
      <w:iCs/>
    </w:rPr>
  </w:style>
  <w:style w:type="paragraph" w:styleId="IntenseQuote">
    <w:name w:val="Intense Quote"/>
    <w:basedOn w:val="Normal"/>
    <w:next w:val="Normal"/>
    <w:link w:val="IntenseQuoteChar"/>
    <w:uiPriority w:val="30"/>
    <w:qFormat/>
    <w:rsid w:val="008B6830"/>
    <w:pPr>
      <w:spacing w:before="120" w:line="300" w:lineRule="auto"/>
      <w:ind w:left="576" w:right="576"/>
      <w:jc w:val="center"/>
    </w:pPr>
    <w:rPr>
      <w:rFonts w:asciiTheme="majorHAnsi" w:eastAsiaTheme="majorEastAsia" w:hAnsiTheme="majorHAnsi" w:cstheme="majorBidi"/>
      <w:color w:val="FFCA08" w:themeColor="accent1"/>
      <w:sz w:val="24"/>
      <w:szCs w:val="24"/>
    </w:rPr>
  </w:style>
  <w:style w:type="character" w:customStyle="1" w:styleId="IntenseQuoteChar">
    <w:name w:val="Intense Quote Char"/>
    <w:basedOn w:val="DefaultParagraphFont"/>
    <w:link w:val="IntenseQuote"/>
    <w:uiPriority w:val="30"/>
    <w:rsid w:val="008B6830"/>
    <w:rPr>
      <w:rFonts w:asciiTheme="majorHAnsi" w:eastAsiaTheme="majorEastAsia" w:hAnsiTheme="majorHAnsi" w:cstheme="majorBidi"/>
      <w:color w:val="FFCA08" w:themeColor="accent1"/>
      <w:sz w:val="24"/>
      <w:szCs w:val="24"/>
    </w:rPr>
  </w:style>
  <w:style w:type="character" w:styleId="SubtleEmphasis">
    <w:name w:val="Subtle Emphasis"/>
    <w:basedOn w:val="DefaultParagraphFont"/>
    <w:uiPriority w:val="19"/>
    <w:qFormat/>
    <w:rsid w:val="008B6830"/>
    <w:rPr>
      <w:i/>
      <w:iCs/>
      <w:color w:val="404040" w:themeColor="text1" w:themeTint="BF"/>
    </w:rPr>
  </w:style>
  <w:style w:type="character" w:styleId="IntenseEmphasis">
    <w:name w:val="Intense Emphasis"/>
    <w:basedOn w:val="DefaultParagraphFont"/>
    <w:uiPriority w:val="21"/>
    <w:qFormat/>
    <w:rsid w:val="008B6830"/>
    <w:rPr>
      <w:b w:val="0"/>
      <w:bCs w:val="0"/>
      <w:i/>
      <w:iCs/>
      <w:color w:val="FFCA08" w:themeColor="accent1"/>
    </w:rPr>
  </w:style>
  <w:style w:type="character" w:styleId="SubtleReference">
    <w:name w:val="Subtle Reference"/>
    <w:basedOn w:val="DefaultParagraphFont"/>
    <w:uiPriority w:val="31"/>
    <w:qFormat/>
    <w:rsid w:val="008B683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B6830"/>
    <w:rPr>
      <w:b/>
      <w:bCs/>
      <w:smallCaps/>
      <w:color w:val="FFCA08" w:themeColor="accent1"/>
      <w:spacing w:val="5"/>
      <w:u w:val="single"/>
    </w:rPr>
  </w:style>
  <w:style w:type="character" w:styleId="BookTitle">
    <w:name w:val="Book Title"/>
    <w:basedOn w:val="DefaultParagraphFont"/>
    <w:uiPriority w:val="33"/>
    <w:qFormat/>
    <w:rsid w:val="008B6830"/>
    <w:rPr>
      <w:b/>
      <w:bCs/>
      <w:smallCaps/>
    </w:rPr>
  </w:style>
  <w:style w:type="paragraph" w:styleId="TOCHeading">
    <w:name w:val="TOC Heading"/>
    <w:basedOn w:val="Heading1"/>
    <w:next w:val="Normal"/>
    <w:uiPriority w:val="39"/>
    <w:semiHidden/>
    <w:unhideWhenUsed/>
    <w:qFormat/>
    <w:rsid w:val="008B683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80C33-73BF-4777-AD5F-5C6390F9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 CH</dc:creator>
  <cp:keywords/>
  <dc:description/>
  <cp:lastModifiedBy>ESWAR CH</cp:lastModifiedBy>
  <cp:revision>8</cp:revision>
  <dcterms:created xsi:type="dcterms:W3CDTF">2023-05-11T07:07:00Z</dcterms:created>
  <dcterms:modified xsi:type="dcterms:W3CDTF">2023-05-18T07:58:00Z</dcterms:modified>
</cp:coreProperties>
</file>