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2639" w14:textId="77777777" w:rsidR="00EA54E1" w:rsidRDefault="00EA54E1" w:rsidP="00EA54E1">
      <w:r>
        <w:t>17.</w:t>
      </w:r>
      <w:r w:rsidRPr="00B806C8">
        <w:t xml:space="preserve"> </w:t>
      </w:r>
      <w:r>
        <w:t>Implementation of server – client using TCP socket programming</w:t>
      </w:r>
    </w:p>
    <w:p w14:paraId="0F4B3147" w14:textId="77777777" w:rsidR="00EA54E1" w:rsidRDefault="00EA54E1" w:rsidP="00EA54E1">
      <w:r>
        <w:rPr>
          <w:noProof/>
        </w:rPr>
        <w:drawing>
          <wp:inline distT="0" distB="0" distL="0" distR="0" wp14:anchorId="5F3BDE78" wp14:editId="16D28447">
            <wp:extent cx="5731510" cy="30086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18BB" w14:textId="77777777" w:rsidR="00EA54E1" w:rsidRDefault="00EA54E1" w:rsidP="00EA54E1">
      <w:r>
        <w:t>18.</w:t>
      </w:r>
      <w:r w:rsidRPr="00B806C8">
        <w:t xml:space="preserve"> </w:t>
      </w:r>
      <w:r>
        <w:t>Implementation of server – client using UDP socket programming</w:t>
      </w:r>
    </w:p>
    <w:p w14:paraId="7BF790A7" w14:textId="77777777" w:rsidR="00EA54E1" w:rsidRDefault="00EA54E1" w:rsidP="00EA54E1">
      <w:r>
        <w:rPr>
          <w:noProof/>
        </w:rPr>
        <w:drawing>
          <wp:inline distT="0" distB="0" distL="0" distR="0" wp14:anchorId="252953BD" wp14:editId="3D7E3920">
            <wp:extent cx="5731510" cy="30086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44E3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E1"/>
    <w:rsid w:val="0044275E"/>
    <w:rsid w:val="00961102"/>
    <w:rsid w:val="009B0F5C"/>
    <w:rsid w:val="00EA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02DD"/>
  <w15:chartTrackingRefBased/>
  <w15:docId w15:val="{59B8997C-8794-4ECD-AF9E-735BF129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E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2023-02-13T03:50:00Z</dcterms:created>
  <dcterms:modified xsi:type="dcterms:W3CDTF">2023-02-13T03:50:00Z</dcterms:modified>
</cp:coreProperties>
</file>