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CSA1002:-SOFTWARE ENGINEERING WITH DATA ANALYTICS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  <w:t>E.POOJITHA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  <w:t>211190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26" name="Picture 26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27" name="Picture 27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3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Result: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28" name="Picture 28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5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4Q. Draw a USE-CASE diagram for Online Shopping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29" name="Picture 29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5Q. Draw a USE-CASE diagram for Online Railway Reser</w:t>
      </w: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30" name="Picture 30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3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vation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railway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6Q. Draw a USE-CASE diagram for Hospital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31" name="Picture 31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3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hospital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7Q. Draw a USE-CASE diagram for ATM System using CASE tools.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32" name="Picture 32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3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  <w:szCs w:val="20"/>
        </w:rPr>
      </w:pPr>
    </w:p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>
        <w:rPr>
          <w:rFonts w:ascii="Times New Roman" w:hAnsi="Times New Roman" w:cs="Times New Roman"/>
          <w:sz w:val="20"/>
          <w:szCs w:val="20"/>
        </w:rPr>
        <w:t>Use case diagram for ATM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8Q. Draw a USE-CASE diagram for Online college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35" name="Picture 35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4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36" name="Picture 36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4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114300" distR="114300">
            <wp:extent cx="5723890" cy="3220085"/>
            <wp:effectExtent l="0" t="0" r="6350" b="10795"/>
            <wp:docPr id="37" name="Picture 37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4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Class diagram for online airline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class diagram for online voting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003800" cy="2814955"/>
            <wp:effectExtent l="0" t="0" r="10160" b="4445"/>
            <wp:docPr id="10" name="Picture 10" descr="C:\Users\Manoj\OneDrive\Pictures\Screenshots\Screenshot (43).png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Manoj\OneDrive\Pictures\Screenshots\Screenshot (43).pngScreenshot (43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Class diagram for online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121400" cy="3443605"/>
            <wp:effectExtent l="0" t="0" r="5080" b="635"/>
            <wp:docPr id="11" name="Picture 11" descr="C:\Users\Manoj\OneDrive\Pictures\Screenshots\Screenshot (44).png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Manoj\OneDrive\Pictures\Screenshots\Screenshot (44).pngScreenshot (44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completed.</w:t>
      </w: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13. Draw a Class diagram for Online Shopping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drawing>
          <wp:inline distT="0" distB="0" distL="0" distR="0">
            <wp:extent cx="5218430" cy="2934970"/>
            <wp:effectExtent l="0" t="0" r="8890" b="6350"/>
            <wp:docPr id="12" name="Picture 12" descr="C:\Users\Manoj\OneDrive\Pictures\Screenshots\Screenshot (45).png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Manoj\OneDrive\Pictures\Screenshots\Screenshot (45).pngScreenshot (45)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14Q. Draw a Class diagram for Online Railway Reservation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drawing>
          <wp:inline distT="0" distB="0" distL="0" distR="0">
            <wp:extent cx="5969000" cy="3357880"/>
            <wp:effectExtent l="0" t="0" r="5080" b="10160"/>
            <wp:docPr id="13" name="Picture 13" descr="C:\Users\Manoj\OneDrive\Pictures\Screenshots\Screenshot (46).png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Manoj\OneDrive\Pictures\Screenshots\Screenshot (46).pngScreenshot (46)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15Q. Draw a Activity diagram for Online Voting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voting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008245" cy="2817495"/>
            <wp:effectExtent l="0" t="0" r="5715" b="1905"/>
            <wp:docPr id="14" name="Picture 14" descr="C:\Users\Manoj\OneDrive\Pictures\Screenshots\Screenshot (48).png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Manoj\OneDrive\Pictures\Screenshots\Screenshot (48).pngScreenshot (48)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16Q. Draw a Activity diagram for Library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library management system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019800" cy="3386455"/>
            <wp:effectExtent l="0" t="0" r="0" b="12065"/>
            <wp:docPr id="15" name="Picture 15" descr="C:\Users\Manoj\OneDrive\Pictures\Screenshots\Screenshot (49).png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Manoj\OneDrive\Pictures\Screenshots\Screenshot (49).pngScreenshot (49)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17Q. Draw a Activity diagram for Online Shopping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shopping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062855" cy="2847975"/>
            <wp:effectExtent l="0" t="0" r="12065" b="1905"/>
            <wp:docPr id="16" name="Picture 16" descr="C:\Users\Manoj\OneDrive\Pictures\Screenshots\Screenshot (50).png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Manoj\OneDrive\Pictures\Screenshots\Screenshot (50).pngScreenshot (50)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18Q. Draw a Activity diagram for Online Railway Reservation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railway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084570" cy="3422650"/>
            <wp:effectExtent l="0" t="0" r="11430" b="6350"/>
            <wp:docPr id="17" name="Picture 17" descr="C:\Users\Manoj\OneDrive\Pictures\Screenshots\Screenshot (51).png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Manoj\OneDrive\Pictures\Screenshots\Screenshot (51).pngScreenshot (51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19Q. Draw a Activity diagram for Hospital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hospital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57140" cy="2844800"/>
            <wp:effectExtent l="0" t="0" r="2540" b="5080"/>
            <wp:docPr id="18" name="Picture 18" descr="C:\Users\Manoj\OneDrive\Pictures\Screenshots\Screenshot (52).png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Manoj\OneDrive\Pictures\Screenshots\Screenshot (52).pngScreenshot (52)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20Q. Using Raptor- Draw the flowchart to check whether the given number is a palindrome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811520" cy="3268980"/>
            <wp:effectExtent l="0" t="0" r="10160" b="7620"/>
            <wp:docPr id="20" name="Picture 20" descr="C:\Users\Manoj\OneDrive\Pictures\Screenshots\Screenshot (54).png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Manoj\OneDrive\Pictures\Screenshots\Screenshot (54).pngScreenshot (54)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21Q. Using Raptor- Draw and validate the flowchart to calculate Fibonacci series.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Aim: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84445" cy="2860040"/>
            <wp:effectExtent l="0" t="0" r="5715" b="5080"/>
            <wp:docPr id="21" name="Picture 21" descr="C:\Users\Manoj\OneDrive\Pictures\Screenshots\Screenshot (55).png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Manoj\OneDrive\Pictures\Screenshots\Screenshot (55).pngScreenshot (55)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22Q. Using Raptor - Draw and validate the flowchart to swap two characters.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Aim: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To draw and validate the flowchart to swap two characters.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730875" cy="3223895"/>
            <wp:effectExtent l="0" t="0" r="14605" b="6985"/>
            <wp:docPr id="22" name="Picture 22" descr="C:\Users\Manoj\OneDrive\Pictures\Screenshots\Screenshot (56).png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Manoj\OneDrive\Pictures\Screenshots\Screenshot (56).pngScreenshot (56)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swap two characters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23Q. Using Raptor - Draw the flowchart to display the length of the string.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4932680" cy="2774950"/>
            <wp:effectExtent l="0" t="0" r="5080" b="13970"/>
            <wp:docPr id="24" name="Picture 24" descr="C:\Users\Manoj\OneDrive\Pictures\Screenshots\Screenshot (57).png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Manoj\OneDrive\Pictures\Screenshots\Screenshot (57).pngScreenshot (57)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display the length of the string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24Q. Using Raptor - Draw the flowchart to find whether the given number is prime or not.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826760" cy="3277870"/>
            <wp:effectExtent l="0" t="0" r="10160" b="13970"/>
            <wp:docPr id="23" name="Picture 23" descr="C:\Users\Manoj\OneDrive\Pictures\Screenshots\Screenshot (58).png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Manoj\OneDrive\Pictures\Screenshots\Screenshot (58).pngScreenshot (58)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25Q. Find Cyclomatic Complexity for a graph having number of edges as 17, number of nodes as 13 and number of predicate nodes in the flow graph as 5.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4570095" cy="765683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AB"/>
    <w:rsid w:val="00042E4B"/>
    <w:rsid w:val="00064B77"/>
    <w:rsid w:val="0008110A"/>
    <w:rsid w:val="00085DE5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  <w:rsid w:val="30A31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1010</Words>
  <Characters>5760</Characters>
  <Lines>48</Lines>
  <Paragraphs>13</Paragraphs>
  <TotalTime>973</TotalTime>
  <ScaleCrop>false</ScaleCrop>
  <LinksUpToDate>false</LinksUpToDate>
  <CharactersWithSpaces>6757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2023-01-09T09:17:00Z</dcterms:created>
  <dc:creator>Raghu Chintu</dc:creator>
  <cp:lastModifiedBy>Manoj Reddy</cp:lastModifiedBy>
  <dcterms:modified xsi:type="dcterms:W3CDTF">2023-01-12T14:56:32Z</dcterms:modified>
  <cp:revision>111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BCE22C2D6A644EEBAA18BFFAFD3BBDB4</vt:lpwstr>
  </property>
</Properties>
</file>