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C14" w:rsidRDefault="00BE51C9">
      <w:pPr>
        <w:spacing w:before="230"/>
        <w:ind w:left="1286" w:right="1135"/>
        <w:jc w:val="center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2936492</wp:posOffset>
                </wp:positionH>
                <wp:positionV relativeFrom="page">
                  <wp:posOffset>6693799</wp:posOffset>
                </wp:positionV>
                <wp:extent cx="4620260" cy="139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02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0260" h="13970">
                              <a:moveTo>
                                <a:pt x="46200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620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31.21991pt;margin-top:527.070801pt;width:363.8pt;height:1.1pt;mso-position-horizontal-relative:page;mso-position-vertical-relative:page;z-index:15728640" id="docshape2" coordorigin="4624,10541" coordsize="7276,22" path="m11900,10563l4624,10563,4624,10541,11900,10541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b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2936492</wp:posOffset>
                </wp:positionH>
                <wp:positionV relativeFrom="page">
                  <wp:posOffset>8541174</wp:posOffset>
                </wp:positionV>
                <wp:extent cx="4620260" cy="139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02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0260" h="13970">
                              <a:moveTo>
                                <a:pt x="46200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620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31.21991pt;margin-top:672.533447pt;width:363.8pt;height:1.1pt;mso-position-horizontal-relative:page;mso-position-vertical-relative:page;z-index:15729152" id="docshape3" coordorigin="4624,13451" coordsize="7276,22" path="m11900,13473l4624,13473,4624,13451,11900,13451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b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2936492</wp:posOffset>
                </wp:positionH>
                <wp:positionV relativeFrom="page">
                  <wp:posOffset>10573287</wp:posOffset>
                </wp:positionV>
                <wp:extent cx="4620260" cy="139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202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0260" h="13970">
                              <a:moveTo>
                                <a:pt x="46200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620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31.21991pt;margin-top:832.542358pt;width:363.8pt;height:1.1pt;mso-position-horizontal-relative:page;mso-position-vertical-relative:page;z-index:15729664" id="docshape4" coordorigin="4624,16651" coordsize="7276,22" path="m11900,16673l4624,16673,4624,16651,11900,16651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b/>
          <w:sz w:val="28"/>
        </w:rPr>
        <w:t xml:space="preserve">DEPARTMENT OF COMPUTER SCIENCE AND </w:t>
      </w:r>
      <w:r>
        <w:rPr>
          <w:rFonts w:ascii="Calibri"/>
          <w:b/>
          <w:spacing w:val="-2"/>
          <w:sz w:val="28"/>
        </w:rPr>
        <w:t>ENGINEERING</w:t>
      </w:r>
    </w:p>
    <w:p w:rsidR="00352C14" w:rsidRDefault="00352C14">
      <w:pPr>
        <w:pStyle w:val="BodyText"/>
        <w:spacing w:before="154"/>
        <w:rPr>
          <w:rFonts w:ascii="Calibri"/>
          <w:b/>
          <w:sz w:val="32"/>
        </w:rPr>
      </w:pPr>
    </w:p>
    <w:p w:rsidR="00352C14" w:rsidRDefault="00BE51C9">
      <w:pPr>
        <w:pStyle w:val="Heading1"/>
      </w:pPr>
      <w:r>
        <w:t xml:space="preserve">Assessment Tool 1 – Analytical </w:t>
      </w:r>
      <w:r>
        <w:rPr>
          <w:spacing w:val="-2"/>
        </w:rPr>
        <w:t>Problem</w:t>
      </w:r>
    </w:p>
    <w:p w:rsidR="00352C14" w:rsidRDefault="00352C14">
      <w:pPr>
        <w:pStyle w:val="BodyText"/>
        <w:rPr>
          <w:rFonts w:ascii="Calibri"/>
          <w:b/>
          <w:sz w:val="32"/>
        </w:rPr>
      </w:pPr>
    </w:p>
    <w:p w:rsidR="00352C14" w:rsidRDefault="00352C14">
      <w:pPr>
        <w:pStyle w:val="BodyText"/>
        <w:spacing w:before="12"/>
        <w:rPr>
          <w:rFonts w:ascii="Calibri"/>
          <w:b/>
          <w:sz w:val="32"/>
        </w:rPr>
      </w:pPr>
    </w:p>
    <w:p w:rsidR="00352C14" w:rsidRDefault="00BE51C9">
      <w:pPr>
        <w:tabs>
          <w:tab w:val="left" w:pos="2313"/>
          <w:tab w:val="left" w:pos="5772"/>
          <w:tab w:val="left" w:pos="8073"/>
        </w:tabs>
        <w:ind w:left="153"/>
        <w:rPr>
          <w:rFonts w:ascii="Arial"/>
          <w:b/>
        </w:rPr>
      </w:pPr>
      <w:r>
        <w:rPr>
          <w:rFonts w:ascii="Arial"/>
          <w:b/>
        </w:rPr>
        <w:t xml:space="preserve">COURSE </w:t>
      </w:r>
      <w:r>
        <w:rPr>
          <w:rFonts w:ascii="Arial"/>
          <w:b/>
          <w:spacing w:val="-2"/>
        </w:rPr>
        <w:t>NAME:</w:t>
      </w:r>
      <w:r>
        <w:rPr>
          <w:rFonts w:ascii="Arial"/>
          <w:b/>
        </w:rPr>
        <w:tab/>
        <w:t>Theory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 xml:space="preserve">of </w:t>
      </w:r>
      <w:r>
        <w:rPr>
          <w:rFonts w:ascii="Arial"/>
          <w:b/>
          <w:spacing w:val="-2"/>
        </w:rPr>
        <w:t>Computation</w:t>
      </w:r>
      <w:r>
        <w:rPr>
          <w:rFonts w:ascii="Arial"/>
          <w:b/>
        </w:rPr>
        <w:tab/>
        <w:t xml:space="preserve">COURSE </w:t>
      </w:r>
      <w:r>
        <w:rPr>
          <w:rFonts w:ascii="Arial"/>
          <w:b/>
          <w:spacing w:val="-2"/>
        </w:rPr>
        <w:t>CODE: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CSA13</w:t>
      </w:r>
    </w:p>
    <w:p w:rsidR="00352C14" w:rsidRDefault="00352C14">
      <w:pPr>
        <w:pStyle w:val="BodyText"/>
        <w:rPr>
          <w:rFonts w:ascii="Arial"/>
          <w:b/>
          <w:sz w:val="22"/>
        </w:rPr>
      </w:pPr>
    </w:p>
    <w:p w:rsidR="00352C14" w:rsidRDefault="00352C14">
      <w:pPr>
        <w:pStyle w:val="BodyText"/>
        <w:spacing w:before="113"/>
        <w:rPr>
          <w:rFonts w:ascii="Arial"/>
          <w:b/>
          <w:sz w:val="22"/>
        </w:rPr>
      </w:pPr>
    </w:p>
    <w:p w:rsidR="00352C14" w:rsidRDefault="00BE51C9">
      <w:pPr>
        <w:spacing w:before="1"/>
        <w:ind w:left="153"/>
        <w:rPr>
          <w:rFonts w:ascii="Arial"/>
          <w:b/>
        </w:rPr>
      </w:pPr>
      <w:r>
        <w:rPr>
          <w:rFonts w:ascii="Arial"/>
          <w:b/>
        </w:rPr>
        <w:t>C</w:t>
      </w:r>
      <w:r>
        <w:rPr>
          <w:rFonts w:ascii="Arial"/>
          <w:b/>
        </w:rPr>
        <w:t xml:space="preserve">OURSE OUTCOME </w:t>
      </w:r>
      <w:r>
        <w:rPr>
          <w:rFonts w:ascii="Arial"/>
          <w:b/>
          <w:spacing w:val="-2"/>
        </w:rPr>
        <w:t>COVERED</w:t>
      </w:r>
    </w:p>
    <w:p w:rsidR="00352C14" w:rsidRDefault="00352C14">
      <w:pPr>
        <w:pStyle w:val="BodyText"/>
        <w:spacing w:before="75"/>
        <w:rPr>
          <w:rFonts w:ascii="Arial"/>
          <w:b/>
          <w:sz w:val="22"/>
        </w:rPr>
      </w:pPr>
    </w:p>
    <w:p w:rsidR="00352C14" w:rsidRDefault="00BE51C9">
      <w:pPr>
        <w:spacing w:line="276" w:lineRule="auto"/>
        <w:ind w:left="153"/>
        <w:rPr>
          <w:rFonts w:ascii="Arial"/>
          <w:b/>
          <w:i/>
        </w:rPr>
      </w:pPr>
      <w:r>
        <w:rPr>
          <w:rFonts w:ascii="Arial"/>
          <w:b/>
          <w:i/>
        </w:rPr>
        <w:t>CO1: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Apply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mathematical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foundations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such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as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formal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proofs,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induction,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and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basic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concepts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 xml:space="preserve">of automata theory to solve computational </w:t>
      </w:r>
      <w:proofErr w:type="gramStart"/>
      <w:r>
        <w:rPr>
          <w:rFonts w:ascii="Arial"/>
          <w:b/>
          <w:i/>
        </w:rPr>
        <w:t>problems.(</w:t>
      </w:r>
      <w:proofErr w:type="gramEnd"/>
      <w:r>
        <w:rPr>
          <w:rFonts w:ascii="Arial"/>
          <w:b/>
          <w:i/>
        </w:rPr>
        <w:t>BL:3)</w:t>
      </w:r>
    </w:p>
    <w:p w:rsidR="00352C14" w:rsidRDefault="00352C14">
      <w:pPr>
        <w:pStyle w:val="BodyText"/>
        <w:spacing w:before="38"/>
        <w:rPr>
          <w:rFonts w:ascii="Arial"/>
          <w:b/>
          <w:i/>
          <w:sz w:val="22"/>
        </w:rPr>
      </w:pPr>
    </w:p>
    <w:p w:rsidR="00352C14" w:rsidRDefault="00BE51C9">
      <w:pPr>
        <w:ind w:left="153"/>
        <w:rPr>
          <w:rFonts w:ascii="Arial"/>
          <w:i/>
        </w:rPr>
      </w:pPr>
      <w:r>
        <w:rPr>
          <w:rFonts w:ascii="Arial"/>
          <w:i/>
        </w:rPr>
        <w:t xml:space="preserve">Assessment Tool Weightage: </w:t>
      </w:r>
      <w:r>
        <w:rPr>
          <w:rFonts w:ascii="Arial"/>
          <w:i/>
          <w:spacing w:val="-5"/>
        </w:rPr>
        <w:t>40%</w:t>
      </w:r>
    </w:p>
    <w:p w:rsidR="00352C14" w:rsidRDefault="00352C14">
      <w:pPr>
        <w:pStyle w:val="BodyText"/>
        <w:rPr>
          <w:rFonts w:ascii="Arial"/>
          <w:i/>
          <w:sz w:val="22"/>
        </w:rPr>
      </w:pPr>
    </w:p>
    <w:p w:rsidR="00352C14" w:rsidRDefault="00352C14">
      <w:pPr>
        <w:pStyle w:val="BodyText"/>
        <w:rPr>
          <w:rFonts w:ascii="Arial"/>
          <w:i/>
          <w:sz w:val="22"/>
        </w:rPr>
      </w:pPr>
    </w:p>
    <w:p w:rsidR="00352C14" w:rsidRDefault="00352C14">
      <w:pPr>
        <w:pStyle w:val="BodyText"/>
        <w:rPr>
          <w:rFonts w:ascii="Arial"/>
          <w:i/>
          <w:sz w:val="22"/>
        </w:rPr>
      </w:pPr>
    </w:p>
    <w:p w:rsidR="00352C14" w:rsidRDefault="00352C14">
      <w:pPr>
        <w:pStyle w:val="BodyText"/>
        <w:spacing w:before="190"/>
        <w:rPr>
          <w:rFonts w:ascii="Arial"/>
          <w:i/>
          <w:sz w:val="22"/>
        </w:rPr>
      </w:pPr>
    </w:p>
    <w:p w:rsidR="00352C14" w:rsidRDefault="00BE51C9">
      <w:pPr>
        <w:tabs>
          <w:tab w:val="left" w:pos="7353"/>
        </w:tabs>
        <w:ind w:left="153"/>
        <w:rPr>
          <w:rFonts w:ascii="Arial"/>
          <w:b/>
        </w:rPr>
      </w:pPr>
      <w:r>
        <w:rPr>
          <w:rFonts w:ascii="Arial"/>
          <w:b/>
        </w:rPr>
        <w:t xml:space="preserve">QUESTIONS: </w:t>
      </w:r>
      <w:r>
        <w:rPr>
          <w:rFonts w:ascii="Arial"/>
          <w:b/>
          <w:spacing w:val="-10"/>
        </w:rPr>
        <w:t>5</w:t>
      </w:r>
      <w:r>
        <w:rPr>
          <w:rFonts w:ascii="Arial"/>
          <w:b/>
        </w:rPr>
        <w:tab/>
        <w:t xml:space="preserve">Total </w:t>
      </w:r>
      <w:r>
        <w:rPr>
          <w:rFonts w:ascii="Arial"/>
          <w:b/>
          <w:spacing w:val="-2"/>
        </w:rPr>
        <w:t>Marks:50</w:t>
      </w:r>
    </w:p>
    <w:p w:rsidR="00352C14" w:rsidRDefault="00BE51C9">
      <w:pPr>
        <w:spacing w:before="38"/>
        <w:ind w:left="153"/>
        <w:rPr>
          <w:rFonts w:ascii="Arial"/>
          <w:b/>
        </w:rPr>
      </w:pPr>
      <w:proofErr w:type="gramStart"/>
      <w:r>
        <w:rPr>
          <w:rFonts w:ascii="Arial"/>
          <w:b/>
        </w:rPr>
        <w:t>Duration :</w:t>
      </w:r>
      <w:proofErr w:type="gramEnd"/>
      <w:r>
        <w:rPr>
          <w:rFonts w:ascii="Arial"/>
          <w:b/>
        </w:rPr>
        <w:t xml:space="preserve"> 1 </w:t>
      </w:r>
      <w:r>
        <w:rPr>
          <w:rFonts w:ascii="Arial"/>
          <w:b/>
          <w:spacing w:val="-4"/>
        </w:rPr>
        <w:t>Hour</w:t>
      </w:r>
    </w:p>
    <w:p w:rsidR="00352C14" w:rsidRDefault="00352C14">
      <w:pPr>
        <w:pStyle w:val="BodyText"/>
        <w:rPr>
          <w:rFonts w:ascii="Arial"/>
          <w:b/>
          <w:sz w:val="22"/>
        </w:rPr>
      </w:pPr>
    </w:p>
    <w:p w:rsidR="00352C14" w:rsidRDefault="00352C14">
      <w:pPr>
        <w:pStyle w:val="BodyText"/>
        <w:spacing w:before="114"/>
        <w:rPr>
          <w:rFonts w:ascii="Arial"/>
          <w:b/>
          <w:sz w:val="22"/>
        </w:rPr>
      </w:pPr>
    </w:p>
    <w:p w:rsidR="00352C14" w:rsidRDefault="00BE51C9">
      <w:pPr>
        <w:ind w:left="151" w:right="1286"/>
        <w:jc w:val="center"/>
        <w:rPr>
          <w:rFonts w:ascii="Arial"/>
          <w:b/>
        </w:rPr>
      </w:pPr>
      <w:r>
        <w:rPr>
          <w:rFonts w:ascii="Arial"/>
          <w:b/>
        </w:rPr>
        <w:t xml:space="preserve">Analytical </w:t>
      </w:r>
      <w:r>
        <w:rPr>
          <w:rFonts w:ascii="Arial"/>
          <w:b/>
          <w:spacing w:val="-2"/>
        </w:rPr>
        <w:t>Problem</w:t>
      </w:r>
    </w:p>
    <w:p w:rsidR="00352C14" w:rsidRDefault="00352C14">
      <w:pPr>
        <w:pStyle w:val="BodyText"/>
        <w:rPr>
          <w:rFonts w:ascii="Arial"/>
          <w:b/>
          <w:sz w:val="22"/>
        </w:rPr>
      </w:pPr>
    </w:p>
    <w:p w:rsidR="00352C14" w:rsidRDefault="00352C14">
      <w:pPr>
        <w:pStyle w:val="BodyText"/>
        <w:rPr>
          <w:rFonts w:ascii="Arial"/>
          <w:b/>
          <w:sz w:val="22"/>
        </w:rPr>
      </w:pPr>
    </w:p>
    <w:p w:rsidR="00352C14" w:rsidRDefault="00352C14">
      <w:pPr>
        <w:pStyle w:val="BodyText"/>
        <w:rPr>
          <w:rFonts w:ascii="Arial"/>
          <w:b/>
          <w:sz w:val="22"/>
        </w:rPr>
      </w:pPr>
    </w:p>
    <w:p w:rsidR="00352C14" w:rsidRDefault="00352C14">
      <w:pPr>
        <w:pStyle w:val="BodyText"/>
        <w:rPr>
          <w:rFonts w:ascii="Arial"/>
          <w:b/>
          <w:sz w:val="22"/>
        </w:rPr>
      </w:pPr>
    </w:p>
    <w:p w:rsidR="00352C14" w:rsidRDefault="00352C14">
      <w:pPr>
        <w:pStyle w:val="BodyText"/>
        <w:rPr>
          <w:rFonts w:ascii="Arial"/>
          <w:b/>
          <w:sz w:val="22"/>
        </w:rPr>
      </w:pPr>
    </w:p>
    <w:p w:rsidR="00352C14" w:rsidRDefault="00352C14">
      <w:pPr>
        <w:pStyle w:val="BodyText"/>
        <w:rPr>
          <w:rFonts w:ascii="Arial"/>
          <w:b/>
          <w:sz w:val="22"/>
        </w:rPr>
      </w:pPr>
    </w:p>
    <w:p w:rsidR="00352C14" w:rsidRDefault="00352C14">
      <w:pPr>
        <w:pStyle w:val="BodyText"/>
        <w:spacing w:before="12"/>
        <w:rPr>
          <w:rFonts w:ascii="Arial"/>
          <w:b/>
          <w:sz w:val="22"/>
        </w:rPr>
      </w:pPr>
    </w:p>
    <w:p w:rsidR="00352C14" w:rsidRDefault="00BE51C9">
      <w:pPr>
        <w:spacing w:before="1"/>
        <w:ind w:left="153"/>
        <w:rPr>
          <w:rFonts w:ascii="Arial"/>
          <w:b/>
          <w:i/>
        </w:rPr>
      </w:pPr>
      <w:r>
        <w:rPr>
          <w:rFonts w:ascii="Arial"/>
          <w:b/>
          <w:i/>
        </w:rPr>
        <w:t xml:space="preserve">Code of </w:t>
      </w:r>
      <w:r>
        <w:rPr>
          <w:rFonts w:ascii="Arial"/>
          <w:b/>
          <w:i/>
          <w:spacing w:val="-2"/>
        </w:rPr>
        <w:t>Conduct:</w:t>
      </w:r>
    </w:p>
    <w:p w:rsidR="00352C14" w:rsidRDefault="00352C14">
      <w:pPr>
        <w:pStyle w:val="BodyText"/>
        <w:spacing w:before="75"/>
        <w:rPr>
          <w:rFonts w:ascii="Arial"/>
          <w:b/>
          <w:i/>
          <w:sz w:val="22"/>
        </w:rPr>
      </w:pPr>
    </w:p>
    <w:p w:rsidR="00352C14" w:rsidRDefault="00BE51C9">
      <w:pPr>
        <w:tabs>
          <w:tab w:val="left" w:pos="2786"/>
        </w:tabs>
        <w:spacing w:line="276" w:lineRule="auto"/>
        <w:ind w:left="153" w:right="1"/>
        <w:rPr>
          <w:rFonts w:ascii="Arial"/>
          <w:i/>
        </w:rPr>
      </w:pPr>
      <w:r>
        <w:rPr>
          <w:rFonts w:ascii="Arial"/>
          <w:i/>
        </w:rPr>
        <w:t xml:space="preserve">I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40"/>
        </w:rPr>
        <w:t xml:space="preserve"> </w:t>
      </w:r>
      <w:r>
        <w:rPr>
          <w:rFonts w:ascii="Arial"/>
          <w:i/>
        </w:rPr>
        <w:t>(Name / Reg No) certify that this submission is my original work and that I have adhered to the guidelines specified for this assessment.</w:t>
      </w:r>
    </w:p>
    <w:p w:rsidR="00352C14" w:rsidRDefault="00BE51C9">
      <w:pPr>
        <w:ind w:left="153"/>
        <w:rPr>
          <w:rFonts w:ascii="Arial"/>
          <w:i/>
        </w:rPr>
      </w:pPr>
      <w:r>
        <w:rPr>
          <w:rFonts w:ascii="Arial"/>
          <w:i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</w:rPr>
        <w:t>action.</w:t>
      </w:r>
    </w:p>
    <w:p w:rsidR="00352C14" w:rsidRDefault="00352C14">
      <w:pPr>
        <w:pStyle w:val="BodyText"/>
        <w:spacing w:before="76"/>
        <w:rPr>
          <w:rFonts w:ascii="Arial"/>
          <w:i/>
          <w:sz w:val="22"/>
        </w:rPr>
      </w:pPr>
    </w:p>
    <w:p w:rsidR="00352C14" w:rsidRDefault="00BE51C9">
      <w:pPr>
        <w:ind w:left="153"/>
        <w:rPr>
          <w:rFonts w:ascii="Arial"/>
          <w:b/>
          <w:i/>
        </w:rPr>
      </w:pPr>
      <w:r>
        <w:rPr>
          <w:rFonts w:ascii="Arial"/>
          <w:b/>
          <w:i/>
        </w:rPr>
        <w:t xml:space="preserve">Signature of the </w:t>
      </w:r>
      <w:r>
        <w:rPr>
          <w:rFonts w:ascii="Arial"/>
          <w:b/>
          <w:i/>
          <w:spacing w:val="-2"/>
        </w:rPr>
        <w:t>stud</w:t>
      </w:r>
      <w:r>
        <w:rPr>
          <w:rFonts w:ascii="Arial"/>
          <w:b/>
          <w:i/>
          <w:spacing w:val="-2"/>
        </w:rPr>
        <w:t>e</w:t>
      </w:r>
      <w:r>
        <w:rPr>
          <w:rFonts w:ascii="Arial"/>
          <w:b/>
          <w:i/>
          <w:spacing w:val="-2"/>
        </w:rPr>
        <w:t>n</w:t>
      </w:r>
      <w:r>
        <w:rPr>
          <w:rFonts w:ascii="Arial"/>
          <w:b/>
          <w:i/>
          <w:spacing w:val="-2"/>
        </w:rPr>
        <w:t>t</w:t>
      </w:r>
      <w:r>
        <w:rPr>
          <w:rFonts w:ascii="Arial"/>
          <w:b/>
          <w:i/>
          <w:spacing w:val="-2"/>
        </w:rPr>
        <w:t>:</w:t>
      </w:r>
    </w:p>
    <w:p w:rsidR="00352C14" w:rsidRDefault="00352C14">
      <w:pPr>
        <w:rPr>
          <w:rFonts w:ascii="Arial"/>
          <w:b/>
          <w:i/>
        </w:rPr>
        <w:sectPr w:rsidR="00352C14">
          <w:headerReference w:type="default" r:id="rId7"/>
          <w:type w:val="continuous"/>
          <w:pgSz w:w="11900" w:h="16820"/>
          <w:pgMar w:top="2000" w:right="708" w:bottom="0" w:left="566" w:header="720" w:footer="0" w:gutter="0"/>
          <w:pgNumType w:start="1"/>
          <w:cols w:space="720"/>
        </w:sectPr>
      </w:pPr>
    </w:p>
    <w:p w:rsidR="00352C14" w:rsidRDefault="00BE51C9">
      <w:pPr>
        <w:pStyle w:val="Heading2"/>
      </w:pPr>
      <w:r>
        <w:lastRenderedPageBreak/>
        <w:t xml:space="preserve">DEPARTMENT OF COMPUTER SCIENCE AND </w:t>
      </w:r>
      <w:r>
        <w:rPr>
          <w:spacing w:val="-2"/>
        </w:rPr>
        <w:t>ENGINEERING</w:t>
      </w:r>
    </w:p>
    <w:p w:rsidR="00352C14" w:rsidRDefault="00BE51C9">
      <w:pPr>
        <w:spacing w:before="248"/>
        <w:ind w:left="540" w:right="113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Analytical </w:t>
      </w:r>
      <w:r>
        <w:rPr>
          <w:rFonts w:ascii="Arial"/>
          <w:b/>
          <w:spacing w:val="-2"/>
          <w:sz w:val="28"/>
        </w:rPr>
        <w:t>Problem</w:t>
      </w:r>
    </w:p>
    <w:p w:rsidR="00352C14" w:rsidRDefault="00352C14">
      <w:pPr>
        <w:pStyle w:val="BodyText"/>
        <w:spacing w:before="89"/>
        <w:rPr>
          <w:rFonts w:ascii="Arial"/>
          <w:b/>
        </w:rPr>
      </w:pPr>
    </w:p>
    <w:p w:rsidR="00352C14" w:rsidRDefault="00BE51C9">
      <w:pPr>
        <w:pStyle w:val="Heading3"/>
      </w:pPr>
      <w:proofErr w:type="spellStart"/>
      <w:r>
        <w:t>Rno</w:t>
      </w:r>
      <w:proofErr w:type="spellEnd"/>
      <w:r>
        <w:t xml:space="preserve">. 1 to </w:t>
      </w:r>
      <w:r>
        <w:rPr>
          <w:spacing w:val="-5"/>
        </w:rPr>
        <w:t>10</w:t>
      </w:r>
    </w:p>
    <w:p w:rsidR="00352C14" w:rsidRDefault="00352C14">
      <w:pPr>
        <w:pStyle w:val="BodyText"/>
        <w:spacing w:before="96"/>
        <w:rPr>
          <w:rFonts w:ascii="Arial"/>
          <w:b/>
        </w:rPr>
      </w:pPr>
    </w:p>
    <w:p w:rsidR="00352C14" w:rsidRDefault="00BE51C9">
      <w:pPr>
        <w:pStyle w:val="ListParagraph"/>
        <w:numPr>
          <w:ilvl w:val="0"/>
          <w:numId w:val="1"/>
        </w:numPr>
        <w:tabs>
          <w:tab w:val="left" w:pos="353"/>
        </w:tabs>
        <w:ind w:left="353" w:hanging="200"/>
        <w:jc w:val="both"/>
      </w:pPr>
      <w:r>
        <w:rPr>
          <w:sz w:val="24"/>
        </w:rPr>
        <w:t>C</w:t>
      </w:r>
      <w:r>
        <w:rPr>
          <w:sz w:val="24"/>
        </w:rPr>
        <w:t>onsider</w:t>
      </w:r>
      <w:r>
        <w:rPr>
          <w:spacing w:val="53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NFA</w:t>
      </w:r>
      <w:r>
        <w:rPr>
          <w:spacing w:val="53"/>
          <w:sz w:val="24"/>
        </w:rPr>
        <w:t xml:space="preserve"> </w:t>
      </w:r>
      <w:r>
        <w:rPr>
          <w:sz w:val="24"/>
        </w:rPr>
        <w:t>given</w:t>
      </w:r>
      <w:r>
        <w:rPr>
          <w:spacing w:val="53"/>
          <w:sz w:val="24"/>
        </w:rPr>
        <w:t xml:space="preserve"> </w:t>
      </w:r>
      <w:r>
        <w:rPr>
          <w:sz w:val="24"/>
        </w:rPr>
        <w:t>below</w:t>
      </w:r>
      <w:r>
        <w:rPr>
          <w:spacing w:val="53"/>
          <w:sz w:val="24"/>
        </w:rPr>
        <w:t xml:space="preserve"> </w:t>
      </w:r>
      <w:r>
        <w:rPr>
          <w:sz w:val="24"/>
        </w:rPr>
        <w:t>which</w:t>
      </w:r>
      <w:r>
        <w:rPr>
          <w:spacing w:val="53"/>
          <w:sz w:val="24"/>
        </w:rPr>
        <w:t xml:space="preserve"> </w:t>
      </w:r>
      <w:r>
        <w:rPr>
          <w:sz w:val="24"/>
        </w:rPr>
        <w:t>accepts</w:t>
      </w:r>
      <w:r>
        <w:rPr>
          <w:spacing w:val="53"/>
          <w:sz w:val="24"/>
        </w:rPr>
        <w:t xml:space="preserve"> </w:t>
      </w:r>
      <w:r>
        <w:rPr>
          <w:sz w:val="24"/>
        </w:rPr>
        <w:t>some</w:t>
      </w:r>
      <w:r>
        <w:rPr>
          <w:spacing w:val="53"/>
          <w:sz w:val="24"/>
        </w:rPr>
        <w:t xml:space="preserve"> </w:t>
      </w:r>
      <w:r>
        <w:rPr>
          <w:sz w:val="24"/>
        </w:rPr>
        <w:t>language</w:t>
      </w:r>
      <w:r>
        <w:rPr>
          <w:spacing w:val="53"/>
          <w:sz w:val="24"/>
        </w:rPr>
        <w:t xml:space="preserve"> </w:t>
      </w:r>
      <w:r>
        <w:rPr>
          <w:sz w:val="24"/>
        </w:rPr>
        <w:t>L</w:t>
      </w:r>
      <w:r>
        <w:rPr>
          <w:spacing w:val="53"/>
          <w:sz w:val="24"/>
        </w:rPr>
        <w:t xml:space="preserve"> </w:t>
      </w:r>
      <w:r>
        <w:rPr>
          <w:sz w:val="24"/>
        </w:rPr>
        <w:t>over</w:t>
      </w:r>
      <w:r>
        <w:rPr>
          <w:spacing w:val="53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alphabet</w:t>
      </w:r>
      <w:r>
        <w:rPr>
          <w:spacing w:val="53"/>
          <w:sz w:val="24"/>
        </w:rPr>
        <w:t xml:space="preserve"> </w:t>
      </w:r>
      <w:r>
        <w:rPr>
          <w:spacing w:val="-11"/>
          <w:position w:val="2"/>
          <w:sz w:val="24"/>
        </w:rPr>
        <w:t>𝚺</w:t>
      </w:r>
      <w:r>
        <w:rPr>
          <w:spacing w:val="-11"/>
          <w:sz w:val="24"/>
        </w:rPr>
        <w:t>={</w:t>
      </w:r>
      <w:proofErr w:type="spellStart"/>
      <w:proofErr w:type="gramStart"/>
      <w:r>
        <w:rPr>
          <w:spacing w:val="-11"/>
          <w:sz w:val="24"/>
        </w:rPr>
        <w:t>a,b</w:t>
      </w:r>
      <w:proofErr w:type="spellEnd"/>
      <w:proofErr w:type="gramEnd"/>
      <w:r>
        <w:rPr>
          <w:spacing w:val="-11"/>
          <w:sz w:val="24"/>
        </w:rPr>
        <w:t>}.</w:t>
      </w:r>
    </w:p>
    <w:p w:rsidR="00352C14" w:rsidRDefault="00BE51C9">
      <w:pPr>
        <w:pStyle w:val="BodyText"/>
        <w:spacing w:before="46"/>
        <w:ind w:left="153"/>
        <w:jc w:val="both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231249</wp:posOffset>
            </wp:positionV>
            <wp:extent cx="3227499" cy="198234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499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Construct a DFA that represents the same language </w:t>
      </w:r>
      <w:r>
        <w:rPr>
          <w:spacing w:val="-10"/>
        </w:rPr>
        <w:t>L</w:t>
      </w:r>
    </w:p>
    <w:p w:rsidR="00352C14" w:rsidRDefault="00BE51C9">
      <w:pPr>
        <w:pStyle w:val="ListParagraph"/>
        <w:numPr>
          <w:ilvl w:val="0"/>
          <w:numId w:val="1"/>
        </w:numPr>
        <w:tabs>
          <w:tab w:val="left" w:pos="353"/>
        </w:tabs>
        <w:spacing w:before="12" w:line="276" w:lineRule="auto"/>
        <w:ind w:left="153" w:right="1" w:firstLine="0"/>
        <w:jc w:val="both"/>
      </w:pPr>
      <w:r>
        <w:rPr>
          <w:sz w:val="24"/>
        </w:rPr>
        <w:t xml:space="preserve">Let L be the language of words of length </w:t>
      </w:r>
      <w:proofErr w:type="spellStart"/>
      <w:r>
        <w:rPr>
          <w:sz w:val="24"/>
        </w:rPr>
        <w:t>atleast</w:t>
      </w:r>
      <w:proofErr w:type="spellEnd"/>
      <w:r>
        <w:rPr>
          <w:sz w:val="24"/>
        </w:rPr>
        <w:t xml:space="preserve"> 2 whose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last two letters are difference from each other. For </w:t>
      </w:r>
      <w:proofErr w:type="gramStart"/>
      <w:r>
        <w:rPr>
          <w:sz w:val="24"/>
        </w:rPr>
        <w:t>example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abaab</w:t>
      </w:r>
      <w:proofErr w:type="spellEnd"/>
      <w:r>
        <w:rPr>
          <w:sz w:val="24"/>
        </w:rPr>
        <w:t xml:space="preserve"> is in L but not bb, Construct an NFA for L, Then draw the equivalent DFA</w:t>
      </w:r>
    </w:p>
    <w:p w:rsidR="00352C14" w:rsidRDefault="00352C14">
      <w:pPr>
        <w:pStyle w:val="BodyText"/>
        <w:spacing w:before="41"/>
      </w:pPr>
    </w:p>
    <w:p w:rsidR="00352C14" w:rsidRDefault="00352C14">
      <w:pPr>
        <w:pStyle w:val="BodyText"/>
        <w:spacing w:before="46"/>
        <w:rPr>
          <w:rFonts w:ascii="Times New Roman"/>
        </w:rPr>
      </w:pPr>
      <w:bookmarkStart w:id="0" w:name="_GoBack"/>
      <w:bookmarkEnd w:id="0"/>
    </w:p>
    <w:p w:rsidR="00352C14" w:rsidRDefault="00BE51C9">
      <w:pPr>
        <w:pStyle w:val="Heading3"/>
        <w:spacing w:before="0"/>
      </w:pPr>
      <w:r>
        <w:t xml:space="preserve">RUBRICS FOR </w:t>
      </w:r>
      <w:r>
        <w:rPr>
          <w:spacing w:val="-2"/>
        </w:rPr>
        <w:t>CALCULATION</w:t>
      </w:r>
    </w:p>
    <w:p w:rsidR="00352C14" w:rsidRDefault="00352C14">
      <w:pPr>
        <w:pStyle w:val="BodyText"/>
        <w:rPr>
          <w:rFonts w:ascii="Arial"/>
          <w:b/>
          <w:sz w:val="20"/>
        </w:rPr>
      </w:pPr>
    </w:p>
    <w:p w:rsidR="00352C14" w:rsidRDefault="00352C14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1"/>
        <w:gridCol w:w="1020"/>
        <w:gridCol w:w="1510"/>
        <w:gridCol w:w="1285"/>
        <w:gridCol w:w="1487"/>
        <w:gridCol w:w="1487"/>
        <w:gridCol w:w="1205"/>
        <w:gridCol w:w="844"/>
      </w:tblGrid>
      <w:tr w:rsidR="00352C14">
        <w:trPr>
          <w:trHeight w:val="982"/>
        </w:trPr>
        <w:tc>
          <w:tcPr>
            <w:tcW w:w="1321" w:type="dxa"/>
          </w:tcPr>
          <w:p w:rsidR="00352C14" w:rsidRDefault="00352C14">
            <w:pPr>
              <w:pStyle w:val="TableParagraph"/>
              <w:spacing w:before="92"/>
              <w:rPr>
                <w:b/>
              </w:rPr>
            </w:pPr>
          </w:p>
          <w:p w:rsidR="00352C14" w:rsidRDefault="00BE51C9">
            <w:pPr>
              <w:pStyle w:val="TableParagraph"/>
              <w:ind w:left="275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020" w:type="dxa"/>
          </w:tcPr>
          <w:p w:rsidR="00352C14" w:rsidRDefault="00BE51C9">
            <w:pPr>
              <w:pStyle w:val="TableParagraph"/>
              <w:spacing w:before="173" w:line="276" w:lineRule="auto"/>
              <w:ind w:left="456" w:right="4" w:hanging="441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Weightag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e</w:t>
            </w:r>
          </w:p>
        </w:tc>
        <w:tc>
          <w:tcPr>
            <w:tcW w:w="1510" w:type="dxa"/>
          </w:tcPr>
          <w:p w:rsidR="00352C14" w:rsidRDefault="00352C14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352C14" w:rsidRDefault="00BE51C9">
            <w:pPr>
              <w:pStyle w:val="TableParagraph"/>
              <w:ind w:left="3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Q1 </w:t>
            </w:r>
            <w:r>
              <w:rPr>
                <w:rFonts w:ascii="Times New Roman"/>
                <w:b/>
                <w:spacing w:val="-4"/>
                <w:sz w:val="24"/>
              </w:rPr>
              <w:t>(10)</w:t>
            </w:r>
          </w:p>
        </w:tc>
        <w:tc>
          <w:tcPr>
            <w:tcW w:w="1285" w:type="dxa"/>
          </w:tcPr>
          <w:p w:rsidR="00352C14" w:rsidRDefault="00352C14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352C14" w:rsidRDefault="00BE51C9">
            <w:pPr>
              <w:pStyle w:val="TableParagraph"/>
              <w:ind w:left="25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Q2 </w:t>
            </w:r>
            <w:r>
              <w:rPr>
                <w:rFonts w:ascii="Times New Roman"/>
                <w:b/>
                <w:spacing w:val="-4"/>
                <w:sz w:val="24"/>
              </w:rPr>
              <w:t>(10)</w:t>
            </w: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352C14" w:rsidRDefault="00BE51C9">
            <w:pPr>
              <w:pStyle w:val="TableParagraph"/>
              <w:ind w:left="36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Q3 </w:t>
            </w:r>
            <w:r>
              <w:rPr>
                <w:rFonts w:ascii="Times New Roman"/>
                <w:b/>
                <w:spacing w:val="-4"/>
                <w:sz w:val="24"/>
              </w:rPr>
              <w:t>(10)</w:t>
            </w: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352C14" w:rsidRDefault="00BE51C9">
            <w:pPr>
              <w:pStyle w:val="TableParagraph"/>
              <w:ind w:left="36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Q4 </w:t>
            </w:r>
            <w:r>
              <w:rPr>
                <w:rFonts w:ascii="Times New Roman"/>
                <w:b/>
                <w:spacing w:val="-4"/>
                <w:sz w:val="24"/>
              </w:rPr>
              <w:t>(10)</w:t>
            </w:r>
          </w:p>
        </w:tc>
        <w:tc>
          <w:tcPr>
            <w:tcW w:w="1205" w:type="dxa"/>
          </w:tcPr>
          <w:p w:rsidR="00352C14" w:rsidRDefault="00352C14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352C14" w:rsidRDefault="00BE51C9">
            <w:pPr>
              <w:pStyle w:val="TableParagraph"/>
              <w:ind w:left="2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Q5 </w:t>
            </w:r>
            <w:r>
              <w:rPr>
                <w:rFonts w:ascii="Times New Roman"/>
                <w:b/>
                <w:spacing w:val="-4"/>
                <w:sz w:val="24"/>
              </w:rPr>
              <w:t>(10)</w:t>
            </w:r>
          </w:p>
        </w:tc>
        <w:tc>
          <w:tcPr>
            <w:tcW w:w="844" w:type="dxa"/>
          </w:tcPr>
          <w:p w:rsidR="00352C14" w:rsidRDefault="00BE51C9">
            <w:pPr>
              <w:pStyle w:val="TableParagraph"/>
              <w:spacing w:before="15" w:line="276" w:lineRule="auto"/>
              <w:ind w:left="82" w:right="62" w:firstLine="6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Total Marks</w:t>
            </w:r>
          </w:p>
          <w:p w:rsidR="00352C14" w:rsidRDefault="00BE51C9">
            <w:pPr>
              <w:pStyle w:val="TableParagraph"/>
              <w:ind w:left="22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(50)</w:t>
            </w:r>
          </w:p>
        </w:tc>
      </w:tr>
    </w:tbl>
    <w:p w:rsidR="00352C14" w:rsidRDefault="00352C14">
      <w:pPr>
        <w:pStyle w:val="TableParagraph"/>
        <w:rPr>
          <w:rFonts w:ascii="Times New Roman"/>
          <w:b/>
          <w:sz w:val="24"/>
        </w:rPr>
        <w:sectPr w:rsidR="00352C14">
          <w:pgSz w:w="11900" w:h="16820"/>
          <w:pgMar w:top="2000" w:right="708" w:bottom="280" w:left="566" w:header="720" w:footer="0" w:gutter="0"/>
          <w:cols w:space="720"/>
        </w:sectPr>
      </w:pPr>
    </w:p>
    <w:p w:rsidR="00352C14" w:rsidRDefault="00BE51C9">
      <w:pPr>
        <w:pStyle w:val="Heading2"/>
      </w:pPr>
      <w:r>
        <w:lastRenderedPageBreak/>
        <w:t xml:space="preserve">DEPARTMENT OF COMPUTER SCIENCE AND </w:t>
      </w:r>
      <w:r>
        <w:rPr>
          <w:spacing w:val="-2"/>
        </w:rPr>
        <w:t>ENGINEERING</w:t>
      </w:r>
    </w:p>
    <w:p w:rsidR="00352C14" w:rsidRDefault="00352C14">
      <w:pPr>
        <w:pStyle w:val="BodyText"/>
        <w:spacing w:before="11"/>
        <w:rPr>
          <w:rFonts w:ascii="Calibri"/>
          <w:b/>
          <w:sz w:val="19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1"/>
        <w:gridCol w:w="1020"/>
        <w:gridCol w:w="1510"/>
        <w:gridCol w:w="1285"/>
        <w:gridCol w:w="1487"/>
        <w:gridCol w:w="1487"/>
        <w:gridCol w:w="1205"/>
        <w:gridCol w:w="844"/>
      </w:tblGrid>
      <w:tr w:rsidR="00352C14">
        <w:trPr>
          <w:trHeight w:val="902"/>
        </w:trPr>
        <w:tc>
          <w:tcPr>
            <w:tcW w:w="1321" w:type="dxa"/>
          </w:tcPr>
          <w:p w:rsidR="00352C14" w:rsidRDefault="00BE51C9">
            <w:pPr>
              <w:pStyle w:val="TableParagraph"/>
              <w:spacing w:line="276" w:lineRule="auto"/>
              <w:ind w:left="14"/>
              <w:rPr>
                <w:b/>
              </w:rPr>
            </w:pPr>
            <w:r>
              <w:rPr>
                <w:b/>
                <w:spacing w:val="-2"/>
              </w:rPr>
              <w:t xml:space="preserve">Conceptual </w:t>
            </w:r>
            <w:proofErr w:type="spellStart"/>
            <w:r>
              <w:rPr>
                <w:b/>
                <w:spacing w:val="-2"/>
              </w:rPr>
              <w:t>Understandi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6"/>
              </w:rPr>
              <w:t>ng</w:t>
            </w:r>
          </w:p>
        </w:tc>
        <w:tc>
          <w:tcPr>
            <w:tcW w:w="1020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85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5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4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52C14">
        <w:trPr>
          <w:trHeight w:val="611"/>
        </w:trPr>
        <w:tc>
          <w:tcPr>
            <w:tcW w:w="1321" w:type="dxa"/>
          </w:tcPr>
          <w:p w:rsidR="00352C14" w:rsidRDefault="00BE51C9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</w:rPr>
              <w:t xml:space="preserve">Accuracy </w:t>
            </w:r>
            <w:r>
              <w:rPr>
                <w:b/>
                <w:spacing w:val="-5"/>
              </w:rPr>
              <w:t>of</w:t>
            </w:r>
          </w:p>
          <w:p w:rsidR="00352C14" w:rsidRDefault="00BE51C9">
            <w:pPr>
              <w:pStyle w:val="TableParagraph"/>
              <w:spacing w:before="38"/>
              <w:ind w:left="14"/>
              <w:rPr>
                <w:b/>
              </w:rPr>
            </w:pPr>
            <w:r>
              <w:rPr>
                <w:b/>
                <w:spacing w:val="-2"/>
              </w:rPr>
              <w:t>Answer</w:t>
            </w:r>
          </w:p>
        </w:tc>
        <w:tc>
          <w:tcPr>
            <w:tcW w:w="1020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85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5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4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52C14">
        <w:trPr>
          <w:trHeight w:val="902"/>
        </w:trPr>
        <w:tc>
          <w:tcPr>
            <w:tcW w:w="1321" w:type="dxa"/>
          </w:tcPr>
          <w:p w:rsidR="00352C14" w:rsidRDefault="00BE51C9">
            <w:pPr>
              <w:pStyle w:val="TableParagraph"/>
              <w:spacing w:before="15" w:line="276" w:lineRule="auto"/>
              <w:ind w:left="14"/>
              <w:rPr>
                <w:b/>
              </w:rPr>
            </w:pPr>
            <w:r>
              <w:rPr>
                <w:b/>
                <w:spacing w:val="-2"/>
              </w:rPr>
              <w:t xml:space="preserve">Application </w:t>
            </w:r>
            <w:r>
              <w:rPr>
                <w:b/>
                <w:spacing w:val="-6"/>
              </w:rPr>
              <w:t>of</w:t>
            </w:r>
          </w:p>
          <w:p w:rsidR="00352C14" w:rsidRDefault="00BE51C9">
            <w:pPr>
              <w:pStyle w:val="TableParagraph"/>
              <w:ind w:left="14"/>
              <w:rPr>
                <w:b/>
              </w:rPr>
            </w:pPr>
            <w:r>
              <w:rPr>
                <w:b/>
                <w:spacing w:val="-2"/>
              </w:rPr>
              <w:t>Knowledge</w:t>
            </w:r>
          </w:p>
        </w:tc>
        <w:tc>
          <w:tcPr>
            <w:tcW w:w="1020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85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5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4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52C14">
        <w:trPr>
          <w:trHeight w:val="902"/>
        </w:trPr>
        <w:tc>
          <w:tcPr>
            <w:tcW w:w="1321" w:type="dxa"/>
          </w:tcPr>
          <w:p w:rsidR="00352C14" w:rsidRDefault="00BE51C9">
            <w:pPr>
              <w:pStyle w:val="TableParagraph"/>
              <w:spacing w:before="15" w:line="276" w:lineRule="auto"/>
              <w:ind w:left="14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Completene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ss of</w:t>
            </w:r>
          </w:p>
          <w:p w:rsidR="00352C14" w:rsidRDefault="00BE51C9">
            <w:pPr>
              <w:pStyle w:val="TableParagraph"/>
              <w:ind w:left="14"/>
              <w:rPr>
                <w:b/>
              </w:rPr>
            </w:pPr>
            <w:r>
              <w:rPr>
                <w:b/>
                <w:spacing w:val="-2"/>
              </w:rPr>
              <w:t>Response</w:t>
            </w:r>
          </w:p>
        </w:tc>
        <w:tc>
          <w:tcPr>
            <w:tcW w:w="1020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85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5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4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52C14">
        <w:trPr>
          <w:trHeight w:val="902"/>
        </w:trPr>
        <w:tc>
          <w:tcPr>
            <w:tcW w:w="1321" w:type="dxa"/>
          </w:tcPr>
          <w:p w:rsidR="00352C14" w:rsidRDefault="00BE51C9">
            <w:pPr>
              <w:pStyle w:val="TableParagraph"/>
              <w:spacing w:before="15" w:line="276" w:lineRule="auto"/>
              <w:ind w:left="14"/>
              <w:rPr>
                <w:b/>
              </w:rPr>
            </w:pPr>
            <w:r>
              <w:rPr>
                <w:b/>
              </w:rPr>
              <w:t xml:space="preserve">Clarity &amp; </w:t>
            </w:r>
            <w:proofErr w:type="spellStart"/>
            <w:r>
              <w:rPr>
                <w:b/>
                <w:spacing w:val="-2"/>
              </w:rPr>
              <w:t>Presentatio</w:t>
            </w:r>
            <w:proofErr w:type="spellEnd"/>
          </w:p>
          <w:p w:rsidR="00352C14" w:rsidRDefault="00BE51C9">
            <w:pPr>
              <w:pStyle w:val="TableParagraph"/>
              <w:ind w:left="14"/>
              <w:rPr>
                <w:b/>
              </w:rPr>
            </w:pPr>
            <w:r>
              <w:rPr>
                <w:b/>
                <w:spacing w:val="-10"/>
              </w:rPr>
              <w:t>n</w:t>
            </w:r>
          </w:p>
        </w:tc>
        <w:tc>
          <w:tcPr>
            <w:tcW w:w="1020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85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5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4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52C14">
        <w:trPr>
          <w:trHeight w:val="664"/>
        </w:trPr>
        <w:tc>
          <w:tcPr>
            <w:tcW w:w="1321" w:type="dxa"/>
          </w:tcPr>
          <w:p w:rsidR="00352C14" w:rsidRDefault="00BE51C9">
            <w:pPr>
              <w:pStyle w:val="TableParagraph"/>
              <w:spacing w:before="15"/>
              <w:ind w:left="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Total </w:t>
            </w:r>
            <w:r>
              <w:rPr>
                <w:rFonts w:ascii="Times New Roman"/>
                <w:b/>
                <w:spacing w:val="-5"/>
                <w:sz w:val="24"/>
              </w:rPr>
              <w:t>per</w:t>
            </w:r>
          </w:p>
          <w:p w:rsidR="00352C14" w:rsidRDefault="00BE51C9">
            <w:pPr>
              <w:pStyle w:val="TableParagraph"/>
              <w:spacing w:before="41"/>
              <w:ind w:left="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Question</w:t>
            </w:r>
          </w:p>
        </w:tc>
        <w:tc>
          <w:tcPr>
            <w:tcW w:w="1020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85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7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5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4" w:type="dxa"/>
          </w:tcPr>
          <w:p w:rsidR="00352C14" w:rsidRDefault="00352C1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000000" w:rsidRDefault="00BE51C9"/>
    <w:sectPr w:rsidR="00000000">
      <w:pgSz w:w="11900" w:h="16820"/>
      <w:pgMar w:top="2000" w:right="708" w:bottom="280" w:left="566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E51C9">
      <w:r>
        <w:separator/>
      </w:r>
    </w:p>
  </w:endnote>
  <w:endnote w:type="continuationSeparator" w:id="0">
    <w:p w:rsidR="00000000" w:rsidRDefault="00BE5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E51C9">
      <w:r>
        <w:separator/>
      </w:r>
    </w:p>
  </w:footnote>
  <w:footnote w:type="continuationSeparator" w:id="0">
    <w:p w:rsidR="00000000" w:rsidRDefault="00BE5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2C14" w:rsidRDefault="00BE51C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6048" behindDoc="1" locked="0" layoutInCell="1" allowOverlap="1">
          <wp:simplePos x="0" y="0"/>
          <wp:positionH relativeFrom="page">
            <wp:posOffset>6497845</wp:posOffset>
          </wp:positionH>
          <wp:positionV relativeFrom="page">
            <wp:posOffset>457200</wp:posOffset>
          </wp:positionV>
          <wp:extent cx="607169" cy="627379"/>
          <wp:effectExtent l="0" t="0" r="0" b="0"/>
          <wp:wrapNone/>
          <wp:docPr id="1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7169" cy="627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26560" behindDoc="1" locked="0" layoutInCell="1" allowOverlap="1">
          <wp:simplePos x="0" y="0"/>
          <wp:positionH relativeFrom="page">
            <wp:posOffset>312968</wp:posOffset>
          </wp:positionH>
          <wp:positionV relativeFrom="page">
            <wp:posOffset>468630</wp:posOffset>
          </wp:positionV>
          <wp:extent cx="729067" cy="577849"/>
          <wp:effectExtent l="0" t="0" r="0" b="0"/>
          <wp:wrapNone/>
          <wp:docPr id="1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29067" cy="5778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7072" behindDoc="1" locked="0" layoutInCell="1" allowOverlap="1">
              <wp:simplePos x="0" y="0"/>
              <wp:positionH relativeFrom="page">
                <wp:posOffset>1510095</wp:posOffset>
              </wp:positionH>
              <wp:positionV relativeFrom="page">
                <wp:posOffset>514746</wp:posOffset>
              </wp:positionV>
              <wp:extent cx="4542155" cy="420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42155" cy="420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2C14" w:rsidRDefault="00BE51C9">
                          <w:pPr>
                            <w:spacing w:line="305" w:lineRule="exact"/>
                            <w:ind w:left="551"/>
                            <w:jc w:val="center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 xml:space="preserve">SAVEETHA SCHOOL OF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:rsidR="00352C14" w:rsidRDefault="00BE51C9">
                          <w:pPr>
                            <w:jc w:val="center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 xml:space="preserve">SAVEETHA INSTITUTE OF MEDICAL AND TECHNICAL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>SCIENCES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18.9pt;margin-top:40.55pt;width:357.65pt;height:33.1pt;z-index:-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" filled="f" stroked="f">
              <v:textbox inset="0,0,0,0">
                <w:txbxContent>
                  <w:p w:rsidR="00352C14" w:rsidRDefault="00BE51C9">
                    <w:pPr>
                      <w:spacing w:line="305" w:lineRule="exact"/>
                      <w:ind w:left="551"/>
                      <w:jc w:val="center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 xml:space="preserve">SAVEETHA SCHOOL OF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ENGINEERING</w:t>
                    </w:r>
                  </w:p>
                  <w:p w:rsidR="00352C14" w:rsidRDefault="00BE51C9">
                    <w:pPr>
                      <w:jc w:val="center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 xml:space="preserve">SAVEETHA INSTITUTE OF MEDICAL AND TECHNICAL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SCIENCES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C6D6C"/>
    <w:multiLevelType w:val="hybridMultilevel"/>
    <w:tmpl w:val="389C19FC"/>
    <w:lvl w:ilvl="0" w:tplc="41720E1C">
      <w:start w:val="1"/>
      <w:numFmt w:val="decimal"/>
      <w:lvlText w:val="%1."/>
      <w:lvlJc w:val="left"/>
      <w:pPr>
        <w:ind w:left="338" w:hanging="18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A25E9E08">
      <w:numFmt w:val="bullet"/>
      <w:lvlText w:val="•"/>
      <w:lvlJc w:val="left"/>
      <w:pPr>
        <w:ind w:left="1368" w:hanging="185"/>
      </w:pPr>
      <w:rPr>
        <w:rFonts w:hint="default"/>
        <w:lang w:val="en-US" w:eastAsia="en-US" w:bidi="ar-SA"/>
      </w:rPr>
    </w:lvl>
    <w:lvl w:ilvl="2" w:tplc="045216AC">
      <w:numFmt w:val="bullet"/>
      <w:lvlText w:val="•"/>
      <w:lvlJc w:val="left"/>
      <w:pPr>
        <w:ind w:left="2397" w:hanging="185"/>
      </w:pPr>
      <w:rPr>
        <w:rFonts w:hint="default"/>
        <w:lang w:val="en-US" w:eastAsia="en-US" w:bidi="ar-SA"/>
      </w:rPr>
    </w:lvl>
    <w:lvl w:ilvl="3" w:tplc="0ECACD1A">
      <w:numFmt w:val="bullet"/>
      <w:lvlText w:val="•"/>
      <w:lvlJc w:val="left"/>
      <w:pPr>
        <w:ind w:left="3425" w:hanging="185"/>
      </w:pPr>
      <w:rPr>
        <w:rFonts w:hint="default"/>
        <w:lang w:val="en-US" w:eastAsia="en-US" w:bidi="ar-SA"/>
      </w:rPr>
    </w:lvl>
    <w:lvl w:ilvl="4" w:tplc="F93E45A4">
      <w:numFmt w:val="bullet"/>
      <w:lvlText w:val="•"/>
      <w:lvlJc w:val="left"/>
      <w:pPr>
        <w:ind w:left="4454" w:hanging="185"/>
      </w:pPr>
      <w:rPr>
        <w:rFonts w:hint="default"/>
        <w:lang w:val="en-US" w:eastAsia="en-US" w:bidi="ar-SA"/>
      </w:rPr>
    </w:lvl>
    <w:lvl w:ilvl="5" w:tplc="F0B869F8">
      <w:numFmt w:val="bullet"/>
      <w:lvlText w:val="•"/>
      <w:lvlJc w:val="left"/>
      <w:pPr>
        <w:ind w:left="5483" w:hanging="185"/>
      </w:pPr>
      <w:rPr>
        <w:rFonts w:hint="default"/>
        <w:lang w:val="en-US" w:eastAsia="en-US" w:bidi="ar-SA"/>
      </w:rPr>
    </w:lvl>
    <w:lvl w:ilvl="6" w:tplc="AE6E283E">
      <w:numFmt w:val="bullet"/>
      <w:lvlText w:val="•"/>
      <w:lvlJc w:val="left"/>
      <w:pPr>
        <w:ind w:left="6511" w:hanging="185"/>
      </w:pPr>
      <w:rPr>
        <w:rFonts w:hint="default"/>
        <w:lang w:val="en-US" w:eastAsia="en-US" w:bidi="ar-SA"/>
      </w:rPr>
    </w:lvl>
    <w:lvl w:ilvl="7" w:tplc="24B0D49C">
      <w:numFmt w:val="bullet"/>
      <w:lvlText w:val="•"/>
      <w:lvlJc w:val="left"/>
      <w:pPr>
        <w:ind w:left="7540" w:hanging="185"/>
      </w:pPr>
      <w:rPr>
        <w:rFonts w:hint="default"/>
        <w:lang w:val="en-US" w:eastAsia="en-US" w:bidi="ar-SA"/>
      </w:rPr>
    </w:lvl>
    <w:lvl w:ilvl="8" w:tplc="17D21AC2">
      <w:numFmt w:val="bullet"/>
      <w:lvlText w:val="•"/>
      <w:lvlJc w:val="left"/>
      <w:pPr>
        <w:ind w:left="8568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3BA61601"/>
    <w:multiLevelType w:val="hybridMultilevel"/>
    <w:tmpl w:val="B9B022A8"/>
    <w:lvl w:ilvl="0" w:tplc="CFC8B0D6">
      <w:start w:val="1"/>
      <w:numFmt w:val="decimal"/>
      <w:lvlText w:val="%1."/>
      <w:lvlJc w:val="left"/>
      <w:pPr>
        <w:ind w:left="355" w:hanging="202"/>
        <w:jc w:val="left"/>
      </w:pPr>
      <w:rPr>
        <w:rFonts w:hint="default"/>
        <w:spacing w:val="0"/>
        <w:w w:val="90"/>
        <w:lang w:val="en-US" w:eastAsia="en-US" w:bidi="ar-SA"/>
      </w:rPr>
    </w:lvl>
    <w:lvl w:ilvl="1" w:tplc="7B96BAD4">
      <w:numFmt w:val="bullet"/>
      <w:lvlText w:val="•"/>
      <w:lvlJc w:val="left"/>
      <w:pPr>
        <w:ind w:left="1386" w:hanging="202"/>
      </w:pPr>
      <w:rPr>
        <w:rFonts w:hint="default"/>
        <w:lang w:val="en-US" w:eastAsia="en-US" w:bidi="ar-SA"/>
      </w:rPr>
    </w:lvl>
    <w:lvl w:ilvl="2" w:tplc="E98EA7CA">
      <w:numFmt w:val="bullet"/>
      <w:lvlText w:val="•"/>
      <w:lvlJc w:val="left"/>
      <w:pPr>
        <w:ind w:left="2413" w:hanging="202"/>
      </w:pPr>
      <w:rPr>
        <w:rFonts w:hint="default"/>
        <w:lang w:val="en-US" w:eastAsia="en-US" w:bidi="ar-SA"/>
      </w:rPr>
    </w:lvl>
    <w:lvl w:ilvl="3" w:tplc="7E18E068">
      <w:numFmt w:val="bullet"/>
      <w:lvlText w:val="•"/>
      <w:lvlJc w:val="left"/>
      <w:pPr>
        <w:ind w:left="3439" w:hanging="202"/>
      </w:pPr>
      <w:rPr>
        <w:rFonts w:hint="default"/>
        <w:lang w:val="en-US" w:eastAsia="en-US" w:bidi="ar-SA"/>
      </w:rPr>
    </w:lvl>
    <w:lvl w:ilvl="4" w:tplc="A6B2A190">
      <w:numFmt w:val="bullet"/>
      <w:lvlText w:val="•"/>
      <w:lvlJc w:val="left"/>
      <w:pPr>
        <w:ind w:left="4466" w:hanging="202"/>
      </w:pPr>
      <w:rPr>
        <w:rFonts w:hint="default"/>
        <w:lang w:val="en-US" w:eastAsia="en-US" w:bidi="ar-SA"/>
      </w:rPr>
    </w:lvl>
    <w:lvl w:ilvl="5" w:tplc="A1E2D6CE">
      <w:numFmt w:val="bullet"/>
      <w:lvlText w:val="•"/>
      <w:lvlJc w:val="left"/>
      <w:pPr>
        <w:ind w:left="5493" w:hanging="202"/>
      </w:pPr>
      <w:rPr>
        <w:rFonts w:hint="default"/>
        <w:lang w:val="en-US" w:eastAsia="en-US" w:bidi="ar-SA"/>
      </w:rPr>
    </w:lvl>
    <w:lvl w:ilvl="6" w:tplc="17B497D0">
      <w:numFmt w:val="bullet"/>
      <w:lvlText w:val="•"/>
      <w:lvlJc w:val="left"/>
      <w:pPr>
        <w:ind w:left="6519" w:hanging="202"/>
      </w:pPr>
      <w:rPr>
        <w:rFonts w:hint="default"/>
        <w:lang w:val="en-US" w:eastAsia="en-US" w:bidi="ar-SA"/>
      </w:rPr>
    </w:lvl>
    <w:lvl w:ilvl="7" w:tplc="748224B2">
      <w:numFmt w:val="bullet"/>
      <w:lvlText w:val="•"/>
      <w:lvlJc w:val="left"/>
      <w:pPr>
        <w:ind w:left="7546" w:hanging="202"/>
      </w:pPr>
      <w:rPr>
        <w:rFonts w:hint="default"/>
        <w:lang w:val="en-US" w:eastAsia="en-US" w:bidi="ar-SA"/>
      </w:rPr>
    </w:lvl>
    <w:lvl w:ilvl="8" w:tplc="2008330E">
      <w:numFmt w:val="bullet"/>
      <w:lvlText w:val="•"/>
      <w:lvlJc w:val="left"/>
      <w:pPr>
        <w:ind w:left="8572" w:hanging="20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2C14"/>
    <w:rsid w:val="00352C14"/>
    <w:rsid w:val="00B0022C"/>
    <w:rsid w:val="00BE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44B6"/>
  <w15:docId w15:val="{6713AE33-1F2E-4C85-BB64-76D9300E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86" w:right="1135"/>
      <w:jc w:val="center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0"/>
      <w:ind w:left="1286" w:right="1135"/>
      <w:jc w:val="center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5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3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lavanya reddy</cp:lastModifiedBy>
  <cp:revision>2</cp:revision>
  <dcterms:created xsi:type="dcterms:W3CDTF">2026-07-17T03:44:00Z</dcterms:created>
  <dcterms:modified xsi:type="dcterms:W3CDTF">2026-07-17T03:57:00Z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2026-07-17T00:00:00Z</vt:filetime>
  </property>
</Properties>
</file>