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4931B" w14:textId="77777777" w:rsidR="00762FC0" w:rsidRDefault="00650AFA">
      <w:pPr>
        <w:spacing w:after="43" w:line="291" w:lineRule="auto"/>
        <w:ind w:left="3006" w:right="636" w:hanging="418"/>
      </w:pPr>
      <w:r>
        <w:rPr>
          <w:b/>
          <w:sz w:val="34"/>
        </w:rPr>
        <w:t xml:space="preserve"> SIMATS ENGINEERING </w:t>
      </w:r>
      <w:r>
        <w:rPr>
          <w:b/>
          <w:sz w:val="28"/>
        </w:rPr>
        <w:t xml:space="preserve">ASSESSMENT TOOL 2 </w:t>
      </w:r>
    </w:p>
    <w:p w14:paraId="1EEC3400" w14:textId="77777777" w:rsidR="00762FC0" w:rsidRDefault="00650AFA">
      <w:pPr>
        <w:spacing w:after="24" w:line="259" w:lineRule="auto"/>
        <w:ind w:left="23" w:firstLine="0"/>
        <w:jc w:val="center"/>
      </w:pPr>
      <w:r>
        <w:rPr>
          <w:b/>
          <w:sz w:val="34"/>
        </w:rPr>
        <w:t xml:space="preserve"> </w:t>
      </w:r>
    </w:p>
    <w:p w14:paraId="66939886" w14:textId="77777777" w:rsidR="00762FC0" w:rsidRDefault="00650AFA">
      <w:pPr>
        <w:spacing w:after="0" w:line="259" w:lineRule="auto"/>
        <w:ind w:left="23" w:firstLine="0"/>
        <w:jc w:val="center"/>
      </w:pPr>
      <w:r>
        <w:rPr>
          <w:b/>
          <w:sz w:val="34"/>
        </w:rPr>
        <w:t xml:space="preserve"> </w:t>
      </w:r>
    </w:p>
    <w:p w14:paraId="474F332E" w14:textId="77777777" w:rsidR="00762FC0" w:rsidRDefault="00650AFA">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446B5822" w14:textId="77777777" w:rsidR="00762FC0" w:rsidRDefault="00650AFA">
      <w:pPr>
        <w:spacing w:after="24" w:line="259" w:lineRule="auto"/>
        <w:ind w:left="0" w:firstLine="0"/>
      </w:pPr>
      <w:r>
        <w:rPr>
          <w:b/>
          <w:sz w:val="24"/>
        </w:rPr>
        <w:t xml:space="preserve"> </w:t>
      </w:r>
    </w:p>
    <w:p w14:paraId="6520E3D2" w14:textId="77777777" w:rsidR="00762FC0" w:rsidRDefault="00650AFA">
      <w:pPr>
        <w:spacing w:after="58" w:line="259" w:lineRule="auto"/>
        <w:ind w:left="0" w:firstLine="0"/>
      </w:pPr>
      <w:r>
        <w:rPr>
          <w:b/>
          <w:sz w:val="24"/>
        </w:rPr>
        <w:t xml:space="preserve"> </w:t>
      </w:r>
    </w:p>
    <w:p w14:paraId="39D0D677" w14:textId="77777777" w:rsidR="00762FC0" w:rsidRDefault="00650AFA">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FBA2C4A" wp14:editId="7441DD82">
                <wp:extent cx="5736082" cy="22352"/>
                <wp:effectExtent l="0" t="0" r="0" b="0"/>
                <wp:docPr id="9879" name="Group 9879"/>
                <wp:cNvGraphicFramePr/>
                <a:graphic xmlns:a="http://schemas.openxmlformats.org/drawingml/2006/main">
                  <a:graphicData uri="http://schemas.microsoft.com/office/word/2010/wordprocessingGroup">
                    <wpg:wgp>
                      <wpg:cNvGrpSpPr/>
                      <wpg:grpSpPr>
                        <a:xfrm>
                          <a:off x="0" y="0"/>
                          <a:ext cx="5736082" cy="22352"/>
                          <a:chOff x="0" y="0"/>
                          <a:chExt cx="5736082" cy="22352"/>
                        </a:xfrm>
                      </wpg:grpSpPr>
                      <wps:wsp>
                        <wps:cNvPr id="13504" name="Shape 13504"/>
                        <wps:cNvSpPr/>
                        <wps:spPr>
                          <a:xfrm>
                            <a:off x="0" y="0"/>
                            <a:ext cx="5733415" cy="21590"/>
                          </a:xfrm>
                          <a:custGeom>
                            <a:avLst/>
                            <a:gdLst/>
                            <a:ahLst/>
                            <a:cxnLst/>
                            <a:rect l="0" t="0" r="0" b="0"/>
                            <a:pathLst>
                              <a:path w="5733415" h="21590">
                                <a:moveTo>
                                  <a:pt x="0" y="0"/>
                                </a:moveTo>
                                <a:lnTo>
                                  <a:pt x="5733415" y="0"/>
                                </a:lnTo>
                                <a:lnTo>
                                  <a:pt x="573341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5" name="Shape 1350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6" name="Shape 13506"/>
                        <wps:cNvSpPr/>
                        <wps:spPr>
                          <a:xfrm>
                            <a:off x="3353" y="1016"/>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7" name="Shape 13507"/>
                        <wps:cNvSpPr/>
                        <wps:spPr>
                          <a:xfrm>
                            <a:off x="573303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8" name="Shape 13508"/>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9" name="Shape 13509"/>
                        <wps:cNvSpPr/>
                        <wps:spPr>
                          <a:xfrm>
                            <a:off x="5733034"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0" name="Shape 13510"/>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1" name="Shape 13511"/>
                        <wps:cNvSpPr/>
                        <wps:spPr>
                          <a:xfrm>
                            <a:off x="3353" y="19304"/>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2" name="Shape 13512"/>
                        <wps:cNvSpPr/>
                        <wps:spPr>
                          <a:xfrm>
                            <a:off x="5733034"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1B9EB00" id="Group 9879" o:spid="_x0000_s1026" style="width:451.65pt;height:1.75pt;mso-position-horizontal-relative:char;mso-position-vertical-relative:line" coordsize="5736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">
                <v:shape id="Shape 13504" o:spid="_x0000_s1027" style="position:absolute;width:57334;height:215;visibility:visible;mso-wrap-style:square;v-text-anchor:top" coordsize="5733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" path="m,l5733415,r,21590l,21590,,e" fillcolor="#a0a0a0" stroked="f" strokeweight="0">
                  <v:stroke miterlimit="83231f" joinstyle="miter"/>
                  <v:path arrowok="t" textboxrect="0,0,5733415,21590"/>
                </v:shape>
                <v:shape id="Shape 13505"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" path="m,l9144,r,9144l,9144,,e" fillcolor="#a0a0a0" stroked="f" strokeweight="0">
                  <v:stroke miterlimit="83231f" joinstyle="miter"/>
                  <v:path arrowok="t" textboxrect="0,0,9144,9144"/>
                </v:shape>
                <v:shape id="Shape 13506" o:spid="_x0000_s1029" style="position:absolute;left:33;top:10;width:57296;height:91;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" path="m,l5729605,r,9144l,9144,,e" fillcolor="#a0a0a0" stroked="f" strokeweight="0">
                  <v:stroke miterlimit="83231f" joinstyle="miter"/>
                  <v:path arrowok="t" textboxrect="0,0,5729605,9144"/>
                </v:shape>
                <v:shape id="Shape 13507" o:spid="_x0000_s1030" style="position:absolute;left:57330;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" path="m,l9144,r,9144l,9144,,e" fillcolor="#a0a0a0" stroked="f" strokeweight="0">
                  <v:stroke miterlimit="83231f" joinstyle="miter"/>
                  <v:path arrowok="t" textboxrect="0,0,9144,9144"/>
                </v:shape>
                <v:shape id="Shape 13508" o:spid="_x0000_s1031" style="position:absolute;left:3;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" path="m,l9144,r,15240l,15240,,e" fillcolor="#a0a0a0" stroked="f" strokeweight="0">
                  <v:stroke miterlimit="83231f" joinstyle="miter"/>
                  <v:path arrowok="t" textboxrect="0,0,9144,15240"/>
                </v:shape>
                <v:shape id="Shape 13509" o:spid="_x0000_s1032" style="position:absolute;left:57330;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" path="m,l9144,r,15240l,15240,,e" fillcolor="#e3e3e3" stroked="f" strokeweight="0">
                  <v:stroke miterlimit="83231f" joinstyle="miter"/>
                  <v:path arrowok="t" textboxrect="0,0,9144,15240"/>
                </v:shape>
                <v:shape id="Shape 13510" o:spid="_x0000_s1033" style="position:absolute;left:3;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" path="m,l9144,r,9144l,9144,,e" fillcolor="#e3e3e3" stroked="f" strokeweight="0">
                  <v:stroke miterlimit="83231f" joinstyle="miter"/>
                  <v:path arrowok="t" textboxrect="0,0,9144,9144"/>
                </v:shape>
                <v:shape id="Shape 13511" o:spid="_x0000_s1034" style="position:absolute;left:33;top:193;width:57296;height:91;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" path="m,l5729605,r,9144l,9144,,e" fillcolor="#e3e3e3" stroked="f" strokeweight="0">
                  <v:stroke miterlimit="83231f" joinstyle="miter"/>
                  <v:path arrowok="t" textboxrect="0,0,5729605,9144"/>
                </v:shape>
                <v:shape id="Shape 13512" o:spid="_x0000_s1035" style="position:absolute;left:57330;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b/>
          <w:sz w:val="24"/>
        </w:rPr>
        <w:t xml:space="preserve"> </w:t>
      </w:r>
    </w:p>
    <w:p w14:paraId="1BC071A5" w14:textId="77777777" w:rsidR="00762FC0" w:rsidRDefault="00650AFA">
      <w:pPr>
        <w:spacing w:after="19" w:line="259" w:lineRule="auto"/>
        <w:ind w:left="0" w:firstLine="0"/>
      </w:pPr>
      <w:r>
        <w:rPr>
          <w:b/>
          <w:sz w:val="24"/>
        </w:rPr>
        <w:t xml:space="preserve"> </w:t>
      </w:r>
    </w:p>
    <w:p w14:paraId="40D47553" w14:textId="77777777" w:rsidR="00762FC0" w:rsidRDefault="00650AFA">
      <w:pPr>
        <w:pStyle w:val="Heading1"/>
        <w:ind w:left="-5"/>
      </w:pPr>
      <w:r>
        <w:t xml:space="preserve">COURSE OUTCOME COVERED </w:t>
      </w:r>
    </w:p>
    <w:p w14:paraId="31A5B557" w14:textId="77777777" w:rsidR="00762FC0" w:rsidRDefault="00650AFA">
      <w:pPr>
        <w:spacing w:after="39" w:line="259" w:lineRule="auto"/>
        <w:ind w:left="0" w:firstLine="0"/>
      </w:pPr>
      <w:r>
        <w:rPr>
          <w:b/>
          <w:sz w:val="24"/>
        </w:rPr>
        <w:t xml:space="preserve"> </w:t>
      </w:r>
    </w:p>
    <w:p w14:paraId="3D2A8952" w14:textId="77777777" w:rsidR="00762FC0" w:rsidRDefault="00650AFA">
      <w:pPr>
        <w:spacing w:after="0" w:line="270" w:lineRule="auto"/>
        <w:ind w:right="328"/>
        <w:jc w:val="both"/>
      </w:pPr>
      <w:r>
        <w:rPr>
          <w:b/>
          <w:sz w:val="24"/>
        </w:rPr>
        <w:t xml:space="preserve">CO-1: </w:t>
      </w:r>
      <w:r>
        <w:rPr>
          <w:sz w:val="22"/>
        </w:rPr>
        <w:t>Develop well-structured, standards-compliant web pages using HTML/XHTML and XML, and apply Internet protocols and HTTP communication mechanisms for web content delivery.</w:t>
      </w:r>
      <w:r>
        <w:rPr>
          <w:sz w:val="24"/>
        </w:rPr>
        <w:t xml:space="preserve"> </w:t>
      </w:r>
      <w:r>
        <w:rPr>
          <w:b/>
          <w:sz w:val="24"/>
        </w:rPr>
        <w:t>(L2)</w:t>
      </w:r>
      <w:r>
        <w:rPr>
          <w:sz w:val="24"/>
        </w:rPr>
        <w:t xml:space="preserve"> </w:t>
      </w:r>
    </w:p>
    <w:p w14:paraId="23E2E9E7" w14:textId="77777777" w:rsidR="00762FC0" w:rsidRDefault="00650AFA">
      <w:pPr>
        <w:spacing w:after="29" w:line="259" w:lineRule="auto"/>
        <w:ind w:left="0" w:firstLine="0"/>
      </w:pPr>
      <w:r>
        <w:rPr>
          <w:sz w:val="24"/>
        </w:rPr>
        <w:t xml:space="preserve"> </w:t>
      </w:r>
    </w:p>
    <w:p w14:paraId="533417F6" w14:textId="77777777" w:rsidR="00762FC0" w:rsidRDefault="00650AFA">
      <w:pPr>
        <w:spacing w:after="26" w:line="259" w:lineRule="auto"/>
        <w:ind w:left="0" w:right="67" w:firstLine="0"/>
        <w:jc w:val="center"/>
      </w:pPr>
      <w:r>
        <w:rPr>
          <w:b/>
          <w:sz w:val="24"/>
        </w:rPr>
        <w:t>Assessment Tool:</w:t>
      </w:r>
      <w:r>
        <w:rPr>
          <w:b/>
          <w:sz w:val="22"/>
        </w:rPr>
        <w:t xml:space="preserve"> Data Interpretation </w:t>
      </w:r>
      <w:r>
        <w:rPr>
          <w:sz w:val="22"/>
        </w:rPr>
        <w:t>(Medium)</w:t>
      </w:r>
      <w:r>
        <w:rPr>
          <w:b/>
          <w:sz w:val="24"/>
        </w:rPr>
        <w:t xml:space="preserve"> </w:t>
      </w:r>
    </w:p>
    <w:p w14:paraId="1088186E" w14:textId="77777777" w:rsidR="00762FC0" w:rsidRDefault="00650AFA">
      <w:pPr>
        <w:spacing w:after="14" w:line="259" w:lineRule="auto"/>
        <w:ind w:left="0" w:firstLine="0"/>
      </w:pPr>
      <w:r>
        <w:rPr>
          <w:sz w:val="24"/>
        </w:rPr>
        <w:t xml:space="preserve"> </w:t>
      </w:r>
    </w:p>
    <w:p w14:paraId="501DE231" w14:textId="77777777" w:rsidR="00762FC0" w:rsidRDefault="00650AFA">
      <w:pPr>
        <w:pStyle w:val="Heading1"/>
        <w:ind w:left="-5"/>
      </w:pPr>
      <w:r>
        <w:t>Weightage:</w:t>
      </w:r>
      <w:r>
        <w:rPr>
          <w:b w:val="0"/>
        </w:rPr>
        <w:t xml:space="preserve"> 20% </w:t>
      </w:r>
    </w:p>
    <w:p w14:paraId="257B4E6A" w14:textId="77777777" w:rsidR="00762FC0" w:rsidRDefault="00650AFA">
      <w:pPr>
        <w:spacing w:after="52" w:line="259" w:lineRule="auto"/>
        <w:ind w:left="0" w:firstLine="0"/>
      </w:pPr>
      <w:r>
        <w:rPr>
          <w:sz w:val="24"/>
        </w:rPr>
        <w:t xml:space="preserve"> </w:t>
      </w:r>
    </w:p>
    <w:p w14:paraId="067BFF78" w14:textId="77777777" w:rsidR="00762FC0" w:rsidRDefault="00650AFA">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DDBC122" wp14:editId="128D0767">
                <wp:extent cx="5736082" cy="22733"/>
                <wp:effectExtent l="0" t="0" r="0" b="0"/>
                <wp:docPr id="9880" name="Group 9880"/>
                <wp:cNvGraphicFramePr/>
                <a:graphic xmlns:a="http://schemas.openxmlformats.org/drawingml/2006/main">
                  <a:graphicData uri="http://schemas.microsoft.com/office/word/2010/wordprocessingGroup">
                    <wpg:wgp>
                      <wpg:cNvGrpSpPr/>
                      <wpg:grpSpPr>
                        <a:xfrm>
                          <a:off x="0" y="0"/>
                          <a:ext cx="5736082" cy="22733"/>
                          <a:chOff x="0" y="0"/>
                          <a:chExt cx="5736082" cy="22733"/>
                        </a:xfrm>
                      </wpg:grpSpPr>
                      <wps:wsp>
                        <wps:cNvPr id="13522" name="Shape 13522"/>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3" name="Shape 13523"/>
                        <wps:cNvSpPr/>
                        <wps:spPr>
                          <a:xfrm>
                            <a:off x="305"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4" name="Shape 13524"/>
                        <wps:cNvSpPr/>
                        <wps:spPr>
                          <a:xfrm>
                            <a:off x="3353" y="1396"/>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5" name="Shape 13525"/>
                        <wps:cNvSpPr/>
                        <wps:spPr>
                          <a:xfrm>
                            <a:off x="5733034"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6" name="Shape 13526"/>
                        <wps:cNvSpPr/>
                        <wps:spPr>
                          <a:xfrm>
                            <a:off x="30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7" name="Shape 13527"/>
                        <wps:cNvSpPr/>
                        <wps:spPr>
                          <a:xfrm>
                            <a:off x="5733034"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28" name="Shape 13528"/>
                        <wps:cNvSpPr/>
                        <wps:spPr>
                          <a:xfrm>
                            <a:off x="305" y="19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29" name="Shape 13529"/>
                        <wps:cNvSpPr/>
                        <wps:spPr>
                          <a:xfrm>
                            <a:off x="3353" y="19684"/>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30" name="Shape 13530"/>
                        <wps:cNvSpPr/>
                        <wps:spPr>
                          <a:xfrm>
                            <a:off x="5733034" y="19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94DD67F" id="Group 9880" o:spid="_x0000_s1026" style="width:451.65pt;height:1.8pt;mso-position-horizontal-relative:char;mso-position-vertical-relative:line" coordsize="57360,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">
                <v:shape id="Shape 13522" o:spid="_x0000_s1027" style="position:absolute;width:57334;height:209;visibility:visible;mso-wrap-style:square;v-text-anchor:top" coordsize="573341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" path="m,l5733415,r,20955l,20955,,e" fillcolor="#a0a0a0" stroked="f" strokeweight="0">
                  <v:stroke miterlimit="83231f" joinstyle="miter"/>
                  <v:path arrowok="t" textboxrect="0,0,5733415,20955"/>
                </v:shape>
                <v:shape id="Shape 13523"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" path="m,l9144,r,9144l,9144,,e" fillcolor="#a0a0a0" stroked="f" strokeweight="0">
                  <v:stroke miterlimit="83231f" joinstyle="miter"/>
                  <v:path arrowok="t" textboxrect="0,0,9144,9144"/>
                </v:shape>
                <v:shape id="Shape 13524" o:spid="_x0000_s1029" style="position:absolute;left:33;top:13;width:57296;height:92;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" path="m,l5729605,r,9144l,9144,,e" fillcolor="#a0a0a0" stroked="f" strokeweight="0">
                  <v:stroke miterlimit="83231f" joinstyle="miter"/>
                  <v:path arrowok="t" textboxrect="0,0,5729605,9144"/>
                </v:shape>
                <v:shape id="Shape 13525" o:spid="_x0000_s1030" style="position:absolute;left:57330;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" path="m,l9144,r,9144l,9144,,e" fillcolor="#a0a0a0" stroked="f" strokeweight="0">
                  <v:stroke miterlimit="83231f" joinstyle="miter"/>
                  <v:path arrowok="t" textboxrect="0,0,9144,9144"/>
                </v:shape>
                <v:shape id="Shape 13526" o:spid="_x0000_s1031" style="position:absolute;left:3;top:4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" path="m,l9144,r,15240l,15240,,e" fillcolor="#a0a0a0" stroked="f" strokeweight="0">
                  <v:stroke miterlimit="83231f" joinstyle="miter"/>
                  <v:path arrowok="t" textboxrect="0,0,9144,15240"/>
                </v:shape>
                <v:shape id="Shape 13527" o:spid="_x0000_s1032" style="position:absolute;left:57330;top:4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" path="m,l9144,r,15240l,15240,,e" fillcolor="#e3e3e3" stroked="f" strokeweight="0">
                  <v:stroke miterlimit="83231f" joinstyle="miter"/>
                  <v:path arrowok="t" textboxrect="0,0,9144,15240"/>
                </v:shape>
                <v:shape id="Shape 13528" o:spid="_x0000_s1033" style="position:absolute;left:3;top:1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" path="m,l9144,r,9144l,9144,,e" fillcolor="#e3e3e3" stroked="f" strokeweight="0">
                  <v:stroke miterlimit="83231f" joinstyle="miter"/>
                  <v:path arrowok="t" textboxrect="0,0,9144,9144"/>
                </v:shape>
                <v:shape id="Shape 13529" o:spid="_x0000_s1034" style="position:absolute;left:33;top:196;width:57296;height:92;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" path="m,l5729605,r,9144l,9144,,e" fillcolor="#e3e3e3" stroked="f" strokeweight="0">
                  <v:stroke miterlimit="83231f" joinstyle="miter"/>
                  <v:path arrowok="t" textboxrect="0,0,5729605,9144"/>
                </v:shape>
                <v:shape id="Shape 13530" o:spid="_x0000_s1035" style="position:absolute;left:57330;top:1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5E045298" w14:textId="77777777" w:rsidR="00762FC0" w:rsidRDefault="00650AFA">
      <w:pPr>
        <w:tabs>
          <w:tab w:val="center" w:pos="2161"/>
          <w:tab w:val="center" w:pos="2882"/>
          <w:tab w:val="center" w:pos="3602"/>
          <w:tab w:val="center" w:pos="6231"/>
        </w:tabs>
        <w:spacing w:after="23" w:line="259" w:lineRule="auto"/>
        <w:ind w:left="-15" w:firstLine="0"/>
      </w:pPr>
      <w:r>
        <w:rPr>
          <w:b/>
          <w:sz w:val="24"/>
        </w:rPr>
        <w:t xml:space="preserve">QUESTIONS: </w:t>
      </w:r>
      <w:r>
        <w:rPr>
          <w:b/>
          <w:sz w:val="24"/>
        </w:rPr>
        <w:tab/>
        <w:t xml:space="preserve"> </w:t>
      </w:r>
      <w:r>
        <w:rPr>
          <w:b/>
          <w:sz w:val="24"/>
        </w:rPr>
        <w:tab/>
        <w:t xml:space="preserve"> </w:t>
      </w:r>
      <w:r>
        <w:rPr>
          <w:b/>
          <w:sz w:val="24"/>
        </w:rPr>
        <w:tab/>
        <w:t xml:space="preserve"> </w:t>
      </w:r>
      <w:r>
        <w:rPr>
          <w:b/>
          <w:sz w:val="24"/>
        </w:rPr>
        <w:tab/>
        <w:t xml:space="preserve">                               Total Marks: 20  </w:t>
      </w:r>
    </w:p>
    <w:p w14:paraId="66E16D4E" w14:textId="77777777" w:rsidR="00762FC0" w:rsidRDefault="00650AFA">
      <w:pPr>
        <w:spacing w:after="369" w:line="259" w:lineRule="auto"/>
        <w:ind w:left="0" w:firstLine="0"/>
      </w:pPr>
      <w:r>
        <w:rPr>
          <w:sz w:val="24"/>
        </w:rPr>
        <w:t xml:space="preserve"> </w:t>
      </w:r>
    </w:p>
    <w:p w14:paraId="712B2C3D" w14:textId="77777777" w:rsidR="00762FC0" w:rsidRDefault="00650AFA">
      <w:pPr>
        <w:pStyle w:val="Heading1"/>
        <w:spacing w:after="67"/>
        <w:ind w:left="-5"/>
      </w:pPr>
      <w:r>
        <w:rPr>
          <w:b w:val="0"/>
          <w:sz w:val="28"/>
        </w:rPr>
        <w:t xml:space="preserve"> 1: </w:t>
      </w:r>
      <w:r>
        <w:rPr>
          <w:sz w:val="28"/>
        </w:rPr>
        <w:t>HTTP Response Analysis</w:t>
      </w:r>
      <w:r>
        <w:rPr>
          <w:b w:val="0"/>
          <w:sz w:val="28"/>
        </w:rPr>
        <w:t xml:space="preserve">  </w:t>
      </w:r>
    </w:p>
    <w:p w14:paraId="204D1760" w14:textId="77777777" w:rsidR="00762FC0" w:rsidRDefault="00650AFA">
      <w:pPr>
        <w:spacing w:after="0" w:line="259" w:lineRule="auto"/>
        <w:ind w:left="1451"/>
      </w:pPr>
      <w:r>
        <w:rPr>
          <w:rFonts w:ascii="Times New Roman" w:eastAsia="Times New Roman" w:hAnsi="Times New Roman" w:cs="Times New Roman"/>
          <w:sz w:val="24"/>
        </w:rPr>
        <w:t xml:space="preserve">A web server returns the following HTTP response header: </w:t>
      </w:r>
    </w:p>
    <w:p w14:paraId="4886710D" w14:textId="77777777" w:rsidR="00762FC0" w:rsidRDefault="00650AFA">
      <w:pPr>
        <w:spacing w:after="0" w:line="259" w:lineRule="auto"/>
        <w:ind w:left="1436"/>
      </w:pPr>
      <w:r>
        <w:rPr>
          <w:rFonts w:ascii="Courier New" w:eastAsia="Courier New" w:hAnsi="Courier New" w:cs="Courier New"/>
        </w:rPr>
        <w:t xml:space="preserve">HTTP/1.1 200 OK </w:t>
      </w:r>
    </w:p>
    <w:p w14:paraId="68ABDBE2" w14:textId="77777777" w:rsidR="00762FC0" w:rsidRDefault="00650AFA">
      <w:pPr>
        <w:spacing w:after="0" w:line="259" w:lineRule="auto"/>
        <w:ind w:left="1436"/>
      </w:pPr>
      <w:r>
        <w:rPr>
          <w:rFonts w:ascii="Courier New" w:eastAsia="Courier New" w:hAnsi="Courier New" w:cs="Courier New"/>
        </w:rPr>
        <w:t xml:space="preserve">Date: Mon, 01 Apr 2026 10:00:00 GMT </w:t>
      </w:r>
    </w:p>
    <w:p w14:paraId="241F56FA" w14:textId="77777777" w:rsidR="00762FC0" w:rsidRDefault="00650AFA">
      <w:pPr>
        <w:spacing w:after="0" w:line="259" w:lineRule="auto"/>
        <w:ind w:left="1436"/>
      </w:pPr>
      <w:r>
        <w:rPr>
          <w:rFonts w:ascii="Courier New" w:eastAsia="Courier New" w:hAnsi="Courier New" w:cs="Courier New"/>
        </w:rPr>
        <w:t xml:space="preserve">Content-Type: text/html </w:t>
      </w:r>
    </w:p>
    <w:p w14:paraId="6158818C" w14:textId="77777777" w:rsidR="00762FC0" w:rsidRDefault="00650AFA">
      <w:pPr>
        <w:spacing w:after="0" w:line="259" w:lineRule="auto"/>
        <w:ind w:left="1436"/>
      </w:pPr>
      <w:r>
        <w:rPr>
          <w:rFonts w:ascii="Courier New" w:eastAsia="Courier New" w:hAnsi="Courier New" w:cs="Courier New"/>
        </w:rPr>
        <w:t xml:space="preserve">Content-Length: -150 </w:t>
      </w:r>
    </w:p>
    <w:p w14:paraId="1B6EB1B3" w14:textId="77777777" w:rsidR="00762FC0" w:rsidRDefault="00650AFA">
      <w:pPr>
        <w:spacing w:after="31" w:line="259" w:lineRule="auto"/>
        <w:ind w:left="1436"/>
      </w:pPr>
      <w:r>
        <w:rPr>
          <w:rFonts w:ascii="Courier New" w:eastAsia="Courier New" w:hAnsi="Courier New" w:cs="Courier New"/>
        </w:rPr>
        <w:t xml:space="preserve">Connection: keep-alive </w:t>
      </w:r>
    </w:p>
    <w:p w14:paraId="00A3F1B4" w14:textId="77777777" w:rsidR="00762FC0" w:rsidRDefault="00650AFA">
      <w:pPr>
        <w:spacing w:after="0" w:line="259" w:lineRule="auto"/>
        <w:ind w:left="0" w:firstLine="0"/>
      </w:pPr>
      <w:r>
        <w:rPr>
          <w:rFonts w:ascii="Times New Roman" w:eastAsia="Times New Roman" w:hAnsi="Times New Roman" w:cs="Times New Roman"/>
          <w:b/>
          <w:sz w:val="24"/>
        </w:rPr>
        <w:t xml:space="preserve"> </w:t>
      </w:r>
    </w:p>
    <w:p w14:paraId="2C7C396B"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34B38C19" w14:textId="77777777" w:rsidR="00762FC0" w:rsidRDefault="00650AFA">
      <w:pPr>
        <w:numPr>
          <w:ilvl w:val="0"/>
          <w:numId w:val="1"/>
        </w:numPr>
        <w:spacing w:after="0" w:line="270" w:lineRule="auto"/>
        <w:ind w:left="705" w:right="328" w:hanging="360"/>
        <w:jc w:val="both"/>
      </w:pPr>
      <w:r>
        <w:rPr>
          <w:sz w:val="22"/>
        </w:rPr>
        <w:t xml:space="preserve">Identify any incorrect or invalid fields in the header.  </w:t>
      </w:r>
    </w:p>
    <w:p w14:paraId="67127255" w14:textId="77777777" w:rsidR="00762FC0" w:rsidRDefault="00650AFA">
      <w:pPr>
        <w:numPr>
          <w:ilvl w:val="0"/>
          <w:numId w:val="1"/>
        </w:numPr>
        <w:spacing w:after="0" w:line="270" w:lineRule="auto"/>
        <w:ind w:left="705" w:right="328" w:hanging="360"/>
        <w:jc w:val="both"/>
      </w:pPr>
      <w:proofErr w:type="spellStart"/>
      <w:r>
        <w:rPr>
          <w:sz w:val="22"/>
        </w:rPr>
        <w:t>Analyze</w:t>
      </w:r>
      <w:proofErr w:type="spellEnd"/>
      <w:r>
        <w:rPr>
          <w:sz w:val="22"/>
        </w:rPr>
        <w:t xml:space="preserve"> the issue with </w:t>
      </w:r>
      <w:r>
        <w:rPr>
          <w:rFonts w:ascii="Courier New" w:eastAsia="Courier New" w:hAnsi="Courier New" w:cs="Courier New"/>
          <w:sz w:val="31"/>
          <w:vertAlign w:val="subscript"/>
        </w:rPr>
        <w:t>Content-Length</w:t>
      </w:r>
      <w:r>
        <w:rPr>
          <w:sz w:val="22"/>
        </w:rPr>
        <w:t xml:space="preserve"> and explain its impact.  </w:t>
      </w:r>
    </w:p>
    <w:p w14:paraId="49B927DE" w14:textId="77777777" w:rsidR="00762FC0" w:rsidRDefault="00650AFA">
      <w:pPr>
        <w:numPr>
          <w:ilvl w:val="0"/>
          <w:numId w:val="1"/>
        </w:numPr>
        <w:spacing w:after="0" w:line="270" w:lineRule="auto"/>
        <w:ind w:left="705" w:right="328" w:hanging="360"/>
        <w:jc w:val="both"/>
      </w:pPr>
      <w:r>
        <w:rPr>
          <w:sz w:val="22"/>
        </w:rPr>
        <w:t xml:space="preserve">Determine whether the status code matches the response correctness.  </w:t>
      </w:r>
    </w:p>
    <w:p w14:paraId="5F3B50E7" w14:textId="77777777" w:rsidR="00762FC0" w:rsidRDefault="00650AFA">
      <w:pPr>
        <w:numPr>
          <w:ilvl w:val="0"/>
          <w:numId w:val="1"/>
        </w:numPr>
        <w:spacing w:after="249" w:line="270" w:lineRule="auto"/>
        <w:ind w:left="705" w:right="328" w:hanging="360"/>
        <w:jc w:val="both"/>
      </w:pPr>
      <w:r>
        <w:rPr>
          <w:sz w:val="22"/>
        </w:rPr>
        <w:t xml:space="preserve">Suggest corrections for the identified errors.  </w:t>
      </w:r>
    </w:p>
    <w:p w14:paraId="019BA548" w14:textId="77777777" w:rsidR="00762FC0" w:rsidRDefault="00650AFA">
      <w:pPr>
        <w:spacing w:after="259" w:line="259" w:lineRule="auto"/>
        <w:ind w:left="721" w:firstLine="0"/>
      </w:pPr>
      <w:r>
        <w:rPr>
          <w:sz w:val="22"/>
        </w:rPr>
        <w:t xml:space="preserve"> </w:t>
      </w:r>
    </w:p>
    <w:p w14:paraId="4B207C32" w14:textId="77777777" w:rsidR="00762FC0" w:rsidRDefault="00650AFA">
      <w:pPr>
        <w:spacing w:after="259" w:line="259" w:lineRule="auto"/>
        <w:ind w:left="721" w:firstLine="0"/>
      </w:pPr>
      <w:r>
        <w:rPr>
          <w:sz w:val="22"/>
        </w:rPr>
        <w:t xml:space="preserve"> </w:t>
      </w:r>
    </w:p>
    <w:p w14:paraId="3849571E" w14:textId="77777777" w:rsidR="00762FC0" w:rsidRDefault="00650AFA">
      <w:pPr>
        <w:spacing w:after="0" w:line="259" w:lineRule="auto"/>
        <w:ind w:left="721" w:firstLine="0"/>
      </w:pPr>
      <w:r>
        <w:rPr>
          <w:sz w:val="22"/>
        </w:rPr>
        <w:t xml:space="preserve"> </w:t>
      </w:r>
    </w:p>
    <w:p w14:paraId="709FEDBE" w14:textId="77777777" w:rsidR="00762FC0" w:rsidRDefault="00650AFA">
      <w:pPr>
        <w:pStyle w:val="Heading1"/>
        <w:spacing w:after="67"/>
        <w:ind w:left="-5"/>
      </w:pPr>
      <w:r>
        <w:rPr>
          <w:b w:val="0"/>
          <w:sz w:val="28"/>
        </w:rPr>
        <w:t xml:space="preserve">2: </w:t>
      </w:r>
      <w:r>
        <w:rPr>
          <w:sz w:val="28"/>
        </w:rPr>
        <w:t>DOM Structure Analysis</w:t>
      </w:r>
      <w:r>
        <w:rPr>
          <w:b w:val="0"/>
          <w:sz w:val="28"/>
        </w:rPr>
        <w:t xml:space="preserve">  </w:t>
      </w:r>
    </w:p>
    <w:p w14:paraId="427075AE" w14:textId="77777777" w:rsidR="00762FC0" w:rsidRDefault="00650AFA">
      <w:pPr>
        <w:spacing w:after="0" w:line="259" w:lineRule="auto"/>
        <w:ind w:left="0" w:firstLine="0"/>
      </w:pPr>
      <w:r>
        <w:rPr>
          <w:rFonts w:ascii="Times New Roman" w:eastAsia="Times New Roman" w:hAnsi="Times New Roman" w:cs="Times New Roman"/>
          <w:sz w:val="24"/>
        </w:rPr>
        <w:t xml:space="preserve"> </w:t>
      </w:r>
    </w:p>
    <w:p w14:paraId="6F5F5E2A" w14:textId="77777777" w:rsidR="00762FC0" w:rsidRDefault="00650AFA">
      <w:pPr>
        <w:spacing w:after="0" w:line="259" w:lineRule="auto"/>
        <w:ind w:left="-5"/>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 xml:space="preserve">Consider the following DOM tree representation: </w:t>
      </w:r>
    </w:p>
    <w:p w14:paraId="38AC55D0" w14:textId="77777777" w:rsidR="00762FC0" w:rsidRDefault="00650AFA">
      <w:pPr>
        <w:spacing w:after="0" w:line="259" w:lineRule="auto"/>
        <w:ind w:left="917" w:firstLine="0"/>
      </w:pPr>
      <w:r>
        <w:rPr>
          <w:rFonts w:ascii="Courier New" w:eastAsia="Courier New" w:hAnsi="Courier New" w:cs="Courier New"/>
        </w:rPr>
        <w:t xml:space="preserve"> </w:t>
      </w:r>
    </w:p>
    <w:p w14:paraId="4664DD69" w14:textId="77777777" w:rsidR="00762FC0" w:rsidRDefault="00650AFA">
      <w:pPr>
        <w:spacing w:after="0" w:line="259" w:lineRule="auto"/>
        <w:ind w:left="927"/>
      </w:pPr>
      <w:r>
        <w:rPr>
          <w:rFonts w:ascii="Courier New" w:eastAsia="Courier New" w:hAnsi="Courier New" w:cs="Courier New"/>
        </w:rPr>
        <w:t xml:space="preserve">  &lt;</w:t>
      </w:r>
      <w:r>
        <w:rPr>
          <w:rFonts w:ascii="Courier New" w:eastAsia="Courier New" w:hAnsi="Courier New" w:cs="Courier New"/>
          <w:b/>
        </w:rPr>
        <w:t xml:space="preserve">html&gt; </w:t>
      </w:r>
    </w:p>
    <w:p w14:paraId="268EDE9C" w14:textId="77777777" w:rsidR="00762FC0" w:rsidRDefault="00650AFA">
      <w:pPr>
        <w:spacing w:after="0" w:line="259" w:lineRule="auto"/>
        <w:ind w:left="927"/>
      </w:pPr>
      <w:r>
        <w:rPr>
          <w:rFonts w:ascii="Courier New" w:eastAsia="Courier New" w:hAnsi="Courier New" w:cs="Courier New"/>
          <w:b/>
        </w:rPr>
        <w:t xml:space="preserve">    &lt;head&gt; </w:t>
      </w:r>
    </w:p>
    <w:p w14:paraId="51FEDBDD" w14:textId="77777777" w:rsidR="00762FC0" w:rsidRDefault="00650AFA">
      <w:pPr>
        <w:spacing w:after="0" w:line="259" w:lineRule="auto"/>
        <w:ind w:left="927"/>
      </w:pPr>
      <w:r>
        <w:rPr>
          <w:rFonts w:ascii="Courier New" w:eastAsia="Courier New" w:hAnsi="Courier New" w:cs="Courier New"/>
          <w:b/>
        </w:rPr>
        <w:t xml:space="preserve">    &lt;title&gt;</w:t>
      </w:r>
      <w:proofErr w:type="spellStart"/>
      <w:r>
        <w:rPr>
          <w:rFonts w:ascii="Courier New" w:eastAsia="Courier New" w:hAnsi="Courier New" w:cs="Courier New"/>
          <w:b/>
        </w:rPr>
        <w:t>TestPage</w:t>
      </w:r>
      <w:proofErr w:type="spellEnd"/>
      <w:r>
        <w:rPr>
          <w:rFonts w:ascii="Courier New" w:eastAsia="Courier New" w:hAnsi="Courier New" w:cs="Courier New"/>
          <w:b/>
        </w:rPr>
        <w:t xml:space="preserve">&lt;/title&gt; </w:t>
      </w:r>
    </w:p>
    <w:p w14:paraId="39459B48" w14:textId="77777777" w:rsidR="00762FC0" w:rsidRDefault="00650AFA">
      <w:pPr>
        <w:spacing w:after="0" w:line="259" w:lineRule="auto"/>
        <w:ind w:left="927"/>
      </w:pPr>
      <w:r>
        <w:rPr>
          <w:rFonts w:ascii="Courier New" w:eastAsia="Courier New" w:hAnsi="Courier New" w:cs="Courier New"/>
          <w:b/>
        </w:rPr>
        <w:t xml:space="preserve">  &lt;/head&gt; </w:t>
      </w:r>
    </w:p>
    <w:p w14:paraId="3E62E582" w14:textId="77777777" w:rsidR="00762FC0" w:rsidRDefault="00650AFA">
      <w:pPr>
        <w:spacing w:after="0" w:line="259" w:lineRule="auto"/>
        <w:ind w:left="927"/>
      </w:pPr>
      <w:r>
        <w:rPr>
          <w:rFonts w:ascii="Courier New" w:eastAsia="Courier New" w:hAnsi="Courier New" w:cs="Courier New"/>
          <w:b/>
        </w:rPr>
        <w:t xml:space="preserve">    &lt;body&gt; </w:t>
      </w:r>
    </w:p>
    <w:p w14:paraId="730B8996" w14:textId="77777777" w:rsidR="00762FC0" w:rsidRDefault="00650AFA">
      <w:pPr>
        <w:spacing w:after="0" w:line="259" w:lineRule="auto"/>
        <w:ind w:left="927"/>
      </w:pPr>
      <w:r>
        <w:rPr>
          <w:rFonts w:ascii="Courier New" w:eastAsia="Courier New" w:hAnsi="Courier New" w:cs="Courier New"/>
          <w:b/>
        </w:rPr>
        <w:t xml:space="preserve">    &lt;div&gt; </w:t>
      </w:r>
    </w:p>
    <w:p w14:paraId="1CAA25C6" w14:textId="77777777" w:rsidR="00762FC0" w:rsidRDefault="00650AFA">
      <w:pPr>
        <w:spacing w:after="0" w:line="259" w:lineRule="auto"/>
        <w:ind w:left="927"/>
      </w:pPr>
      <w:r>
        <w:rPr>
          <w:rFonts w:ascii="Courier New" w:eastAsia="Courier New" w:hAnsi="Courier New" w:cs="Courier New"/>
          <w:b/>
        </w:rPr>
        <w:t xml:space="preserve">    &lt;p&gt;HelloWorld </w:t>
      </w:r>
    </w:p>
    <w:p w14:paraId="4677CE28" w14:textId="77777777" w:rsidR="00762FC0" w:rsidRDefault="00650AFA">
      <w:pPr>
        <w:spacing w:after="0" w:line="259" w:lineRule="auto"/>
        <w:ind w:left="927"/>
      </w:pPr>
      <w:r>
        <w:rPr>
          <w:rFonts w:ascii="Courier New" w:eastAsia="Courier New" w:hAnsi="Courier New" w:cs="Courier New"/>
          <w:b/>
        </w:rPr>
        <w:t xml:space="preserve">    &lt;/div&gt; </w:t>
      </w:r>
    </w:p>
    <w:p w14:paraId="7D2CBB54" w14:textId="77777777" w:rsidR="00762FC0" w:rsidRDefault="00650AFA">
      <w:pPr>
        <w:spacing w:after="0" w:line="259" w:lineRule="auto"/>
        <w:ind w:left="927"/>
      </w:pPr>
      <w:r>
        <w:rPr>
          <w:rFonts w:ascii="Courier New" w:eastAsia="Courier New" w:hAnsi="Courier New" w:cs="Courier New"/>
          <w:b/>
        </w:rPr>
        <w:t xml:space="preserve">   &lt;/body&gt; </w:t>
      </w:r>
    </w:p>
    <w:p w14:paraId="381B8DD0" w14:textId="77777777" w:rsidR="00762FC0" w:rsidRDefault="00650AFA">
      <w:pPr>
        <w:spacing w:after="36" w:line="259" w:lineRule="auto"/>
        <w:ind w:left="927"/>
      </w:pPr>
      <w:r>
        <w:rPr>
          <w:rFonts w:ascii="Courier New" w:eastAsia="Courier New" w:hAnsi="Courier New" w:cs="Courier New"/>
          <w:b/>
        </w:rPr>
        <w:t xml:space="preserve">   &lt;/html&gt;</w:t>
      </w:r>
      <w:r>
        <w:rPr>
          <w:rFonts w:ascii="Courier New" w:eastAsia="Courier New" w:hAnsi="Courier New" w:cs="Courier New"/>
        </w:rPr>
        <w:t xml:space="preserve"> </w:t>
      </w:r>
    </w:p>
    <w:p w14:paraId="141C27A0" w14:textId="77777777" w:rsidR="00762FC0" w:rsidRDefault="00650AFA">
      <w:pPr>
        <w:spacing w:after="0" w:line="259" w:lineRule="auto"/>
        <w:ind w:left="0" w:firstLine="0"/>
      </w:pPr>
      <w:r>
        <w:rPr>
          <w:rFonts w:ascii="Times New Roman" w:eastAsia="Times New Roman" w:hAnsi="Times New Roman" w:cs="Times New Roman"/>
          <w:b/>
          <w:sz w:val="24"/>
        </w:rPr>
        <w:t xml:space="preserve"> </w:t>
      </w:r>
    </w:p>
    <w:p w14:paraId="1728EE68"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184ED7FC" w14:textId="77777777" w:rsidR="00762FC0" w:rsidRDefault="00650AFA">
      <w:pPr>
        <w:numPr>
          <w:ilvl w:val="0"/>
          <w:numId w:val="2"/>
        </w:numPr>
        <w:spacing w:after="0" w:line="270" w:lineRule="auto"/>
        <w:ind w:left="705" w:right="328" w:hanging="360"/>
        <w:jc w:val="both"/>
      </w:pPr>
      <w:r>
        <w:rPr>
          <w:sz w:val="22"/>
        </w:rPr>
        <w:t xml:space="preserve">Identify missing or improperly closed elements.  </w:t>
      </w:r>
    </w:p>
    <w:p w14:paraId="23C0ADF9" w14:textId="77777777" w:rsidR="00762FC0" w:rsidRDefault="00650AFA">
      <w:pPr>
        <w:numPr>
          <w:ilvl w:val="0"/>
          <w:numId w:val="2"/>
        </w:numPr>
        <w:spacing w:after="0" w:line="270" w:lineRule="auto"/>
        <w:ind w:left="705" w:right="328" w:hanging="360"/>
        <w:jc w:val="both"/>
      </w:pPr>
      <w:proofErr w:type="spellStart"/>
      <w:r>
        <w:rPr>
          <w:sz w:val="22"/>
        </w:rPr>
        <w:t>Analyze</w:t>
      </w:r>
      <w:proofErr w:type="spellEnd"/>
      <w:r>
        <w:rPr>
          <w:sz w:val="22"/>
        </w:rPr>
        <w:t xml:space="preserve"> how the browser will interpret this structure.  </w:t>
      </w:r>
    </w:p>
    <w:p w14:paraId="31DEF19D" w14:textId="77777777" w:rsidR="00762FC0" w:rsidRDefault="00650AFA">
      <w:pPr>
        <w:numPr>
          <w:ilvl w:val="0"/>
          <w:numId w:val="2"/>
        </w:numPr>
        <w:spacing w:after="0" w:line="270" w:lineRule="auto"/>
        <w:ind w:left="705" w:right="328" w:hanging="360"/>
        <w:jc w:val="both"/>
      </w:pPr>
      <w:r>
        <w:rPr>
          <w:sz w:val="22"/>
        </w:rPr>
        <w:t xml:space="preserve">Determine the impact on rendering and layout.  </w:t>
      </w:r>
    </w:p>
    <w:p w14:paraId="50E7EACD" w14:textId="77777777" w:rsidR="00762FC0" w:rsidRDefault="00650AFA">
      <w:pPr>
        <w:numPr>
          <w:ilvl w:val="0"/>
          <w:numId w:val="2"/>
        </w:numPr>
        <w:spacing w:after="340" w:line="270" w:lineRule="auto"/>
        <w:ind w:left="705" w:right="328" w:hanging="360"/>
        <w:jc w:val="both"/>
      </w:pPr>
      <w:r>
        <w:rPr>
          <w:sz w:val="22"/>
        </w:rPr>
        <w:t xml:space="preserve">Suggest corrections to make the DOM valid.  </w:t>
      </w:r>
    </w:p>
    <w:p w14:paraId="6C27A159" w14:textId="77777777" w:rsidR="00762FC0" w:rsidRDefault="00650AFA">
      <w:pPr>
        <w:spacing w:after="351" w:line="259" w:lineRule="auto"/>
        <w:ind w:left="0" w:firstLine="0"/>
      </w:pPr>
      <w:r>
        <w:rPr>
          <w:sz w:val="28"/>
        </w:rPr>
        <w:t xml:space="preserve"> </w:t>
      </w:r>
    </w:p>
    <w:p w14:paraId="4765BC3B" w14:textId="77777777" w:rsidR="00762FC0" w:rsidRDefault="00650AFA">
      <w:pPr>
        <w:spacing w:after="62" w:line="259" w:lineRule="auto"/>
        <w:ind w:left="-5"/>
      </w:pPr>
      <w:r>
        <w:rPr>
          <w:sz w:val="28"/>
        </w:rPr>
        <w:t xml:space="preserve">3: GET vs POST in Login System  </w:t>
      </w:r>
    </w:p>
    <w:p w14:paraId="24F308AA" w14:textId="77777777" w:rsidR="00762FC0" w:rsidRDefault="00650AFA">
      <w:pPr>
        <w:spacing w:after="0" w:line="259" w:lineRule="auto"/>
        <w:ind w:left="-5"/>
      </w:pPr>
      <w:r>
        <w:rPr>
          <w:rFonts w:ascii="Times New Roman" w:eastAsia="Times New Roman" w:hAnsi="Times New Roman" w:cs="Times New Roman"/>
          <w:sz w:val="24"/>
        </w:rPr>
        <w:t xml:space="preserve">A login system uses two different methods: </w:t>
      </w:r>
    </w:p>
    <w:p w14:paraId="1AA02472" w14:textId="77777777" w:rsidR="00762FC0" w:rsidRDefault="00650AFA">
      <w:pPr>
        <w:spacing w:after="0" w:line="259" w:lineRule="auto"/>
        <w:ind w:left="0" w:firstLine="0"/>
      </w:pPr>
      <w:r>
        <w:rPr>
          <w:rFonts w:ascii="Times New Roman" w:eastAsia="Times New Roman" w:hAnsi="Times New Roman" w:cs="Times New Roman"/>
          <w:sz w:val="24"/>
        </w:rPr>
        <w:t xml:space="preserve"> </w:t>
      </w:r>
    </w:p>
    <w:p w14:paraId="0CA2F638" w14:textId="77777777" w:rsidR="00762FC0" w:rsidRDefault="00650AFA">
      <w:pPr>
        <w:spacing w:after="0" w:line="259" w:lineRule="auto"/>
        <w:ind w:left="0" w:firstLine="0"/>
      </w:pPr>
      <w:r>
        <w:rPr>
          <w:rFonts w:ascii="Times New Roman" w:eastAsia="Times New Roman" w:hAnsi="Times New Roman" w:cs="Times New Roman"/>
          <w:sz w:val="24"/>
        </w:rPr>
        <w:t xml:space="preserve">  </w:t>
      </w:r>
    </w:p>
    <w:p w14:paraId="62CC7CC9" w14:textId="77777777" w:rsidR="00762FC0" w:rsidRDefault="00650AFA">
      <w:pPr>
        <w:tabs>
          <w:tab w:val="center" w:pos="2402"/>
          <w:tab w:val="center" w:pos="5499"/>
        </w:tabs>
        <w:spacing w:after="59" w:line="259" w:lineRule="auto"/>
        <w:ind w:left="0" w:firstLine="0"/>
      </w:pPr>
      <w:r>
        <w:rPr>
          <w:b/>
          <w:sz w:val="22"/>
        </w:rPr>
        <w:t xml:space="preserve">Method </w:t>
      </w:r>
      <w:r>
        <w:rPr>
          <w:b/>
          <w:sz w:val="22"/>
        </w:rPr>
        <w:tab/>
        <w:t xml:space="preserve">URL Example </w:t>
      </w:r>
      <w:r>
        <w:rPr>
          <w:b/>
          <w:sz w:val="22"/>
        </w:rPr>
        <w:tab/>
      </w:r>
      <w:r>
        <w:rPr>
          <w:b/>
          <w:sz w:val="22"/>
        </w:rPr>
        <w:t xml:space="preserve">Data Visibility Security Level </w:t>
      </w:r>
    </w:p>
    <w:p w14:paraId="59DC1EEF" w14:textId="77777777" w:rsidR="00762FC0" w:rsidRDefault="00650AFA">
      <w:pPr>
        <w:tabs>
          <w:tab w:val="center" w:pos="6269"/>
        </w:tabs>
        <w:spacing w:after="45" w:line="270" w:lineRule="auto"/>
        <w:ind w:left="0" w:firstLine="0"/>
      </w:pPr>
      <w:r>
        <w:rPr>
          <w:sz w:val="22"/>
        </w:rPr>
        <w:t>GET /</w:t>
      </w:r>
      <w:proofErr w:type="spellStart"/>
      <w:r>
        <w:rPr>
          <w:sz w:val="22"/>
        </w:rPr>
        <w:t>login?user</w:t>
      </w:r>
      <w:proofErr w:type="spellEnd"/>
      <w:r>
        <w:rPr>
          <w:sz w:val="22"/>
        </w:rPr>
        <w:t>=</w:t>
      </w:r>
      <w:proofErr w:type="spellStart"/>
      <w:r>
        <w:rPr>
          <w:sz w:val="22"/>
        </w:rPr>
        <w:t>admin&amp;pass</w:t>
      </w:r>
      <w:proofErr w:type="spellEnd"/>
      <w:r>
        <w:rPr>
          <w:sz w:val="22"/>
        </w:rPr>
        <w:t>=</w:t>
      </w:r>
      <w:proofErr w:type="gramStart"/>
      <w:r>
        <w:rPr>
          <w:sz w:val="22"/>
        </w:rPr>
        <w:t>1234  Visible</w:t>
      </w:r>
      <w:proofErr w:type="gramEnd"/>
      <w:r>
        <w:rPr>
          <w:sz w:val="22"/>
        </w:rPr>
        <w:t xml:space="preserve"> in URL </w:t>
      </w:r>
      <w:r>
        <w:rPr>
          <w:sz w:val="22"/>
        </w:rPr>
        <w:tab/>
        <w:t xml:space="preserve">Low </w:t>
      </w:r>
    </w:p>
    <w:p w14:paraId="6C9B9096" w14:textId="77777777" w:rsidR="00762FC0" w:rsidRDefault="00650AFA">
      <w:pPr>
        <w:tabs>
          <w:tab w:val="center" w:pos="2407"/>
          <w:tab w:val="center" w:pos="4717"/>
          <w:tab w:val="center" w:pos="6267"/>
        </w:tabs>
        <w:spacing w:after="45" w:line="270" w:lineRule="auto"/>
        <w:ind w:left="0" w:firstLine="0"/>
      </w:pPr>
      <w:r>
        <w:rPr>
          <w:sz w:val="22"/>
        </w:rPr>
        <w:t xml:space="preserve">POST </w:t>
      </w:r>
      <w:r>
        <w:rPr>
          <w:sz w:val="22"/>
        </w:rPr>
        <w:tab/>
        <w:t xml:space="preserve">/login </w:t>
      </w:r>
      <w:r>
        <w:rPr>
          <w:sz w:val="22"/>
        </w:rPr>
        <w:tab/>
        <w:t xml:space="preserve">Hidden in body </w:t>
      </w:r>
      <w:r>
        <w:rPr>
          <w:sz w:val="22"/>
        </w:rPr>
        <w:tab/>
        <w:t xml:space="preserve">Moderate </w:t>
      </w:r>
    </w:p>
    <w:p w14:paraId="2706BB90" w14:textId="77777777" w:rsidR="00762FC0" w:rsidRDefault="00650AFA">
      <w:pPr>
        <w:spacing w:after="50" w:line="259" w:lineRule="auto"/>
        <w:ind w:left="428" w:firstLine="0"/>
      </w:pPr>
      <w:r>
        <w:rPr>
          <w:sz w:val="22"/>
        </w:rPr>
        <w:t xml:space="preserve"> </w:t>
      </w:r>
      <w:r>
        <w:rPr>
          <w:sz w:val="22"/>
        </w:rPr>
        <w:tab/>
        <w:t xml:space="preserve"> </w:t>
      </w:r>
      <w:r>
        <w:rPr>
          <w:sz w:val="22"/>
        </w:rPr>
        <w:tab/>
        <w:t xml:space="preserve"> </w:t>
      </w:r>
      <w:r>
        <w:rPr>
          <w:sz w:val="22"/>
        </w:rPr>
        <w:tab/>
        <w:t xml:space="preserve"> </w:t>
      </w:r>
    </w:p>
    <w:p w14:paraId="48563A89" w14:textId="77777777" w:rsidR="00762FC0" w:rsidRDefault="00650AFA">
      <w:pPr>
        <w:spacing w:after="0" w:line="259" w:lineRule="auto"/>
        <w:ind w:left="0" w:firstLine="0"/>
      </w:pPr>
      <w:r>
        <w:rPr>
          <w:rFonts w:ascii="Times New Roman" w:eastAsia="Times New Roman" w:hAnsi="Times New Roman" w:cs="Times New Roman"/>
          <w:b/>
          <w:sz w:val="24"/>
        </w:rPr>
        <w:t xml:space="preserve"> </w:t>
      </w:r>
    </w:p>
    <w:p w14:paraId="2F106E97"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246F6203" w14:textId="77777777" w:rsidR="00762FC0" w:rsidRDefault="00650AFA">
      <w:pPr>
        <w:numPr>
          <w:ilvl w:val="0"/>
          <w:numId w:val="3"/>
        </w:numPr>
        <w:spacing w:after="0" w:line="270" w:lineRule="auto"/>
        <w:ind w:left="705" w:right="328" w:hanging="360"/>
        <w:jc w:val="both"/>
      </w:pPr>
      <w:r>
        <w:rPr>
          <w:sz w:val="22"/>
        </w:rPr>
        <w:t xml:space="preserve">Interpret the differences in data transmission between GET and POST.  </w:t>
      </w:r>
    </w:p>
    <w:p w14:paraId="600FC7AF" w14:textId="77777777" w:rsidR="00762FC0" w:rsidRDefault="00650AFA">
      <w:pPr>
        <w:numPr>
          <w:ilvl w:val="0"/>
          <w:numId w:val="3"/>
        </w:numPr>
        <w:spacing w:after="0" w:line="270" w:lineRule="auto"/>
        <w:ind w:left="705" w:right="328" w:hanging="360"/>
        <w:jc w:val="both"/>
      </w:pPr>
      <w:proofErr w:type="spellStart"/>
      <w:r>
        <w:rPr>
          <w:sz w:val="22"/>
        </w:rPr>
        <w:t>Analyze</w:t>
      </w:r>
      <w:proofErr w:type="spellEnd"/>
      <w:r>
        <w:rPr>
          <w:sz w:val="22"/>
        </w:rPr>
        <w:t xml:space="preserve"> which method is more suitable for login and why.  </w:t>
      </w:r>
    </w:p>
    <w:p w14:paraId="586C600F" w14:textId="77777777" w:rsidR="00762FC0" w:rsidRDefault="00650AFA">
      <w:pPr>
        <w:numPr>
          <w:ilvl w:val="0"/>
          <w:numId w:val="3"/>
        </w:numPr>
        <w:spacing w:after="0" w:line="270" w:lineRule="auto"/>
        <w:ind w:left="705" w:right="328" w:hanging="360"/>
        <w:jc w:val="both"/>
      </w:pPr>
      <w:r>
        <w:rPr>
          <w:sz w:val="22"/>
        </w:rPr>
        <w:t xml:space="preserve">Identify security risks in using GET for authentication.  </w:t>
      </w:r>
    </w:p>
    <w:p w14:paraId="50AE1755" w14:textId="77777777" w:rsidR="00762FC0" w:rsidRDefault="00650AFA">
      <w:pPr>
        <w:numPr>
          <w:ilvl w:val="0"/>
          <w:numId w:val="3"/>
        </w:numPr>
        <w:spacing w:after="340" w:line="270" w:lineRule="auto"/>
        <w:ind w:left="705" w:right="328" w:hanging="360"/>
        <w:jc w:val="both"/>
      </w:pPr>
      <w:r>
        <w:rPr>
          <w:sz w:val="22"/>
        </w:rPr>
        <w:t xml:space="preserve">Suggest best practices for secure login implementation.  </w:t>
      </w:r>
    </w:p>
    <w:p w14:paraId="41C209B2" w14:textId="77777777" w:rsidR="00762FC0" w:rsidRDefault="00650AFA">
      <w:pPr>
        <w:spacing w:after="53" w:line="259" w:lineRule="auto"/>
        <w:ind w:left="0" w:firstLine="0"/>
      </w:pPr>
      <w:r>
        <w:rPr>
          <w:sz w:val="28"/>
        </w:rPr>
        <w:t xml:space="preserve"> </w:t>
      </w:r>
    </w:p>
    <w:p w14:paraId="4BFAC822" w14:textId="77777777" w:rsidR="00762FC0" w:rsidRDefault="00650AFA">
      <w:pPr>
        <w:spacing w:after="19" w:line="259" w:lineRule="auto"/>
        <w:ind w:left="0" w:firstLine="0"/>
      </w:pPr>
      <w:r>
        <w:rPr>
          <w:sz w:val="22"/>
        </w:rPr>
        <w:t xml:space="preserve"> </w:t>
      </w:r>
    </w:p>
    <w:p w14:paraId="6EDC8B5A" w14:textId="77777777" w:rsidR="00762FC0" w:rsidRDefault="00650AFA">
      <w:pPr>
        <w:spacing w:after="14" w:line="259" w:lineRule="auto"/>
        <w:ind w:left="0" w:firstLine="0"/>
      </w:pPr>
      <w:r>
        <w:rPr>
          <w:sz w:val="22"/>
        </w:rPr>
        <w:t xml:space="preserve"> </w:t>
      </w:r>
    </w:p>
    <w:p w14:paraId="1DDAF515" w14:textId="77777777" w:rsidR="00762FC0" w:rsidRDefault="00650AFA">
      <w:pPr>
        <w:spacing w:after="19" w:line="259" w:lineRule="auto"/>
        <w:ind w:left="0" w:firstLine="0"/>
      </w:pPr>
      <w:r>
        <w:rPr>
          <w:sz w:val="22"/>
        </w:rPr>
        <w:t xml:space="preserve"> </w:t>
      </w:r>
    </w:p>
    <w:p w14:paraId="73F8E3FE" w14:textId="77777777" w:rsidR="00762FC0" w:rsidRDefault="00650AFA">
      <w:pPr>
        <w:spacing w:after="14" w:line="259" w:lineRule="auto"/>
        <w:ind w:left="0" w:firstLine="0"/>
      </w:pPr>
      <w:r>
        <w:rPr>
          <w:sz w:val="22"/>
        </w:rPr>
        <w:t xml:space="preserve"> </w:t>
      </w:r>
    </w:p>
    <w:p w14:paraId="2E4F7E69" w14:textId="77777777" w:rsidR="00762FC0" w:rsidRDefault="00650AFA">
      <w:pPr>
        <w:spacing w:after="0" w:line="259" w:lineRule="auto"/>
        <w:ind w:left="0" w:firstLine="0"/>
      </w:pPr>
      <w:r>
        <w:rPr>
          <w:sz w:val="22"/>
        </w:rPr>
        <w:t xml:space="preserve"> </w:t>
      </w:r>
    </w:p>
    <w:p w14:paraId="3AB154CB" w14:textId="77777777" w:rsidR="00762FC0" w:rsidRDefault="00650AFA">
      <w:pPr>
        <w:spacing w:after="62" w:line="259" w:lineRule="auto"/>
        <w:ind w:left="-5"/>
      </w:pPr>
      <w:r>
        <w:rPr>
          <w:sz w:val="28"/>
        </w:rPr>
        <w:t xml:space="preserve">4: HTML Code Inspection  </w:t>
      </w:r>
    </w:p>
    <w:p w14:paraId="400EB0A2" w14:textId="77777777" w:rsidR="00762FC0" w:rsidRDefault="00650AFA">
      <w:pPr>
        <w:spacing w:after="0" w:line="259" w:lineRule="auto"/>
        <w:ind w:left="-5"/>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following HTML snippet: </w:t>
      </w:r>
    </w:p>
    <w:p w14:paraId="0E9B1C3C" w14:textId="77777777" w:rsidR="00762FC0" w:rsidRDefault="00650AFA">
      <w:pPr>
        <w:spacing w:after="0" w:line="259" w:lineRule="auto"/>
        <w:ind w:left="0" w:firstLine="0"/>
      </w:pPr>
      <w:r>
        <w:rPr>
          <w:rFonts w:ascii="Times New Roman" w:eastAsia="Times New Roman" w:hAnsi="Times New Roman" w:cs="Times New Roman"/>
          <w:sz w:val="24"/>
        </w:rPr>
        <w:t xml:space="preserve"> </w:t>
      </w:r>
    </w:p>
    <w:p w14:paraId="6F96D40E" w14:textId="77777777" w:rsidR="00762FC0" w:rsidRDefault="00650AFA">
      <w:pPr>
        <w:spacing w:after="0" w:line="259" w:lineRule="auto"/>
        <w:ind w:left="-5"/>
      </w:pPr>
      <w:r>
        <w:rPr>
          <w:rFonts w:ascii="Courier New" w:eastAsia="Courier New" w:hAnsi="Courier New" w:cs="Courier New"/>
          <w:b/>
        </w:rPr>
        <w:t xml:space="preserve">&lt;!DOCTYPE html&gt; </w:t>
      </w:r>
    </w:p>
    <w:p w14:paraId="08520803" w14:textId="77777777" w:rsidR="00762FC0" w:rsidRDefault="00650AFA">
      <w:pPr>
        <w:spacing w:after="0" w:line="259" w:lineRule="auto"/>
        <w:ind w:left="-5"/>
      </w:pPr>
      <w:r>
        <w:rPr>
          <w:rFonts w:ascii="Courier New" w:eastAsia="Courier New" w:hAnsi="Courier New" w:cs="Courier New"/>
          <w:b/>
        </w:rPr>
        <w:t xml:space="preserve">&lt;html&gt; </w:t>
      </w:r>
    </w:p>
    <w:p w14:paraId="4E0A165C" w14:textId="77777777" w:rsidR="00762FC0" w:rsidRDefault="00650AFA">
      <w:pPr>
        <w:spacing w:after="0" w:line="259" w:lineRule="auto"/>
        <w:ind w:left="-5"/>
      </w:pPr>
      <w:r>
        <w:rPr>
          <w:rFonts w:ascii="Courier New" w:eastAsia="Courier New" w:hAnsi="Courier New" w:cs="Courier New"/>
          <w:b/>
        </w:rPr>
        <w:lastRenderedPageBreak/>
        <w:t xml:space="preserve">&lt;head&gt; </w:t>
      </w:r>
    </w:p>
    <w:p w14:paraId="740894E5" w14:textId="77777777" w:rsidR="00762FC0" w:rsidRDefault="00650AFA">
      <w:pPr>
        <w:spacing w:after="0" w:line="259" w:lineRule="auto"/>
        <w:ind w:left="-5"/>
      </w:pPr>
      <w:r>
        <w:rPr>
          <w:rFonts w:ascii="Courier New" w:eastAsia="Courier New" w:hAnsi="Courier New" w:cs="Courier New"/>
          <w:b/>
        </w:rPr>
        <w:t xml:space="preserve">&lt;title&gt;Sample&lt;/title&gt; </w:t>
      </w:r>
    </w:p>
    <w:p w14:paraId="08450E5B" w14:textId="77777777" w:rsidR="00762FC0" w:rsidRDefault="00650AFA">
      <w:pPr>
        <w:spacing w:after="0" w:line="259" w:lineRule="auto"/>
        <w:ind w:left="-5"/>
      </w:pPr>
      <w:r>
        <w:rPr>
          <w:rFonts w:ascii="Courier New" w:eastAsia="Courier New" w:hAnsi="Courier New" w:cs="Courier New"/>
          <w:b/>
        </w:rPr>
        <w:t xml:space="preserve">&lt;/head&gt; </w:t>
      </w:r>
    </w:p>
    <w:p w14:paraId="5C446198" w14:textId="77777777" w:rsidR="00762FC0" w:rsidRDefault="00650AFA">
      <w:pPr>
        <w:spacing w:after="0" w:line="259" w:lineRule="auto"/>
        <w:ind w:left="-5"/>
      </w:pPr>
      <w:r>
        <w:rPr>
          <w:rFonts w:ascii="Courier New" w:eastAsia="Courier New" w:hAnsi="Courier New" w:cs="Courier New"/>
          <w:b/>
        </w:rPr>
        <w:t xml:space="preserve">&lt;body&gt; </w:t>
      </w:r>
    </w:p>
    <w:p w14:paraId="4660E853" w14:textId="77777777" w:rsidR="00762FC0" w:rsidRDefault="00650AFA">
      <w:pPr>
        <w:spacing w:after="0" w:line="259" w:lineRule="auto"/>
        <w:ind w:left="-5"/>
      </w:pPr>
      <w:r>
        <w:rPr>
          <w:rFonts w:ascii="Courier New" w:eastAsia="Courier New" w:hAnsi="Courier New" w:cs="Courier New"/>
          <w:b/>
        </w:rPr>
        <w:t xml:space="preserve">&lt;h1&gt;Welcome </w:t>
      </w:r>
    </w:p>
    <w:p w14:paraId="0EBD8568" w14:textId="77777777" w:rsidR="00762FC0" w:rsidRDefault="00650AFA">
      <w:pPr>
        <w:spacing w:after="0" w:line="259" w:lineRule="auto"/>
        <w:ind w:left="-5"/>
      </w:pPr>
      <w:r>
        <w:rPr>
          <w:rFonts w:ascii="Courier New" w:eastAsia="Courier New" w:hAnsi="Courier New" w:cs="Courier New"/>
          <w:b/>
        </w:rPr>
        <w:t xml:space="preserve">&lt;p&gt;This is a paragraph </w:t>
      </w:r>
    </w:p>
    <w:p w14:paraId="17B3A4AD" w14:textId="77777777" w:rsidR="00762FC0" w:rsidRDefault="00650AFA">
      <w:pPr>
        <w:spacing w:after="0" w:line="259" w:lineRule="auto"/>
        <w:ind w:left="-5"/>
      </w:pPr>
      <w:r>
        <w:rPr>
          <w:rFonts w:ascii="Courier New" w:eastAsia="Courier New" w:hAnsi="Courier New" w:cs="Courier New"/>
          <w:b/>
        </w:rPr>
        <w:t>&lt;</w:t>
      </w:r>
      <w:proofErr w:type="spellStart"/>
      <w:r>
        <w:rPr>
          <w:rFonts w:ascii="Courier New" w:eastAsia="Courier New" w:hAnsi="Courier New" w:cs="Courier New"/>
          <w:b/>
        </w:rPr>
        <w:t>img</w:t>
      </w:r>
      <w:proofErr w:type="spellEnd"/>
      <w:r>
        <w:rPr>
          <w:rFonts w:ascii="Courier New" w:eastAsia="Courier New" w:hAnsi="Courier New" w:cs="Courier New"/>
          <w:b/>
        </w:rPr>
        <w:t xml:space="preserve"> </w:t>
      </w:r>
      <w:proofErr w:type="spellStart"/>
      <w:r>
        <w:rPr>
          <w:rFonts w:ascii="Courier New" w:eastAsia="Courier New" w:hAnsi="Courier New" w:cs="Courier New"/>
          <w:b/>
        </w:rPr>
        <w:t>src</w:t>
      </w:r>
      <w:proofErr w:type="spellEnd"/>
      <w:r>
        <w:rPr>
          <w:rFonts w:ascii="Courier New" w:eastAsia="Courier New" w:hAnsi="Courier New" w:cs="Courier New"/>
          <w:b/>
        </w:rPr>
        <w:t xml:space="preserve">="image.jpg"&gt; </w:t>
      </w:r>
    </w:p>
    <w:p w14:paraId="61C135AC" w14:textId="77777777" w:rsidR="00762FC0" w:rsidRDefault="00650AFA">
      <w:pPr>
        <w:spacing w:after="0" w:line="259" w:lineRule="auto"/>
        <w:ind w:left="-5"/>
      </w:pPr>
      <w:r>
        <w:rPr>
          <w:rFonts w:ascii="Courier New" w:eastAsia="Courier New" w:hAnsi="Courier New" w:cs="Courier New"/>
          <w:b/>
        </w:rPr>
        <w:t xml:space="preserve">&lt;/body&gt; </w:t>
      </w:r>
    </w:p>
    <w:p w14:paraId="4C34E37F" w14:textId="77777777" w:rsidR="00762FC0" w:rsidRDefault="00650AFA">
      <w:pPr>
        <w:spacing w:after="36" w:line="259" w:lineRule="auto"/>
        <w:ind w:left="-5"/>
      </w:pPr>
      <w:r>
        <w:rPr>
          <w:rFonts w:ascii="Courier New" w:eastAsia="Courier New" w:hAnsi="Courier New" w:cs="Courier New"/>
          <w:b/>
        </w:rPr>
        <w:t xml:space="preserve">&lt;/html&gt; </w:t>
      </w:r>
    </w:p>
    <w:p w14:paraId="24085B13" w14:textId="77777777" w:rsidR="00762FC0" w:rsidRDefault="00650AFA">
      <w:pPr>
        <w:spacing w:after="0" w:line="259" w:lineRule="auto"/>
        <w:ind w:left="0" w:firstLine="0"/>
      </w:pPr>
      <w:r>
        <w:rPr>
          <w:rFonts w:ascii="Times New Roman" w:eastAsia="Times New Roman" w:hAnsi="Times New Roman" w:cs="Times New Roman"/>
          <w:b/>
          <w:sz w:val="24"/>
        </w:rPr>
        <w:t xml:space="preserve"> </w:t>
      </w:r>
    </w:p>
    <w:p w14:paraId="6F9ABCDE"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1E4C901B" w14:textId="77777777" w:rsidR="00762FC0" w:rsidRDefault="00650AFA">
      <w:pPr>
        <w:numPr>
          <w:ilvl w:val="0"/>
          <w:numId w:val="4"/>
        </w:numPr>
        <w:spacing w:after="0" w:line="270" w:lineRule="auto"/>
        <w:ind w:left="705" w:right="328" w:hanging="360"/>
        <w:jc w:val="both"/>
      </w:pPr>
      <w:r>
        <w:rPr>
          <w:sz w:val="22"/>
        </w:rPr>
        <w:t xml:space="preserve">Identify missing closing tags.  </w:t>
      </w:r>
    </w:p>
    <w:p w14:paraId="7A410E3B" w14:textId="77777777" w:rsidR="00762FC0" w:rsidRDefault="00650AFA">
      <w:pPr>
        <w:numPr>
          <w:ilvl w:val="0"/>
          <w:numId w:val="4"/>
        </w:numPr>
        <w:spacing w:after="0" w:line="270" w:lineRule="auto"/>
        <w:ind w:left="705" w:right="328" w:hanging="360"/>
        <w:jc w:val="both"/>
      </w:pPr>
      <w:proofErr w:type="spellStart"/>
      <w:r>
        <w:rPr>
          <w:sz w:val="22"/>
        </w:rPr>
        <w:t>Analyze</w:t>
      </w:r>
      <w:proofErr w:type="spellEnd"/>
      <w:r>
        <w:rPr>
          <w:sz w:val="22"/>
        </w:rPr>
        <w:t xml:space="preserve"> issues with the </w:t>
      </w:r>
      <w:r>
        <w:rPr>
          <w:rFonts w:ascii="Courier New" w:eastAsia="Courier New" w:hAnsi="Courier New" w:cs="Courier New"/>
          <w:sz w:val="31"/>
          <w:vertAlign w:val="subscript"/>
        </w:rPr>
        <w:t>&lt;</w:t>
      </w:r>
      <w:proofErr w:type="spellStart"/>
      <w:r>
        <w:rPr>
          <w:rFonts w:ascii="Courier New" w:eastAsia="Courier New" w:hAnsi="Courier New" w:cs="Courier New"/>
          <w:sz w:val="31"/>
          <w:vertAlign w:val="subscript"/>
        </w:rPr>
        <w:t>img</w:t>
      </w:r>
      <w:proofErr w:type="spellEnd"/>
      <w:r>
        <w:rPr>
          <w:rFonts w:ascii="Courier New" w:eastAsia="Courier New" w:hAnsi="Courier New" w:cs="Courier New"/>
          <w:sz w:val="31"/>
          <w:vertAlign w:val="subscript"/>
        </w:rPr>
        <w:t>&gt;</w:t>
      </w:r>
      <w:r>
        <w:rPr>
          <w:sz w:val="22"/>
        </w:rPr>
        <w:t xml:space="preserve"> tag.  </w:t>
      </w:r>
    </w:p>
    <w:p w14:paraId="2CCBF701" w14:textId="77777777" w:rsidR="00762FC0" w:rsidRDefault="00650AFA">
      <w:pPr>
        <w:numPr>
          <w:ilvl w:val="0"/>
          <w:numId w:val="4"/>
        </w:numPr>
        <w:spacing w:after="0" w:line="270" w:lineRule="auto"/>
        <w:ind w:left="705" w:right="328" w:hanging="360"/>
        <w:jc w:val="both"/>
      </w:pPr>
      <w:r>
        <w:rPr>
          <w:sz w:val="22"/>
        </w:rPr>
        <w:t xml:space="preserve">Determine how browsers will handle these errors.  </w:t>
      </w:r>
    </w:p>
    <w:p w14:paraId="27CFA7B9" w14:textId="77777777" w:rsidR="00762FC0" w:rsidRDefault="00650AFA">
      <w:pPr>
        <w:numPr>
          <w:ilvl w:val="0"/>
          <w:numId w:val="4"/>
        </w:numPr>
        <w:spacing w:after="340" w:line="270" w:lineRule="auto"/>
        <w:ind w:left="705" w:right="328" w:hanging="360"/>
        <w:jc w:val="both"/>
      </w:pPr>
      <w:r>
        <w:rPr>
          <w:sz w:val="22"/>
        </w:rPr>
        <w:t xml:space="preserve">Suggest a corrected version of the code.  </w:t>
      </w:r>
    </w:p>
    <w:p w14:paraId="64622D2F" w14:textId="77777777" w:rsidR="00762FC0" w:rsidRDefault="00650AFA">
      <w:pPr>
        <w:spacing w:after="62" w:line="259" w:lineRule="auto"/>
        <w:ind w:left="-5"/>
      </w:pPr>
      <w:r>
        <w:rPr>
          <w:sz w:val="28"/>
        </w:rPr>
        <w:t xml:space="preserve">5: Browser-Server Communication Flow  </w:t>
      </w:r>
    </w:p>
    <w:p w14:paraId="256C6122" w14:textId="77777777" w:rsidR="00762FC0" w:rsidRDefault="00650AFA">
      <w:pPr>
        <w:spacing w:after="247" w:line="259" w:lineRule="auto"/>
        <w:ind w:left="-5"/>
      </w:pPr>
      <w:r>
        <w:rPr>
          <w:rFonts w:ascii="Times New Roman" w:eastAsia="Times New Roman" w:hAnsi="Times New Roman" w:cs="Times New Roman"/>
          <w:sz w:val="24"/>
        </w:rPr>
        <w:t xml:space="preserve">The following sequence describes a web request: </w:t>
      </w:r>
    </w:p>
    <w:p w14:paraId="49D70EE5" w14:textId="77777777" w:rsidR="00762FC0" w:rsidRDefault="00650AFA">
      <w:pPr>
        <w:numPr>
          <w:ilvl w:val="0"/>
          <w:numId w:val="5"/>
        </w:numPr>
        <w:spacing w:after="0" w:line="270" w:lineRule="auto"/>
        <w:ind w:left="705" w:right="328" w:hanging="360"/>
        <w:jc w:val="both"/>
      </w:pPr>
      <w:r>
        <w:rPr>
          <w:sz w:val="22"/>
        </w:rPr>
        <w:t xml:space="preserve">User enters a URL in the browser  </w:t>
      </w:r>
    </w:p>
    <w:p w14:paraId="5A635436" w14:textId="77777777" w:rsidR="00762FC0" w:rsidRDefault="00650AFA">
      <w:pPr>
        <w:numPr>
          <w:ilvl w:val="0"/>
          <w:numId w:val="5"/>
        </w:numPr>
        <w:spacing w:after="0" w:line="270" w:lineRule="auto"/>
        <w:ind w:left="705" w:right="328" w:hanging="360"/>
        <w:jc w:val="both"/>
      </w:pPr>
      <w:r>
        <w:rPr>
          <w:sz w:val="22"/>
        </w:rPr>
        <w:t xml:space="preserve">DNS lookup occurs  </w:t>
      </w:r>
    </w:p>
    <w:p w14:paraId="2FA28079" w14:textId="77777777" w:rsidR="00762FC0" w:rsidRDefault="00650AFA">
      <w:pPr>
        <w:numPr>
          <w:ilvl w:val="0"/>
          <w:numId w:val="5"/>
        </w:numPr>
        <w:spacing w:after="0" w:line="270" w:lineRule="auto"/>
        <w:ind w:left="705" w:right="328" w:hanging="360"/>
        <w:jc w:val="both"/>
      </w:pPr>
      <w:r>
        <w:rPr>
          <w:sz w:val="22"/>
        </w:rPr>
        <w:t xml:space="preserve">HTTP request is sent  </w:t>
      </w:r>
    </w:p>
    <w:p w14:paraId="0827682B" w14:textId="77777777" w:rsidR="00762FC0" w:rsidRDefault="00650AFA">
      <w:pPr>
        <w:numPr>
          <w:ilvl w:val="0"/>
          <w:numId w:val="5"/>
        </w:numPr>
        <w:spacing w:after="0" w:line="270" w:lineRule="auto"/>
        <w:ind w:left="705" w:right="328" w:hanging="360"/>
        <w:jc w:val="both"/>
      </w:pPr>
      <w:r>
        <w:rPr>
          <w:sz w:val="22"/>
        </w:rPr>
        <w:t xml:space="preserve">Server processes request  </w:t>
      </w:r>
    </w:p>
    <w:p w14:paraId="6AD3F4AA" w14:textId="77777777" w:rsidR="00762FC0" w:rsidRDefault="00650AFA">
      <w:pPr>
        <w:numPr>
          <w:ilvl w:val="0"/>
          <w:numId w:val="5"/>
        </w:numPr>
        <w:spacing w:after="0" w:line="270" w:lineRule="auto"/>
        <w:ind w:left="705" w:right="328" w:hanging="360"/>
        <w:jc w:val="both"/>
      </w:pPr>
      <w:r>
        <w:rPr>
          <w:sz w:val="22"/>
        </w:rPr>
        <w:t xml:space="preserve">Response is returned  </w:t>
      </w:r>
    </w:p>
    <w:p w14:paraId="605DFCB1" w14:textId="77777777" w:rsidR="00762FC0" w:rsidRDefault="00650AFA">
      <w:pPr>
        <w:numPr>
          <w:ilvl w:val="0"/>
          <w:numId w:val="5"/>
        </w:numPr>
        <w:spacing w:after="263" w:line="270" w:lineRule="auto"/>
        <w:ind w:left="705" w:right="328" w:hanging="360"/>
        <w:jc w:val="both"/>
      </w:pPr>
      <w:r>
        <w:rPr>
          <w:sz w:val="22"/>
        </w:rPr>
        <w:t xml:space="preserve">Browser renders page  </w:t>
      </w:r>
    </w:p>
    <w:p w14:paraId="10B3F18A"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6245E970" w14:textId="77777777" w:rsidR="00762FC0" w:rsidRDefault="00650AFA">
      <w:pPr>
        <w:numPr>
          <w:ilvl w:val="0"/>
          <w:numId w:val="6"/>
        </w:numPr>
        <w:spacing w:after="0" w:line="270" w:lineRule="auto"/>
        <w:ind w:left="705" w:right="328" w:hanging="360"/>
        <w:jc w:val="both"/>
      </w:pPr>
      <w:r>
        <w:rPr>
          <w:sz w:val="22"/>
        </w:rPr>
        <w:t xml:space="preserve">Interpret each step in the communication flow.  </w:t>
      </w:r>
    </w:p>
    <w:p w14:paraId="2F195145" w14:textId="77777777" w:rsidR="00762FC0" w:rsidRDefault="00650AFA">
      <w:pPr>
        <w:numPr>
          <w:ilvl w:val="0"/>
          <w:numId w:val="6"/>
        </w:numPr>
        <w:spacing w:after="0" w:line="270" w:lineRule="auto"/>
        <w:ind w:left="705" w:right="328" w:hanging="360"/>
        <w:jc w:val="both"/>
      </w:pPr>
      <w:r>
        <w:rPr>
          <w:sz w:val="22"/>
        </w:rPr>
        <w:t xml:space="preserve">Identify where delays can occur.  </w:t>
      </w:r>
    </w:p>
    <w:p w14:paraId="794F86E6" w14:textId="77777777" w:rsidR="00762FC0" w:rsidRDefault="00650AFA">
      <w:pPr>
        <w:numPr>
          <w:ilvl w:val="0"/>
          <w:numId w:val="6"/>
        </w:numPr>
        <w:spacing w:after="0" w:line="270" w:lineRule="auto"/>
        <w:ind w:left="705" w:right="328" w:hanging="360"/>
        <w:jc w:val="both"/>
      </w:pPr>
      <w:proofErr w:type="spellStart"/>
      <w:r>
        <w:rPr>
          <w:sz w:val="22"/>
        </w:rPr>
        <w:t>Analyze</w:t>
      </w:r>
      <w:proofErr w:type="spellEnd"/>
      <w:r>
        <w:rPr>
          <w:sz w:val="22"/>
        </w:rPr>
        <w:t xml:space="preserve"> the role of DNS in the process.  </w:t>
      </w:r>
    </w:p>
    <w:p w14:paraId="7AF726A7" w14:textId="77777777" w:rsidR="00762FC0" w:rsidRDefault="00650AFA">
      <w:pPr>
        <w:numPr>
          <w:ilvl w:val="0"/>
          <w:numId w:val="6"/>
        </w:numPr>
        <w:spacing w:after="249" w:line="270" w:lineRule="auto"/>
        <w:ind w:left="705" w:right="328" w:hanging="360"/>
        <w:jc w:val="both"/>
      </w:pPr>
      <w:r>
        <w:rPr>
          <w:sz w:val="22"/>
        </w:rPr>
        <w:t xml:space="preserve">Suggest optimizations to improve performance.  </w:t>
      </w:r>
    </w:p>
    <w:p w14:paraId="7692D3AB" w14:textId="77777777" w:rsidR="00762FC0" w:rsidRDefault="00650AFA">
      <w:pPr>
        <w:spacing w:after="62" w:line="259" w:lineRule="auto"/>
        <w:ind w:left="0" w:firstLine="0"/>
      </w:pPr>
      <w:r>
        <w:rPr>
          <w:sz w:val="22"/>
        </w:rPr>
        <w:t xml:space="preserve"> </w:t>
      </w:r>
    </w:p>
    <w:p w14:paraId="79CF42D3" w14:textId="77777777" w:rsidR="00762FC0" w:rsidRDefault="00650AFA">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761A9EC" wp14:editId="08C0A2B9">
                <wp:extent cx="5736082" cy="23241"/>
                <wp:effectExtent l="0" t="0" r="0" b="0"/>
                <wp:docPr id="9878" name="Group 9878"/>
                <wp:cNvGraphicFramePr/>
                <a:graphic xmlns:a="http://schemas.openxmlformats.org/drawingml/2006/main">
                  <a:graphicData uri="http://schemas.microsoft.com/office/word/2010/wordprocessingGroup">
                    <wpg:wgp>
                      <wpg:cNvGrpSpPr/>
                      <wpg:grpSpPr>
                        <a:xfrm>
                          <a:off x="0" y="0"/>
                          <a:ext cx="5736082" cy="23241"/>
                          <a:chOff x="0" y="0"/>
                          <a:chExt cx="5736082" cy="23241"/>
                        </a:xfrm>
                      </wpg:grpSpPr>
                      <wps:wsp>
                        <wps:cNvPr id="13540" name="Shape 13540"/>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1" name="Shape 13541"/>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2" name="Shape 13542"/>
                        <wps:cNvSpPr/>
                        <wps:spPr>
                          <a:xfrm>
                            <a:off x="3353" y="1905"/>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3" name="Shape 13543"/>
                        <wps:cNvSpPr/>
                        <wps:spPr>
                          <a:xfrm>
                            <a:off x="5733034"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4" name="Shape 13544"/>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5" name="Shape 13545"/>
                        <wps:cNvSpPr/>
                        <wps:spPr>
                          <a:xfrm>
                            <a:off x="5733034"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6" name="Shape 13546"/>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7" name="Shape 13547"/>
                        <wps:cNvSpPr/>
                        <wps:spPr>
                          <a:xfrm>
                            <a:off x="3353" y="20193"/>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8" name="Shape 13548"/>
                        <wps:cNvSpPr/>
                        <wps:spPr>
                          <a:xfrm>
                            <a:off x="5733034"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F53A671" id="Group 9878" o:spid="_x0000_s1026" style="width:451.65pt;height:1.85pt;mso-position-horizontal-relative:char;mso-position-vertical-relative:line" coordsize="57360,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">
                <v:shape id="Shape 13540" o:spid="_x0000_s1027" style="position:absolute;width:57334;height:209;visibility:visible;mso-wrap-style:square;v-text-anchor:top" coordsize="573341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" path="m,l5733415,r,20955l,20955,,e" fillcolor="#a0a0a0" stroked="f" strokeweight="0">
                  <v:stroke miterlimit="83231f" joinstyle="miter"/>
                  <v:path arrowok="t" textboxrect="0,0,5733415,20955"/>
                </v:shape>
                <v:shape id="Shape 135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" path="m,l9144,r,9144l,9144,,e" fillcolor="#a0a0a0" stroked="f" strokeweight="0">
                  <v:stroke miterlimit="83231f" joinstyle="miter"/>
                  <v:path arrowok="t" textboxrect="0,0,9144,9144"/>
                </v:shape>
                <v:shape id="Shape 13542" o:spid="_x0000_s1029" style="position:absolute;left:33;top:19;width:57296;height:91;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" path="m,l5729605,r,9144l,9144,,e" fillcolor="#a0a0a0" stroked="f" strokeweight="0">
                  <v:stroke miterlimit="83231f" joinstyle="miter"/>
                  <v:path arrowok="t" textboxrect="0,0,5729605,9144"/>
                </v:shape>
                <v:shape id="Shape 13543" o:spid="_x0000_s1030" style="position:absolute;left:57330;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" path="m,l9144,r,9144l,9144,,e" fillcolor="#a0a0a0" stroked="f" strokeweight="0">
                  <v:stroke miterlimit="83231f" joinstyle="miter"/>
                  <v:path arrowok="t" textboxrect="0,0,9144,9144"/>
                </v:shape>
                <v:shape id="Shape 13544" o:spid="_x0000_s1031" style="position:absolute;left:3;top:4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" path="m,l9144,r,15240l,15240,,e" fillcolor="#a0a0a0" stroked="f" strokeweight="0">
                  <v:stroke miterlimit="83231f" joinstyle="miter"/>
                  <v:path arrowok="t" textboxrect="0,0,9144,15240"/>
                </v:shape>
                <v:shape id="Shape 13545" o:spid="_x0000_s1032" style="position:absolute;left:57330;top:4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" path="m,l9144,r,15240l,15240,,e" fillcolor="#e3e3e3" stroked="f" strokeweight="0">
                  <v:stroke miterlimit="83231f" joinstyle="miter"/>
                  <v:path arrowok="t" textboxrect="0,0,9144,15240"/>
                </v:shape>
                <v:shape id="Shape 13546" o:spid="_x0000_s1033" style="position:absolute;left:3;top:2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" path="m,l9144,r,9144l,9144,,e" fillcolor="#e3e3e3" stroked="f" strokeweight="0">
                  <v:stroke miterlimit="83231f" joinstyle="miter"/>
                  <v:path arrowok="t" textboxrect="0,0,9144,9144"/>
                </v:shape>
                <v:shape id="Shape 13547" o:spid="_x0000_s1034" style="position:absolute;left:33;top:201;width:57296;height:92;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" path="m,l5729605,r,9144l,9144,,e" fillcolor="#e3e3e3" stroked="f" strokeweight="0">
                  <v:stroke miterlimit="83231f" joinstyle="miter"/>
                  <v:path arrowok="t" textboxrect="0,0,5729605,9144"/>
                </v:shape>
                <v:shape id="Shape 13548" o:spid="_x0000_s1035" style="position:absolute;left:57330;top:2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sz w:val="24"/>
        </w:rPr>
        <w:t xml:space="preserve"> </w:t>
      </w:r>
    </w:p>
    <w:p w14:paraId="1F4394A9" w14:textId="77777777" w:rsidR="00762FC0" w:rsidRDefault="00650AFA">
      <w:pPr>
        <w:spacing w:after="19" w:line="259" w:lineRule="auto"/>
        <w:ind w:left="-5"/>
      </w:pPr>
      <w:r>
        <w:rPr>
          <w:b/>
          <w:i/>
          <w:sz w:val="24"/>
        </w:rPr>
        <w:t xml:space="preserve">Code of Conduct: </w:t>
      </w:r>
    </w:p>
    <w:p w14:paraId="7EAAE28B" w14:textId="77777777" w:rsidR="00762FC0" w:rsidRDefault="00650AFA">
      <w:pPr>
        <w:spacing w:after="45" w:line="259" w:lineRule="auto"/>
        <w:ind w:left="0" w:firstLine="0"/>
      </w:pPr>
      <w:r>
        <w:rPr>
          <w:i/>
          <w:sz w:val="24"/>
        </w:rPr>
        <w:t xml:space="preserve"> </w:t>
      </w:r>
    </w:p>
    <w:p w14:paraId="7CC1F5D0" w14:textId="5FF0B1C8" w:rsidR="00762FC0" w:rsidRDefault="00650AFA">
      <w:pPr>
        <w:spacing w:after="0" w:line="277" w:lineRule="auto"/>
        <w:ind w:left="0" w:right="85" w:firstLine="0"/>
        <w:jc w:val="both"/>
      </w:pPr>
      <w:r>
        <w:rPr>
          <w:i/>
          <w:sz w:val="24"/>
        </w:rPr>
        <w:t xml:space="preserve">I ____________________ (Name / Reg No) certify that this submission is my original </w:t>
      </w:r>
      <w:r w:rsidR="002F7E78">
        <w:rPr>
          <w:color w:val="0B2E8A"/>
          <w:sz w:val="24"/>
          <w:vertAlign w:val="subscript"/>
        </w:rPr>
        <w:t>T Lakshmi Prasad</w:t>
      </w:r>
      <w:r>
        <w:rPr>
          <w:color w:val="0B2E8A"/>
          <w:sz w:val="24"/>
          <w:vertAlign w:val="subscript"/>
        </w:rPr>
        <w:t xml:space="preserve"> (1923</w:t>
      </w:r>
      <w:r w:rsidR="002F7E78">
        <w:rPr>
          <w:color w:val="0B2E8A"/>
          <w:sz w:val="24"/>
          <w:vertAlign w:val="subscript"/>
        </w:rPr>
        <w:t>24187</w:t>
      </w:r>
      <w:r>
        <w:rPr>
          <w:color w:val="0B2E8A"/>
          <w:sz w:val="24"/>
          <w:vertAlign w:val="subscript"/>
        </w:rPr>
        <w:t xml:space="preserve">) </w:t>
      </w:r>
      <w:r>
        <w:rPr>
          <w:i/>
          <w:sz w:val="24"/>
        </w:rPr>
        <w:t xml:space="preserve">work and that I have adhered to the guidelines specified for this assessment. </w:t>
      </w:r>
      <w:r>
        <w:rPr>
          <w:i/>
          <w:sz w:val="24"/>
        </w:rPr>
        <w:t xml:space="preserve">I understand that any violation of academic integrity rules will result in disciplinary action. </w:t>
      </w:r>
    </w:p>
    <w:p w14:paraId="38002E90" w14:textId="77777777" w:rsidR="00762FC0" w:rsidRDefault="00650AFA">
      <w:pPr>
        <w:spacing w:after="19" w:line="259" w:lineRule="auto"/>
        <w:ind w:left="0" w:firstLine="0"/>
      </w:pPr>
      <w:r>
        <w:rPr>
          <w:i/>
          <w:sz w:val="24"/>
        </w:rPr>
        <w:t xml:space="preserve"> </w:t>
      </w:r>
    </w:p>
    <w:p w14:paraId="7A0729D8" w14:textId="77777777" w:rsidR="00762FC0" w:rsidRDefault="00650AFA">
      <w:pPr>
        <w:spacing w:after="19" w:line="259" w:lineRule="auto"/>
        <w:ind w:left="0" w:firstLine="0"/>
      </w:pPr>
      <w:r>
        <w:rPr>
          <w:i/>
          <w:sz w:val="24"/>
        </w:rPr>
        <w:t xml:space="preserve"> </w:t>
      </w:r>
    </w:p>
    <w:p w14:paraId="7FDD3402" w14:textId="77777777" w:rsidR="00762FC0" w:rsidRDefault="00650AFA">
      <w:pPr>
        <w:spacing w:after="19" w:line="259" w:lineRule="auto"/>
        <w:ind w:left="-5"/>
      </w:pPr>
      <w:r>
        <w:rPr>
          <w:b/>
          <w:i/>
          <w:sz w:val="24"/>
        </w:rPr>
        <w:t>Signature of the student:</w:t>
      </w:r>
      <w:r>
        <w:rPr>
          <w:i/>
          <w:sz w:val="24"/>
        </w:rPr>
        <w:t xml:space="preserve"> </w:t>
      </w:r>
    </w:p>
    <w:p w14:paraId="64212A55" w14:textId="77777777" w:rsidR="00762FC0" w:rsidRDefault="00650AFA">
      <w:pPr>
        <w:spacing w:after="19" w:line="259" w:lineRule="auto"/>
        <w:ind w:left="0" w:firstLine="0"/>
      </w:pPr>
      <w:r>
        <w:rPr>
          <w:i/>
          <w:sz w:val="24"/>
        </w:rPr>
        <w:t xml:space="preserve"> </w:t>
      </w:r>
    </w:p>
    <w:p w14:paraId="6761F796" w14:textId="77777777" w:rsidR="00762FC0" w:rsidRDefault="00650AFA">
      <w:pPr>
        <w:spacing w:after="14" w:line="259" w:lineRule="auto"/>
        <w:ind w:left="0" w:firstLine="0"/>
      </w:pPr>
      <w:r>
        <w:rPr>
          <w:i/>
          <w:sz w:val="24"/>
        </w:rPr>
        <w:t xml:space="preserve"> </w:t>
      </w:r>
    </w:p>
    <w:p w14:paraId="3464273C" w14:textId="77777777" w:rsidR="00762FC0" w:rsidRDefault="00650AFA">
      <w:pPr>
        <w:spacing w:after="23" w:line="259" w:lineRule="auto"/>
        <w:ind w:left="-5"/>
      </w:pPr>
      <w:r>
        <w:rPr>
          <w:b/>
          <w:sz w:val="24"/>
        </w:rPr>
        <w:t xml:space="preserve">RUBRICS FOR CALCULATION: </w:t>
      </w:r>
    </w:p>
    <w:p w14:paraId="0141F84D" w14:textId="77777777" w:rsidR="00762FC0" w:rsidRDefault="00650AFA">
      <w:pPr>
        <w:spacing w:after="0" w:line="259" w:lineRule="auto"/>
        <w:ind w:left="0" w:firstLine="0"/>
      </w:pPr>
      <w:r>
        <w:rPr>
          <w:b/>
          <w:sz w:val="24"/>
        </w:rPr>
        <w:lastRenderedPageBreak/>
        <w:t xml:space="preserve"> </w:t>
      </w:r>
    </w:p>
    <w:tbl>
      <w:tblPr>
        <w:tblStyle w:val="TableGrid"/>
        <w:tblW w:w="11059" w:type="dxa"/>
        <w:tblInd w:w="-850" w:type="dxa"/>
        <w:tblCellMar>
          <w:top w:w="5" w:type="dxa"/>
          <w:left w:w="120" w:type="dxa"/>
          <w:bottom w:w="0" w:type="dxa"/>
          <w:right w:w="69" w:type="dxa"/>
        </w:tblCellMar>
        <w:tblLook w:val="04A0" w:firstRow="1" w:lastRow="0" w:firstColumn="1" w:lastColumn="0" w:noHBand="0" w:noVBand="1"/>
      </w:tblPr>
      <w:tblGrid>
        <w:gridCol w:w="1700"/>
        <w:gridCol w:w="860"/>
        <w:gridCol w:w="2828"/>
        <w:gridCol w:w="2036"/>
        <w:gridCol w:w="1892"/>
        <w:gridCol w:w="1743"/>
      </w:tblGrid>
      <w:tr w:rsidR="00762FC0" w14:paraId="1BE505A1" w14:textId="77777777">
        <w:trPr>
          <w:trHeight w:val="470"/>
        </w:trPr>
        <w:tc>
          <w:tcPr>
            <w:tcW w:w="1700" w:type="dxa"/>
            <w:tcBorders>
              <w:top w:val="single" w:sz="4" w:space="0" w:color="000000"/>
              <w:left w:val="single" w:sz="4" w:space="0" w:color="000000"/>
              <w:bottom w:val="single" w:sz="4" w:space="0" w:color="000000"/>
              <w:right w:val="single" w:sz="4" w:space="0" w:color="000000"/>
            </w:tcBorders>
            <w:vAlign w:val="center"/>
          </w:tcPr>
          <w:p w14:paraId="5ADF4ABB" w14:textId="77777777" w:rsidR="00762FC0" w:rsidRDefault="00650AFA">
            <w:pPr>
              <w:spacing w:after="0" w:line="259" w:lineRule="auto"/>
              <w:ind w:left="0" w:right="50" w:firstLine="0"/>
              <w:jc w:val="center"/>
            </w:pPr>
            <w:r>
              <w:rPr>
                <w:b/>
              </w:rPr>
              <w:t xml:space="preserve">Criteria </w:t>
            </w:r>
          </w:p>
        </w:tc>
        <w:tc>
          <w:tcPr>
            <w:tcW w:w="860" w:type="dxa"/>
            <w:tcBorders>
              <w:top w:val="single" w:sz="4" w:space="0" w:color="000000"/>
              <w:left w:val="single" w:sz="4" w:space="0" w:color="000000"/>
              <w:bottom w:val="single" w:sz="4" w:space="0" w:color="000000"/>
              <w:right w:val="single" w:sz="4" w:space="0" w:color="000000"/>
            </w:tcBorders>
          </w:tcPr>
          <w:p w14:paraId="4342E0F2" w14:textId="77777777" w:rsidR="00762FC0" w:rsidRDefault="00650AFA">
            <w:pPr>
              <w:spacing w:after="0" w:line="259" w:lineRule="auto"/>
              <w:ind w:left="0" w:firstLine="0"/>
              <w:jc w:val="center"/>
            </w:pPr>
            <w:r>
              <w:rPr>
                <w:b/>
              </w:rPr>
              <w:t xml:space="preserve">Weigh </w:t>
            </w:r>
            <w:proofErr w:type="spellStart"/>
            <w:r>
              <w:rPr>
                <w:b/>
              </w:rPr>
              <w:t>tage</w:t>
            </w:r>
            <w:proofErr w:type="spellEnd"/>
            <w:r>
              <w:rPr>
                <w:b/>
              </w:rPr>
              <w:t xml:space="preserve"> </w:t>
            </w:r>
          </w:p>
        </w:tc>
        <w:tc>
          <w:tcPr>
            <w:tcW w:w="2828" w:type="dxa"/>
            <w:tcBorders>
              <w:top w:val="single" w:sz="4" w:space="0" w:color="000000"/>
              <w:left w:val="single" w:sz="4" w:space="0" w:color="000000"/>
              <w:bottom w:val="single" w:sz="4" w:space="0" w:color="000000"/>
              <w:right w:val="single" w:sz="4" w:space="0" w:color="000000"/>
            </w:tcBorders>
            <w:vAlign w:val="center"/>
          </w:tcPr>
          <w:p w14:paraId="77BC7043" w14:textId="77777777" w:rsidR="00762FC0" w:rsidRDefault="00650AFA">
            <w:pPr>
              <w:spacing w:after="0" w:line="259" w:lineRule="auto"/>
              <w:ind w:left="0" w:right="48" w:firstLine="0"/>
              <w:jc w:val="center"/>
            </w:pPr>
            <w:r>
              <w:rPr>
                <w:b/>
              </w:rPr>
              <w:t xml:space="preserve">Level 4 (Exemplary) </w:t>
            </w:r>
          </w:p>
        </w:tc>
        <w:tc>
          <w:tcPr>
            <w:tcW w:w="2036" w:type="dxa"/>
            <w:tcBorders>
              <w:top w:val="single" w:sz="4" w:space="0" w:color="000000"/>
              <w:left w:val="single" w:sz="4" w:space="0" w:color="000000"/>
              <w:bottom w:val="single" w:sz="4" w:space="0" w:color="000000"/>
              <w:right w:val="single" w:sz="4" w:space="0" w:color="000000"/>
            </w:tcBorders>
            <w:vAlign w:val="center"/>
          </w:tcPr>
          <w:p w14:paraId="132BBE11" w14:textId="77777777" w:rsidR="00762FC0" w:rsidRDefault="00650AFA">
            <w:pPr>
              <w:spacing w:after="0" w:line="259" w:lineRule="auto"/>
              <w:ind w:left="0" w:firstLine="0"/>
            </w:pPr>
            <w:r>
              <w:rPr>
                <w:b/>
              </w:rPr>
              <w:t xml:space="preserve">Level 3 (Proficient) </w:t>
            </w:r>
          </w:p>
        </w:tc>
        <w:tc>
          <w:tcPr>
            <w:tcW w:w="1892" w:type="dxa"/>
            <w:tcBorders>
              <w:top w:val="single" w:sz="4" w:space="0" w:color="000000"/>
              <w:left w:val="single" w:sz="4" w:space="0" w:color="000000"/>
              <w:bottom w:val="single" w:sz="4" w:space="0" w:color="000000"/>
              <w:right w:val="single" w:sz="4" w:space="0" w:color="000000"/>
            </w:tcBorders>
          </w:tcPr>
          <w:p w14:paraId="1027523E" w14:textId="77777777" w:rsidR="00762FC0" w:rsidRDefault="00650AFA">
            <w:pPr>
              <w:spacing w:after="0" w:line="259" w:lineRule="auto"/>
              <w:ind w:left="0" w:firstLine="0"/>
              <w:jc w:val="center"/>
            </w:pPr>
            <w:r>
              <w:rPr>
                <w:b/>
              </w:rPr>
              <w:t xml:space="preserve">Level 2 (Developing) </w:t>
            </w:r>
          </w:p>
        </w:tc>
        <w:tc>
          <w:tcPr>
            <w:tcW w:w="1743" w:type="dxa"/>
            <w:tcBorders>
              <w:top w:val="single" w:sz="4" w:space="0" w:color="000000"/>
              <w:left w:val="single" w:sz="4" w:space="0" w:color="000000"/>
              <w:bottom w:val="single" w:sz="4" w:space="0" w:color="000000"/>
              <w:right w:val="single" w:sz="4" w:space="0" w:color="000000"/>
            </w:tcBorders>
          </w:tcPr>
          <w:p w14:paraId="4F8AD39D" w14:textId="77777777" w:rsidR="00762FC0" w:rsidRDefault="00650AFA">
            <w:pPr>
              <w:spacing w:after="0" w:line="259" w:lineRule="auto"/>
              <w:ind w:left="0" w:firstLine="0"/>
              <w:jc w:val="center"/>
            </w:pPr>
            <w:r>
              <w:rPr>
                <w:b/>
              </w:rPr>
              <w:t xml:space="preserve">Level 1 (Beginning) </w:t>
            </w:r>
          </w:p>
        </w:tc>
      </w:tr>
      <w:tr w:rsidR="00762FC0" w14:paraId="347E36CA"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3C15B1ED" w14:textId="77777777" w:rsidR="00762FC0" w:rsidRDefault="00650AFA">
            <w:pPr>
              <w:spacing w:after="0" w:line="259" w:lineRule="auto"/>
              <w:ind w:left="0" w:firstLine="0"/>
              <w:jc w:val="center"/>
            </w:pPr>
            <w:r>
              <w:t xml:space="preserve">Understanding of Data </w:t>
            </w:r>
          </w:p>
        </w:tc>
        <w:tc>
          <w:tcPr>
            <w:tcW w:w="860" w:type="dxa"/>
            <w:tcBorders>
              <w:top w:val="single" w:sz="4" w:space="0" w:color="000000"/>
              <w:left w:val="single" w:sz="4" w:space="0" w:color="000000"/>
              <w:bottom w:val="single" w:sz="4" w:space="0" w:color="000000"/>
              <w:right w:val="single" w:sz="4" w:space="0" w:color="000000"/>
            </w:tcBorders>
            <w:vAlign w:val="center"/>
          </w:tcPr>
          <w:p w14:paraId="2757B308" w14:textId="77777777" w:rsidR="00762FC0" w:rsidRDefault="00650AFA">
            <w:pPr>
              <w:spacing w:after="0" w:line="259" w:lineRule="auto"/>
              <w:ind w:left="0" w:right="50" w:firstLine="0"/>
              <w:jc w:val="center"/>
            </w:pPr>
            <w:r>
              <w:t xml:space="preserve">25% </w:t>
            </w:r>
          </w:p>
        </w:tc>
        <w:tc>
          <w:tcPr>
            <w:tcW w:w="2828" w:type="dxa"/>
            <w:tcBorders>
              <w:top w:val="single" w:sz="4" w:space="0" w:color="000000"/>
              <w:left w:val="single" w:sz="4" w:space="0" w:color="000000"/>
              <w:bottom w:val="single" w:sz="4" w:space="0" w:color="000000"/>
              <w:right w:val="single" w:sz="4" w:space="0" w:color="000000"/>
            </w:tcBorders>
          </w:tcPr>
          <w:p w14:paraId="6A7BFCE4" w14:textId="77777777" w:rsidR="00762FC0" w:rsidRDefault="00650AFA">
            <w:pPr>
              <w:spacing w:after="0" w:line="259" w:lineRule="auto"/>
              <w:ind w:left="0" w:firstLine="0"/>
              <w:jc w:val="center"/>
            </w:pPr>
            <w:r>
              <w:t xml:space="preserve">Accurately interprets all data patterns, trends, and relationships </w:t>
            </w:r>
          </w:p>
        </w:tc>
        <w:tc>
          <w:tcPr>
            <w:tcW w:w="2036" w:type="dxa"/>
            <w:tcBorders>
              <w:top w:val="single" w:sz="4" w:space="0" w:color="000000"/>
              <w:left w:val="single" w:sz="4" w:space="0" w:color="000000"/>
              <w:bottom w:val="single" w:sz="4" w:space="0" w:color="000000"/>
              <w:right w:val="single" w:sz="4" w:space="0" w:color="000000"/>
            </w:tcBorders>
          </w:tcPr>
          <w:p w14:paraId="31A19F81" w14:textId="77777777" w:rsidR="00762FC0" w:rsidRDefault="00650AFA">
            <w:pPr>
              <w:spacing w:after="0" w:line="239" w:lineRule="auto"/>
              <w:ind w:left="0" w:firstLine="0"/>
              <w:jc w:val="center"/>
            </w:pPr>
            <w:r>
              <w:t xml:space="preserve">Interprets data correctly with minor </w:t>
            </w:r>
          </w:p>
          <w:p w14:paraId="2070E830" w14:textId="77777777" w:rsidR="00762FC0" w:rsidRDefault="00650AFA">
            <w:pPr>
              <w:spacing w:after="0" w:line="259" w:lineRule="auto"/>
              <w:ind w:left="0" w:right="51" w:firstLine="0"/>
              <w:jc w:val="center"/>
            </w:pPr>
            <w:r>
              <w:t xml:space="preserve">gaps </w:t>
            </w:r>
          </w:p>
        </w:tc>
        <w:tc>
          <w:tcPr>
            <w:tcW w:w="1892" w:type="dxa"/>
            <w:tcBorders>
              <w:top w:val="single" w:sz="4" w:space="0" w:color="000000"/>
              <w:left w:val="single" w:sz="4" w:space="0" w:color="000000"/>
              <w:bottom w:val="single" w:sz="4" w:space="0" w:color="000000"/>
              <w:right w:val="single" w:sz="4" w:space="0" w:color="000000"/>
            </w:tcBorders>
          </w:tcPr>
          <w:p w14:paraId="2688487D" w14:textId="77777777" w:rsidR="00762FC0" w:rsidRDefault="00650AFA">
            <w:pPr>
              <w:spacing w:after="0" w:line="259" w:lineRule="auto"/>
              <w:ind w:left="0" w:firstLine="30"/>
              <w:jc w:val="center"/>
            </w:pPr>
            <w:r>
              <w:t xml:space="preserve">Partial understanding; misses key trends </w:t>
            </w:r>
          </w:p>
        </w:tc>
        <w:tc>
          <w:tcPr>
            <w:tcW w:w="1743" w:type="dxa"/>
            <w:tcBorders>
              <w:top w:val="single" w:sz="4" w:space="0" w:color="000000"/>
              <w:left w:val="single" w:sz="4" w:space="0" w:color="000000"/>
              <w:bottom w:val="single" w:sz="4" w:space="0" w:color="000000"/>
              <w:right w:val="single" w:sz="4" w:space="0" w:color="000000"/>
            </w:tcBorders>
          </w:tcPr>
          <w:p w14:paraId="5551AF16" w14:textId="77777777" w:rsidR="00762FC0" w:rsidRDefault="00650AFA">
            <w:pPr>
              <w:spacing w:after="0" w:line="239" w:lineRule="auto"/>
              <w:ind w:left="0" w:firstLine="0"/>
              <w:jc w:val="center"/>
            </w:pPr>
            <w:r>
              <w:t xml:space="preserve">Misinterprets or fails to </w:t>
            </w:r>
          </w:p>
          <w:p w14:paraId="39B6CA5D" w14:textId="77777777" w:rsidR="00762FC0" w:rsidRDefault="00650AFA">
            <w:pPr>
              <w:spacing w:after="0" w:line="259" w:lineRule="auto"/>
              <w:ind w:left="24" w:firstLine="0"/>
            </w:pPr>
            <w:r>
              <w:t xml:space="preserve">understand data </w:t>
            </w:r>
          </w:p>
        </w:tc>
      </w:tr>
      <w:tr w:rsidR="00762FC0" w14:paraId="506EA4A3" w14:textId="77777777">
        <w:trPr>
          <w:trHeight w:val="932"/>
        </w:trPr>
        <w:tc>
          <w:tcPr>
            <w:tcW w:w="1700" w:type="dxa"/>
            <w:tcBorders>
              <w:top w:val="single" w:sz="4" w:space="0" w:color="000000"/>
              <w:left w:val="single" w:sz="4" w:space="0" w:color="000000"/>
              <w:bottom w:val="single" w:sz="4" w:space="0" w:color="000000"/>
              <w:right w:val="single" w:sz="4" w:space="0" w:color="000000"/>
            </w:tcBorders>
            <w:vAlign w:val="center"/>
          </w:tcPr>
          <w:p w14:paraId="6908B786" w14:textId="77777777" w:rsidR="00762FC0" w:rsidRDefault="00650AFA">
            <w:pPr>
              <w:spacing w:after="0" w:line="259" w:lineRule="auto"/>
              <w:ind w:left="0" w:right="52" w:firstLine="0"/>
              <w:jc w:val="center"/>
            </w:pPr>
            <w:r>
              <w:t xml:space="preserve">Analysis </w:t>
            </w:r>
          </w:p>
        </w:tc>
        <w:tc>
          <w:tcPr>
            <w:tcW w:w="860" w:type="dxa"/>
            <w:tcBorders>
              <w:top w:val="single" w:sz="4" w:space="0" w:color="000000"/>
              <w:left w:val="single" w:sz="4" w:space="0" w:color="000000"/>
              <w:bottom w:val="single" w:sz="4" w:space="0" w:color="000000"/>
              <w:right w:val="single" w:sz="4" w:space="0" w:color="000000"/>
            </w:tcBorders>
            <w:vAlign w:val="center"/>
          </w:tcPr>
          <w:p w14:paraId="0E758F36" w14:textId="77777777" w:rsidR="00762FC0" w:rsidRDefault="00650AFA">
            <w:pPr>
              <w:spacing w:after="0" w:line="259" w:lineRule="auto"/>
              <w:ind w:left="0" w:right="50" w:firstLine="0"/>
              <w:jc w:val="center"/>
            </w:pPr>
            <w:r>
              <w:t xml:space="preserve">25% </w:t>
            </w:r>
          </w:p>
        </w:tc>
        <w:tc>
          <w:tcPr>
            <w:tcW w:w="2828" w:type="dxa"/>
            <w:tcBorders>
              <w:top w:val="single" w:sz="4" w:space="0" w:color="000000"/>
              <w:left w:val="single" w:sz="4" w:space="0" w:color="000000"/>
              <w:bottom w:val="single" w:sz="4" w:space="0" w:color="000000"/>
              <w:right w:val="single" w:sz="4" w:space="0" w:color="000000"/>
            </w:tcBorders>
            <w:vAlign w:val="center"/>
          </w:tcPr>
          <w:p w14:paraId="4F03C3F0" w14:textId="77777777" w:rsidR="00762FC0" w:rsidRDefault="00650AFA">
            <w:pPr>
              <w:spacing w:after="0" w:line="239" w:lineRule="auto"/>
              <w:ind w:left="0" w:firstLine="0"/>
              <w:jc w:val="center"/>
            </w:pPr>
            <w:r>
              <w:t xml:space="preserve">Provides deep analysis with strong logical reasoning and </w:t>
            </w:r>
          </w:p>
          <w:p w14:paraId="5E80A64D" w14:textId="77777777" w:rsidR="00762FC0" w:rsidRDefault="00650AFA">
            <w:pPr>
              <w:spacing w:after="0" w:line="259" w:lineRule="auto"/>
              <w:ind w:left="0" w:right="51" w:firstLine="0"/>
              <w:jc w:val="center"/>
            </w:pPr>
            <w:r>
              <w:t xml:space="preserve">justification </w:t>
            </w:r>
          </w:p>
        </w:tc>
        <w:tc>
          <w:tcPr>
            <w:tcW w:w="2036" w:type="dxa"/>
            <w:tcBorders>
              <w:top w:val="single" w:sz="4" w:space="0" w:color="000000"/>
              <w:left w:val="single" w:sz="4" w:space="0" w:color="000000"/>
              <w:bottom w:val="single" w:sz="4" w:space="0" w:color="000000"/>
              <w:right w:val="single" w:sz="4" w:space="0" w:color="000000"/>
            </w:tcBorders>
          </w:tcPr>
          <w:p w14:paraId="0878C931" w14:textId="77777777" w:rsidR="00762FC0" w:rsidRDefault="00650AFA">
            <w:pPr>
              <w:spacing w:after="0" w:line="239" w:lineRule="auto"/>
              <w:ind w:left="14" w:right="10" w:firstLine="0"/>
              <w:jc w:val="center"/>
            </w:pPr>
            <w:r>
              <w:t xml:space="preserve">Provides reasonable analysis with some </w:t>
            </w:r>
          </w:p>
          <w:p w14:paraId="1CCB21E3" w14:textId="77777777" w:rsidR="00762FC0" w:rsidRDefault="00650AFA">
            <w:pPr>
              <w:spacing w:after="0" w:line="259" w:lineRule="auto"/>
              <w:ind w:left="0" w:right="47" w:firstLine="0"/>
              <w:jc w:val="center"/>
            </w:pPr>
            <w:r>
              <w:t xml:space="preserve">justification </w:t>
            </w:r>
          </w:p>
        </w:tc>
        <w:tc>
          <w:tcPr>
            <w:tcW w:w="1892" w:type="dxa"/>
            <w:tcBorders>
              <w:top w:val="single" w:sz="4" w:space="0" w:color="000000"/>
              <w:left w:val="single" w:sz="4" w:space="0" w:color="000000"/>
              <w:bottom w:val="single" w:sz="4" w:space="0" w:color="000000"/>
              <w:right w:val="single" w:sz="4" w:space="0" w:color="000000"/>
            </w:tcBorders>
            <w:vAlign w:val="center"/>
          </w:tcPr>
          <w:p w14:paraId="37DFC713" w14:textId="77777777" w:rsidR="00762FC0" w:rsidRDefault="00650AFA">
            <w:pPr>
              <w:spacing w:after="0" w:line="259" w:lineRule="auto"/>
              <w:ind w:left="31" w:right="10" w:hanging="17"/>
              <w:jc w:val="center"/>
            </w:pPr>
            <w:r>
              <w:t xml:space="preserve">Basic analysis with weak reasoning </w:t>
            </w:r>
          </w:p>
        </w:tc>
        <w:tc>
          <w:tcPr>
            <w:tcW w:w="1743" w:type="dxa"/>
            <w:tcBorders>
              <w:top w:val="single" w:sz="4" w:space="0" w:color="000000"/>
              <w:left w:val="single" w:sz="4" w:space="0" w:color="000000"/>
              <w:bottom w:val="single" w:sz="4" w:space="0" w:color="000000"/>
              <w:right w:val="single" w:sz="4" w:space="0" w:color="000000"/>
            </w:tcBorders>
            <w:vAlign w:val="center"/>
          </w:tcPr>
          <w:p w14:paraId="1EE4F3EE" w14:textId="77777777" w:rsidR="00762FC0" w:rsidRDefault="00650AFA">
            <w:pPr>
              <w:spacing w:after="0" w:line="259" w:lineRule="auto"/>
              <w:ind w:left="29" w:right="5" w:hanging="24"/>
              <w:jc w:val="center"/>
            </w:pPr>
            <w:r>
              <w:t xml:space="preserve">No meaningful analysis provided </w:t>
            </w:r>
          </w:p>
        </w:tc>
      </w:tr>
      <w:tr w:rsidR="00762FC0" w14:paraId="41F17B71"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3FAEDD61" w14:textId="77777777" w:rsidR="00762FC0" w:rsidRDefault="00650AFA">
            <w:pPr>
              <w:spacing w:after="0" w:line="259" w:lineRule="auto"/>
              <w:ind w:left="0" w:firstLine="0"/>
              <w:jc w:val="center"/>
            </w:pPr>
            <w:r>
              <w:t xml:space="preserve">Application of Concepts </w:t>
            </w:r>
          </w:p>
        </w:tc>
        <w:tc>
          <w:tcPr>
            <w:tcW w:w="860" w:type="dxa"/>
            <w:tcBorders>
              <w:top w:val="single" w:sz="4" w:space="0" w:color="000000"/>
              <w:left w:val="single" w:sz="4" w:space="0" w:color="000000"/>
              <w:bottom w:val="single" w:sz="4" w:space="0" w:color="000000"/>
              <w:right w:val="single" w:sz="4" w:space="0" w:color="000000"/>
            </w:tcBorders>
            <w:vAlign w:val="center"/>
          </w:tcPr>
          <w:p w14:paraId="326F95C0" w14:textId="77777777" w:rsidR="00762FC0" w:rsidRDefault="00650AFA">
            <w:pPr>
              <w:spacing w:after="0" w:line="259" w:lineRule="auto"/>
              <w:ind w:left="0" w:right="50" w:firstLine="0"/>
              <w:jc w:val="center"/>
            </w:pPr>
            <w:r>
              <w:t xml:space="preserve">20% </w:t>
            </w:r>
          </w:p>
        </w:tc>
        <w:tc>
          <w:tcPr>
            <w:tcW w:w="2828" w:type="dxa"/>
            <w:tcBorders>
              <w:top w:val="single" w:sz="4" w:space="0" w:color="000000"/>
              <w:left w:val="single" w:sz="4" w:space="0" w:color="000000"/>
              <w:bottom w:val="single" w:sz="4" w:space="0" w:color="000000"/>
              <w:right w:val="single" w:sz="4" w:space="0" w:color="000000"/>
            </w:tcBorders>
          </w:tcPr>
          <w:p w14:paraId="7DD0B379" w14:textId="77777777" w:rsidR="00762FC0" w:rsidRDefault="00650AFA">
            <w:pPr>
              <w:spacing w:after="0" w:line="259" w:lineRule="auto"/>
              <w:ind w:left="0" w:firstLine="0"/>
              <w:jc w:val="center"/>
            </w:pPr>
            <w:r>
              <w:t xml:space="preserve">Effectively applies relevant concepts/tools to interpret data accurately </w:t>
            </w:r>
          </w:p>
        </w:tc>
        <w:tc>
          <w:tcPr>
            <w:tcW w:w="2036" w:type="dxa"/>
            <w:tcBorders>
              <w:top w:val="single" w:sz="4" w:space="0" w:color="000000"/>
              <w:left w:val="single" w:sz="4" w:space="0" w:color="000000"/>
              <w:bottom w:val="single" w:sz="4" w:space="0" w:color="000000"/>
              <w:right w:val="single" w:sz="4" w:space="0" w:color="000000"/>
            </w:tcBorders>
            <w:vAlign w:val="center"/>
          </w:tcPr>
          <w:p w14:paraId="4A822929" w14:textId="77777777" w:rsidR="00762FC0" w:rsidRDefault="00650AFA">
            <w:pPr>
              <w:spacing w:after="0" w:line="259" w:lineRule="auto"/>
              <w:ind w:left="0" w:firstLine="0"/>
              <w:jc w:val="center"/>
            </w:pPr>
            <w:r>
              <w:t xml:space="preserve">Applies concepts with minor errors </w:t>
            </w:r>
          </w:p>
        </w:tc>
        <w:tc>
          <w:tcPr>
            <w:tcW w:w="1892" w:type="dxa"/>
            <w:tcBorders>
              <w:top w:val="single" w:sz="4" w:space="0" w:color="000000"/>
              <w:left w:val="single" w:sz="4" w:space="0" w:color="000000"/>
              <w:bottom w:val="single" w:sz="4" w:space="0" w:color="000000"/>
              <w:right w:val="single" w:sz="4" w:space="0" w:color="000000"/>
            </w:tcBorders>
          </w:tcPr>
          <w:p w14:paraId="7E71DBA3" w14:textId="77777777" w:rsidR="00762FC0" w:rsidRDefault="00650AFA">
            <w:pPr>
              <w:spacing w:after="0" w:line="259" w:lineRule="auto"/>
              <w:ind w:left="0" w:firstLine="0"/>
              <w:jc w:val="center"/>
            </w:pPr>
            <w:r>
              <w:t xml:space="preserve">Limited application; requires guidance </w:t>
            </w:r>
          </w:p>
        </w:tc>
        <w:tc>
          <w:tcPr>
            <w:tcW w:w="1743" w:type="dxa"/>
            <w:tcBorders>
              <w:top w:val="single" w:sz="4" w:space="0" w:color="000000"/>
              <w:left w:val="single" w:sz="4" w:space="0" w:color="000000"/>
              <w:bottom w:val="single" w:sz="4" w:space="0" w:color="000000"/>
              <w:right w:val="single" w:sz="4" w:space="0" w:color="000000"/>
            </w:tcBorders>
            <w:vAlign w:val="center"/>
          </w:tcPr>
          <w:p w14:paraId="710402EF" w14:textId="77777777" w:rsidR="00762FC0" w:rsidRDefault="00650AFA">
            <w:pPr>
              <w:spacing w:after="0" w:line="259" w:lineRule="auto"/>
              <w:ind w:left="0" w:firstLine="0"/>
              <w:jc w:val="center"/>
            </w:pPr>
            <w:r>
              <w:t xml:space="preserve">Unable to apply concepts to data </w:t>
            </w:r>
          </w:p>
        </w:tc>
      </w:tr>
      <w:tr w:rsidR="00762FC0" w14:paraId="624512E0"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68197830" w14:textId="77777777" w:rsidR="00762FC0" w:rsidRDefault="00650AFA">
            <w:pPr>
              <w:spacing w:after="0" w:line="259" w:lineRule="auto"/>
              <w:ind w:left="0" w:right="50" w:firstLine="0"/>
              <w:jc w:val="center"/>
            </w:pPr>
            <w:r>
              <w:t xml:space="preserve">Conclusion </w:t>
            </w:r>
          </w:p>
        </w:tc>
        <w:tc>
          <w:tcPr>
            <w:tcW w:w="860" w:type="dxa"/>
            <w:tcBorders>
              <w:top w:val="single" w:sz="4" w:space="0" w:color="000000"/>
              <w:left w:val="single" w:sz="4" w:space="0" w:color="000000"/>
              <w:bottom w:val="single" w:sz="4" w:space="0" w:color="000000"/>
              <w:right w:val="single" w:sz="4" w:space="0" w:color="000000"/>
            </w:tcBorders>
            <w:vAlign w:val="center"/>
          </w:tcPr>
          <w:p w14:paraId="3424B6FC" w14:textId="77777777" w:rsidR="00762FC0" w:rsidRDefault="00650AFA">
            <w:pPr>
              <w:spacing w:after="0" w:line="259" w:lineRule="auto"/>
              <w:ind w:left="0" w:right="50" w:firstLine="0"/>
              <w:jc w:val="center"/>
            </w:pPr>
            <w:r>
              <w:t xml:space="preserve">20% </w:t>
            </w:r>
          </w:p>
        </w:tc>
        <w:tc>
          <w:tcPr>
            <w:tcW w:w="2828" w:type="dxa"/>
            <w:tcBorders>
              <w:top w:val="single" w:sz="4" w:space="0" w:color="000000"/>
              <w:left w:val="single" w:sz="4" w:space="0" w:color="000000"/>
              <w:bottom w:val="single" w:sz="4" w:space="0" w:color="000000"/>
              <w:right w:val="single" w:sz="4" w:space="0" w:color="000000"/>
            </w:tcBorders>
          </w:tcPr>
          <w:p w14:paraId="7F8CAA73" w14:textId="77777777" w:rsidR="00762FC0" w:rsidRDefault="00650AFA">
            <w:pPr>
              <w:spacing w:after="0" w:line="259" w:lineRule="auto"/>
              <w:ind w:left="0" w:right="51" w:firstLine="0"/>
              <w:jc w:val="center"/>
            </w:pPr>
            <w:r>
              <w:t xml:space="preserve">Draws clear, meaningful </w:t>
            </w:r>
          </w:p>
          <w:p w14:paraId="5273F3DD" w14:textId="77777777" w:rsidR="00762FC0" w:rsidRDefault="00650AFA">
            <w:pPr>
              <w:spacing w:after="0" w:line="259" w:lineRule="auto"/>
              <w:ind w:left="0" w:firstLine="0"/>
              <w:jc w:val="center"/>
            </w:pPr>
            <w:r>
              <w:t xml:space="preserve">conclusions with strong insights and implications </w:t>
            </w:r>
          </w:p>
        </w:tc>
        <w:tc>
          <w:tcPr>
            <w:tcW w:w="2036" w:type="dxa"/>
            <w:tcBorders>
              <w:top w:val="single" w:sz="4" w:space="0" w:color="000000"/>
              <w:left w:val="single" w:sz="4" w:space="0" w:color="000000"/>
              <w:bottom w:val="single" w:sz="4" w:space="0" w:color="000000"/>
              <w:right w:val="single" w:sz="4" w:space="0" w:color="000000"/>
            </w:tcBorders>
          </w:tcPr>
          <w:p w14:paraId="455F4950" w14:textId="77777777" w:rsidR="00762FC0" w:rsidRDefault="00650AFA">
            <w:pPr>
              <w:spacing w:after="0" w:line="259" w:lineRule="auto"/>
              <w:ind w:left="0" w:firstLine="6"/>
              <w:jc w:val="center"/>
            </w:pPr>
            <w:r>
              <w:t xml:space="preserve">Provides valid conclusions with moderate insights </w:t>
            </w:r>
          </w:p>
        </w:tc>
        <w:tc>
          <w:tcPr>
            <w:tcW w:w="1892" w:type="dxa"/>
            <w:tcBorders>
              <w:top w:val="single" w:sz="4" w:space="0" w:color="000000"/>
              <w:left w:val="single" w:sz="4" w:space="0" w:color="000000"/>
              <w:bottom w:val="single" w:sz="4" w:space="0" w:color="000000"/>
              <w:right w:val="single" w:sz="4" w:space="0" w:color="000000"/>
            </w:tcBorders>
            <w:vAlign w:val="center"/>
          </w:tcPr>
          <w:p w14:paraId="738C6EB5" w14:textId="77777777" w:rsidR="00762FC0" w:rsidRDefault="00650AFA">
            <w:pPr>
              <w:spacing w:after="0" w:line="259" w:lineRule="auto"/>
              <w:ind w:left="172" w:hanging="62"/>
            </w:pPr>
            <w:r>
              <w:t xml:space="preserve">Conclusions are vague or weak </w:t>
            </w:r>
          </w:p>
        </w:tc>
        <w:tc>
          <w:tcPr>
            <w:tcW w:w="1743" w:type="dxa"/>
            <w:tcBorders>
              <w:top w:val="single" w:sz="4" w:space="0" w:color="000000"/>
              <w:left w:val="single" w:sz="4" w:space="0" w:color="000000"/>
              <w:bottom w:val="single" w:sz="4" w:space="0" w:color="000000"/>
              <w:right w:val="single" w:sz="4" w:space="0" w:color="000000"/>
            </w:tcBorders>
            <w:vAlign w:val="center"/>
          </w:tcPr>
          <w:p w14:paraId="6D7FFE20" w14:textId="77777777" w:rsidR="00762FC0" w:rsidRDefault="00650AFA">
            <w:pPr>
              <w:spacing w:after="0" w:line="259" w:lineRule="auto"/>
              <w:ind w:left="0" w:firstLine="0"/>
              <w:jc w:val="center"/>
            </w:pPr>
            <w:r>
              <w:t xml:space="preserve">No clear or valid conclusions </w:t>
            </w:r>
          </w:p>
        </w:tc>
      </w:tr>
      <w:tr w:rsidR="00762FC0" w14:paraId="6ECB4A41" w14:textId="77777777">
        <w:trPr>
          <w:trHeight w:val="926"/>
        </w:trPr>
        <w:tc>
          <w:tcPr>
            <w:tcW w:w="1700" w:type="dxa"/>
            <w:tcBorders>
              <w:top w:val="single" w:sz="4" w:space="0" w:color="000000"/>
              <w:left w:val="single" w:sz="4" w:space="0" w:color="000000"/>
              <w:bottom w:val="single" w:sz="4" w:space="0" w:color="000000"/>
              <w:right w:val="single" w:sz="4" w:space="0" w:color="000000"/>
            </w:tcBorders>
            <w:vAlign w:val="center"/>
          </w:tcPr>
          <w:p w14:paraId="0EF201F5" w14:textId="77777777" w:rsidR="00762FC0" w:rsidRDefault="00650AFA">
            <w:pPr>
              <w:spacing w:after="0" w:line="259" w:lineRule="auto"/>
              <w:ind w:left="0" w:right="47" w:firstLine="0"/>
              <w:jc w:val="center"/>
            </w:pPr>
            <w:r>
              <w:t xml:space="preserve">Clarity </w:t>
            </w:r>
          </w:p>
        </w:tc>
        <w:tc>
          <w:tcPr>
            <w:tcW w:w="860" w:type="dxa"/>
            <w:tcBorders>
              <w:top w:val="single" w:sz="4" w:space="0" w:color="000000"/>
              <w:left w:val="single" w:sz="4" w:space="0" w:color="000000"/>
              <w:bottom w:val="single" w:sz="4" w:space="0" w:color="000000"/>
              <w:right w:val="single" w:sz="4" w:space="0" w:color="000000"/>
            </w:tcBorders>
            <w:vAlign w:val="center"/>
          </w:tcPr>
          <w:p w14:paraId="7541BAAA" w14:textId="77777777" w:rsidR="00762FC0" w:rsidRDefault="00650AFA">
            <w:pPr>
              <w:spacing w:after="0" w:line="259" w:lineRule="auto"/>
              <w:ind w:left="0" w:right="50" w:firstLine="0"/>
              <w:jc w:val="center"/>
            </w:pPr>
            <w:r>
              <w:t xml:space="preserve">10% </w:t>
            </w:r>
          </w:p>
        </w:tc>
        <w:tc>
          <w:tcPr>
            <w:tcW w:w="2828" w:type="dxa"/>
            <w:tcBorders>
              <w:top w:val="single" w:sz="4" w:space="0" w:color="000000"/>
              <w:left w:val="single" w:sz="4" w:space="0" w:color="000000"/>
              <w:bottom w:val="single" w:sz="4" w:space="0" w:color="000000"/>
              <w:right w:val="single" w:sz="4" w:space="0" w:color="000000"/>
            </w:tcBorders>
          </w:tcPr>
          <w:p w14:paraId="75A30178" w14:textId="77777777" w:rsidR="00762FC0" w:rsidRDefault="00650AFA">
            <w:pPr>
              <w:spacing w:after="5" w:line="234" w:lineRule="auto"/>
              <w:ind w:left="0" w:firstLine="0"/>
              <w:jc w:val="center"/>
            </w:pPr>
            <w:r>
              <w:t xml:space="preserve">Presents interpretation clearly using proper </w:t>
            </w:r>
          </w:p>
          <w:p w14:paraId="097C4039" w14:textId="77777777" w:rsidR="00762FC0" w:rsidRDefault="00650AFA">
            <w:pPr>
              <w:spacing w:after="0" w:line="259" w:lineRule="auto"/>
              <w:ind w:left="0" w:firstLine="0"/>
              <w:jc w:val="center"/>
            </w:pPr>
            <w:r>
              <w:t xml:space="preserve">structure, visuals, and terminology </w:t>
            </w:r>
          </w:p>
        </w:tc>
        <w:tc>
          <w:tcPr>
            <w:tcW w:w="2036" w:type="dxa"/>
            <w:tcBorders>
              <w:top w:val="single" w:sz="4" w:space="0" w:color="000000"/>
              <w:left w:val="single" w:sz="4" w:space="0" w:color="000000"/>
              <w:bottom w:val="single" w:sz="4" w:space="0" w:color="000000"/>
              <w:right w:val="single" w:sz="4" w:space="0" w:color="000000"/>
            </w:tcBorders>
            <w:vAlign w:val="center"/>
          </w:tcPr>
          <w:p w14:paraId="7EB88646" w14:textId="77777777" w:rsidR="00762FC0" w:rsidRDefault="00650AFA">
            <w:pPr>
              <w:spacing w:after="0" w:line="259" w:lineRule="auto"/>
              <w:ind w:left="0" w:firstLine="0"/>
              <w:jc w:val="center"/>
            </w:pPr>
            <w:r>
              <w:t xml:space="preserve">Generally clear with minor issues </w:t>
            </w:r>
          </w:p>
        </w:tc>
        <w:tc>
          <w:tcPr>
            <w:tcW w:w="1892" w:type="dxa"/>
            <w:tcBorders>
              <w:top w:val="single" w:sz="4" w:space="0" w:color="000000"/>
              <w:left w:val="single" w:sz="4" w:space="0" w:color="000000"/>
              <w:bottom w:val="single" w:sz="4" w:space="0" w:color="000000"/>
              <w:right w:val="single" w:sz="4" w:space="0" w:color="000000"/>
            </w:tcBorders>
            <w:vAlign w:val="center"/>
          </w:tcPr>
          <w:p w14:paraId="080414C8" w14:textId="77777777" w:rsidR="00762FC0" w:rsidRDefault="00650AFA">
            <w:pPr>
              <w:spacing w:after="0" w:line="259" w:lineRule="auto"/>
              <w:ind w:left="0" w:right="47" w:firstLine="0"/>
              <w:jc w:val="center"/>
            </w:pPr>
            <w:r>
              <w:t xml:space="preserve">Lacks clarity or </w:t>
            </w:r>
          </w:p>
          <w:p w14:paraId="1F9DFF1F" w14:textId="77777777" w:rsidR="00762FC0" w:rsidRDefault="00650AFA">
            <w:pPr>
              <w:spacing w:after="0" w:line="259" w:lineRule="auto"/>
              <w:ind w:left="0" w:right="50" w:firstLine="0"/>
              <w:jc w:val="center"/>
            </w:pPr>
            <w:r>
              <w:t xml:space="preserve">proper structure </w:t>
            </w:r>
          </w:p>
        </w:tc>
        <w:tc>
          <w:tcPr>
            <w:tcW w:w="1743" w:type="dxa"/>
            <w:tcBorders>
              <w:top w:val="single" w:sz="4" w:space="0" w:color="000000"/>
              <w:left w:val="single" w:sz="4" w:space="0" w:color="000000"/>
              <w:bottom w:val="single" w:sz="4" w:space="0" w:color="000000"/>
              <w:right w:val="single" w:sz="4" w:space="0" w:color="000000"/>
            </w:tcBorders>
          </w:tcPr>
          <w:p w14:paraId="0B510029" w14:textId="77777777" w:rsidR="00762FC0" w:rsidRDefault="00650AFA">
            <w:pPr>
              <w:spacing w:after="5" w:line="234" w:lineRule="auto"/>
              <w:ind w:left="0" w:firstLine="0"/>
              <w:jc w:val="center"/>
            </w:pPr>
            <w:r>
              <w:t xml:space="preserve">Poor presentation and </w:t>
            </w:r>
          </w:p>
          <w:p w14:paraId="3D7FEBB4" w14:textId="77777777" w:rsidR="00762FC0" w:rsidRDefault="00650AFA">
            <w:pPr>
              <w:spacing w:after="0" w:line="259" w:lineRule="auto"/>
              <w:ind w:left="0" w:right="60" w:firstLine="0"/>
              <w:jc w:val="center"/>
            </w:pPr>
            <w:r>
              <w:t xml:space="preserve">difficult to </w:t>
            </w:r>
          </w:p>
          <w:p w14:paraId="6F8224D1" w14:textId="77777777" w:rsidR="00762FC0" w:rsidRDefault="00650AFA">
            <w:pPr>
              <w:spacing w:after="0" w:line="259" w:lineRule="auto"/>
              <w:ind w:left="0" w:right="58" w:firstLine="0"/>
              <w:jc w:val="center"/>
            </w:pPr>
            <w:r>
              <w:t xml:space="preserve">understand </w:t>
            </w:r>
          </w:p>
        </w:tc>
      </w:tr>
    </w:tbl>
    <w:p w14:paraId="07EC81D9" w14:textId="77777777" w:rsidR="00762FC0" w:rsidRDefault="00650AFA">
      <w:pPr>
        <w:spacing w:after="0" w:line="259" w:lineRule="auto"/>
        <w:ind w:left="0" w:firstLine="0"/>
      </w:pPr>
      <w:r>
        <w:rPr>
          <w:b/>
          <w:sz w:val="24"/>
        </w:rPr>
        <w:t xml:space="preserve"> </w:t>
      </w:r>
    </w:p>
    <w:p w14:paraId="173E1A68" w14:textId="77777777" w:rsidR="00762FC0" w:rsidRDefault="00762FC0">
      <w:pPr>
        <w:sectPr w:rsidR="00762FC0">
          <w:footerReference w:type="even" r:id="rId7"/>
          <w:footerReference w:type="default" r:id="rId8"/>
          <w:footerReference w:type="first" r:id="rId9"/>
          <w:pgSz w:w="11909" w:h="16834"/>
          <w:pgMar w:top="1443" w:right="1369" w:bottom="1673" w:left="1440" w:header="720" w:footer="720" w:gutter="0"/>
          <w:cols w:space="720"/>
        </w:sectPr>
      </w:pPr>
    </w:p>
    <w:p w14:paraId="4487C094" w14:textId="77777777" w:rsidR="00762FC0" w:rsidRDefault="00650AFA">
      <w:pPr>
        <w:pStyle w:val="Heading1"/>
        <w:spacing w:after="43"/>
        <w:ind w:left="0" w:firstLine="0"/>
        <w:jc w:val="center"/>
      </w:pPr>
      <w:r>
        <w:rPr>
          <w:sz w:val="32"/>
        </w:rPr>
        <w:lastRenderedPageBreak/>
        <w:t>ANSWER SHEET - Assessment Tool 2 (Data Interpretation)</w:t>
      </w:r>
    </w:p>
    <w:p w14:paraId="26F3BB78" w14:textId="77777777" w:rsidR="00762FC0" w:rsidRDefault="00650AFA">
      <w:pPr>
        <w:spacing w:after="438"/>
        <w:ind w:right="7"/>
      </w:pPr>
      <w:r>
        <w:rPr>
          <w:b/>
        </w:rPr>
        <w:t>Course:</w:t>
      </w:r>
      <w:r>
        <w:t xml:space="preserve"> Internet Programming (CSA43)    </w:t>
      </w:r>
      <w:r>
        <w:rPr>
          <w:b/>
        </w:rPr>
        <w:t>CO-1</w:t>
      </w:r>
      <w:r>
        <w:t xml:space="preserve">    </w:t>
      </w:r>
      <w:r>
        <w:rPr>
          <w:b/>
        </w:rPr>
        <w:t>Total Marks:</w:t>
      </w:r>
      <w:r>
        <w:t xml:space="preserve"> 20</w:t>
      </w:r>
    </w:p>
    <w:p w14:paraId="6F6BABEE" w14:textId="77777777" w:rsidR="00762FC0" w:rsidRDefault="00650AFA">
      <w:pPr>
        <w:pStyle w:val="Heading2"/>
        <w:ind w:left="-5"/>
      </w:pPr>
      <w:r>
        <w:t>Question 1: HTTP Response Analysis</w:t>
      </w:r>
    </w:p>
    <w:p w14:paraId="10AFB24A" w14:textId="77777777" w:rsidR="00762FC0" w:rsidRDefault="00650AFA">
      <w:pPr>
        <w:pStyle w:val="Heading3"/>
        <w:ind w:left="-5"/>
      </w:pPr>
      <w:r>
        <w:t>1. Incorrect or invalid fields</w:t>
      </w:r>
    </w:p>
    <w:p w14:paraId="3F5778DB" w14:textId="77777777" w:rsidR="00762FC0" w:rsidRDefault="00650AFA">
      <w:pPr>
        <w:numPr>
          <w:ilvl w:val="0"/>
          <w:numId w:val="7"/>
        </w:numPr>
        <w:ind w:right="7" w:hanging="200"/>
      </w:pPr>
      <w:r>
        <w:rPr>
          <w:b/>
        </w:rPr>
        <w:t>Content-Length: -150</w:t>
      </w:r>
      <w:r>
        <w:t xml:space="preserve"> - invalid. Per RFC 9110/9112, Content-Length must be a non-negative integer (number of bytes in the body). A negative value is illegal.</w:t>
      </w:r>
    </w:p>
    <w:p w14:paraId="19C43756" w14:textId="77777777" w:rsidR="00762FC0" w:rsidRDefault="00650AFA">
      <w:pPr>
        <w:numPr>
          <w:ilvl w:val="0"/>
          <w:numId w:val="7"/>
        </w:numPr>
        <w:ind w:right="7" w:hanging="200"/>
      </w:pPr>
      <w:r>
        <w:rPr>
          <w:b/>
        </w:rPr>
        <w:t>Date: Mon, 01 Apr 2026 ...</w:t>
      </w:r>
      <w:r>
        <w:t xml:space="preserve"> - inconsistent. 1 April 2026 falls on a </w:t>
      </w:r>
      <w:r>
        <w:rPr>
          <w:b/>
        </w:rPr>
        <w:t>Wednesday</w:t>
      </w:r>
      <w:r>
        <w:t>, not Monday. The day-name must match the calendar date in the HTTP-date format, so this is a malformed/incorrect value.</w:t>
      </w:r>
    </w:p>
    <w:p w14:paraId="178BA68D" w14:textId="77777777" w:rsidR="00762FC0" w:rsidRDefault="00650AFA">
      <w:pPr>
        <w:numPr>
          <w:ilvl w:val="0"/>
          <w:numId w:val="7"/>
        </w:numPr>
        <w:ind w:right="7" w:hanging="200"/>
      </w:pPr>
      <w:r>
        <w:rPr>
          <w:b/>
        </w:rPr>
        <w:t>Content-Type: text/html</w:t>
      </w:r>
      <w:r>
        <w:t xml:space="preserve"> - syntactically valid, but no charset is given (better: </w:t>
      </w:r>
      <w:r>
        <w:rPr>
          <w:rFonts w:ascii="Courier New" w:eastAsia="Courier New" w:hAnsi="Courier New" w:cs="Courier New"/>
        </w:rPr>
        <w:t>text/html; charset=UTF-8</w:t>
      </w:r>
      <w:r>
        <w:t>); this is a recommendation, not an error.</w:t>
      </w:r>
    </w:p>
    <w:p w14:paraId="63812D90" w14:textId="77777777" w:rsidR="00762FC0" w:rsidRDefault="00650AFA">
      <w:pPr>
        <w:numPr>
          <w:ilvl w:val="0"/>
          <w:numId w:val="7"/>
        </w:numPr>
        <w:spacing w:after="173"/>
        <w:ind w:right="7" w:hanging="200"/>
      </w:pPr>
      <w:r>
        <w:rPr>
          <w:b/>
        </w:rPr>
        <w:t>Status line and Connection: keep-alive</w:t>
      </w:r>
      <w:r>
        <w:t xml:space="preserve"> - valid. (</w:t>
      </w:r>
      <w:proofErr w:type="gramStart"/>
      <w:r>
        <w:t>keep</w:t>
      </w:r>
      <w:proofErr w:type="gramEnd"/>
      <w:r>
        <w:t>-alive is the default in HTTP/1.1, so it is redundant but harmless.)</w:t>
      </w:r>
    </w:p>
    <w:p w14:paraId="6DBDCBF2" w14:textId="77777777" w:rsidR="00762FC0" w:rsidRDefault="00650AFA">
      <w:pPr>
        <w:pStyle w:val="Heading3"/>
        <w:ind w:left="-5"/>
      </w:pPr>
      <w:r>
        <w:t>2. Issue with Content-Length and its impact</w:t>
      </w:r>
    </w:p>
    <w:p w14:paraId="2545EC91" w14:textId="77777777" w:rsidR="00762FC0" w:rsidRDefault="00650AFA">
      <w:pPr>
        <w:ind w:right="7"/>
      </w:pPr>
      <w:r>
        <w:t>Content-Length tells the client exactly how many bytes of body to read, and on a persistent (keep-alive) connection it marks where this response ends and the next begins. A negative length cannot be interpreted, so message framing breaks. Impact:</w:t>
      </w:r>
    </w:p>
    <w:p w14:paraId="06912EA7" w14:textId="77777777" w:rsidR="00762FC0" w:rsidRDefault="00650AFA">
      <w:pPr>
        <w:numPr>
          <w:ilvl w:val="0"/>
          <w:numId w:val="8"/>
        </w:numPr>
        <w:spacing w:after="5"/>
        <w:ind w:right="7" w:hanging="200"/>
      </w:pPr>
      <w:r>
        <w:t>The browser/client treats the response as malformed and may reject it with an error (e.g.</w:t>
      </w:r>
    </w:p>
    <w:p w14:paraId="0AB76415" w14:textId="77777777" w:rsidR="00762FC0" w:rsidRDefault="00650AFA">
      <w:pPr>
        <w:ind w:left="290" w:right="7"/>
      </w:pPr>
      <w:r>
        <w:t>ERR_INVALID_CONTENT_LENGTH) or show a blank page.</w:t>
      </w:r>
    </w:p>
    <w:p w14:paraId="388741EF" w14:textId="77777777" w:rsidR="00762FC0" w:rsidRDefault="00650AFA">
      <w:pPr>
        <w:numPr>
          <w:ilvl w:val="0"/>
          <w:numId w:val="8"/>
        </w:numPr>
        <w:ind w:right="7" w:hanging="200"/>
      </w:pPr>
      <w:r>
        <w:t>On a keep-alive connection the client cannot tell where the body ends, so the connection gets out of sync and later responses may be misread.</w:t>
      </w:r>
    </w:p>
    <w:p w14:paraId="37F95287" w14:textId="77777777" w:rsidR="00762FC0" w:rsidRDefault="00650AFA">
      <w:pPr>
        <w:numPr>
          <w:ilvl w:val="0"/>
          <w:numId w:val="8"/>
        </w:numPr>
        <w:ind w:right="7" w:hanging="200"/>
      </w:pPr>
      <w:r>
        <w:t>Proxies/caches may reject or mishandle it; inconsistent length handling can also enable request/response smuggling attacks.</w:t>
      </w:r>
    </w:p>
    <w:p w14:paraId="72DFE3AD" w14:textId="77777777" w:rsidR="00762FC0" w:rsidRDefault="00650AFA">
      <w:pPr>
        <w:numPr>
          <w:ilvl w:val="0"/>
          <w:numId w:val="8"/>
        </w:numPr>
        <w:spacing w:after="185"/>
        <w:ind w:right="7" w:hanging="200"/>
      </w:pPr>
      <w:r>
        <w:t>Progress indicators and partial-download handling fail.</w:t>
      </w:r>
    </w:p>
    <w:p w14:paraId="122E4D80" w14:textId="77777777" w:rsidR="00762FC0" w:rsidRDefault="00650AFA">
      <w:pPr>
        <w:spacing w:after="68" w:line="259" w:lineRule="auto"/>
        <w:ind w:left="-5"/>
      </w:pPr>
      <w:r>
        <w:rPr>
          <w:b/>
          <w:i/>
          <w:color w:val="1F3A5F"/>
          <w:sz w:val="22"/>
        </w:rPr>
        <w:t>3. Does the status code match the response correctness?</w:t>
      </w:r>
    </w:p>
    <w:p w14:paraId="155FDF79" w14:textId="77777777" w:rsidR="00762FC0" w:rsidRDefault="00650AFA">
      <w:pPr>
        <w:spacing w:after="174"/>
        <w:ind w:right="7"/>
      </w:pPr>
      <w:r>
        <w:rPr>
          <w:b/>
        </w:rPr>
        <w:t>No.</w:t>
      </w:r>
      <w:r>
        <w:t xml:space="preserve"> 200 OK says the request succeeded and the representation is delivered correctly, but the response itself is malformed (invalid Content-Length, wrong Date). The status code is syntactically valid, but it does not reflect the real state of the response. If the server failed while generating the body, it should return </w:t>
      </w:r>
      <w:r>
        <w:rPr>
          <w:b/>
        </w:rPr>
        <w:t>500 Internal Server Error</w:t>
      </w:r>
      <w:r>
        <w:t>; if it is healthy, it must send 200 with correct headers.</w:t>
      </w:r>
    </w:p>
    <w:p w14:paraId="1A0CF2BC" w14:textId="77777777" w:rsidR="00762FC0" w:rsidRDefault="00650AFA">
      <w:pPr>
        <w:pStyle w:val="Heading3"/>
        <w:spacing w:after="37"/>
        <w:ind w:left="-5"/>
      </w:pPr>
      <w:r>
        <w:t>4. Corrections</w:t>
      </w:r>
    </w:p>
    <w:p w14:paraId="7DC8DE99" w14:textId="77777777" w:rsidR="00762FC0" w:rsidRDefault="00650AFA">
      <w:pPr>
        <w:spacing w:after="6" w:line="266" w:lineRule="auto"/>
        <w:ind w:left="115"/>
      </w:pPr>
      <w:r>
        <w:rPr>
          <w:rFonts w:ascii="Courier New" w:eastAsia="Courier New" w:hAnsi="Courier New" w:cs="Courier New"/>
          <w:sz w:val="17"/>
        </w:rPr>
        <w:t>HTTP/1.1 200 OK</w:t>
      </w:r>
    </w:p>
    <w:p w14:paraId="1E109EA7" w14:textId="77777777" w:rsidR="00762FC0" w:rsidRDefault="00650AFA">
      <w:pPr>
        <w:spacing w:after="6" w:line="266" w:lineRule="auto"/>
        <w:ind w:left="115"/>
      </w:pPr>
      <w:r>
        <w:rPr>
          <w:rFonts w:ascii="Courier New" w:eastAsia="Courier New" w:hAnsi="Courier New" w:cs="Courier New"/>
          <w:sz w:val="17"/>
        </w:rPr>
        <w:t>Date: Wed, 01 Apr 2026 10:00:00 GMT</w:t>
      </w:r>
    </w:p>
    <w:p w14:paraId="7EA324F0" w14:textId="77777777" w:rsidR="00762FC0" w:rsidRDefault="00650AFA">
      <w:pPr>
        <w:spacing w:after="6" w:line="266" w:lineRule="auto"/>
        <w:ind w:left="115"/>
      </w:pPr>
      <w:r>
        <w:rPr>
          <w:rFonts w:ascii="Courier New" w:eastAsia="Courier New" w:hAnsi="Courier New" w:cs="Courier New"/>
          <w:sz w:val="17"/>
        </w:rPr>
        <w:t>Content-Type: text/html; charset=UTF-8</w:t>
      </w:r>
    </w:p>
    <w:p w14:paraId="53CCF4D6" w14:textId="77777777" w:rsidR="00762FC0" w:rsidRDefault="00650AFA">
      <w:pPr>
        <w:spacing w:after="6" w:line="266" w:lineRule="auto"/>
        <w:ind w:left="115"/>
      </w:pPr>
      <w:r>
        <w:rPr>
          <w:rFonts w:ascii="Courier New" w:eastAsia="Courier New" w:hAnsi="Courier New" w:cs="Courier New"/>
          <w:sz w:val="17"/>
        </w:rPr>
        <w:t>Content-Length: 150</w:t>
      </w:r>
    </w:p>
    <w:p w14:paraId="78D99413" w14:textId="77777777" w:rsidR="00762FC0" w:rsidRDefault="00650AFA">
      <w:pPr>
        <w:spacing w:after="197" w:line="266" w:lineRule="auto"/>
        <w:ind w:left="115"/>
      </w:pPr>
      <w:r>
        <w:rPr>
          <w:rFonts w:ascii="Courier New" w:eastAsia="Courier New" w:hAnsi="Courier New" w:cs="Courier New"/>
          <w:sz w:val="17"/>
        </w:rPr>
        <w:t>Connection: keep-alive</w:t>
      </w:r>
    </w:p>
    <w:p w14:paraId="4E12910A" w14:textId="77777777" w:rsidR="00762FC0" w:rsidRDefault="00650AFA">
      <w:pPr>
        <w:spacing w:after="4"/>
        <w:ind w:right="7"/>
      </w:pPr>
      <w:r>
        <w:t>Here 150 is only an example: the value must equal the actual size of the body in bytes (or use</w:t>
      </w:r>
    </w:p>
    <w:p w14:paraId="39531B74" w14:textId="77777777" w:rsidR="00762FC0" w:rsidRDefault="00650AFA">
      <w:pPr>
        <w:spacing w:after="273"/>
        <w:ind w:right="7"/>
      </w:pPr>
      <w:r>
        <w:rPr>
          <w:rFonts w:ascii="Courier New" w:eastAsia="Courier New" w:hAnsi="Courier New" w:cs="Courier New"/>
        </w:rPr>
        <w:t>Transfer-Encoding: chunked</w:t>
      </w:r>
      <w:r>
        <w:t xml:space="preserve"> when the size is not known in advance, and never send both headers together).</w:t>
      </w:r>
    </w:p>
    <w:p w14:paraId="4450FD6B" w14:textId="77777777" w:rsidR="00762FC0" w:rsidRDefault="00650AFA">
      <w:pPr>
        <w:pStyle w:val="Heading2"/>
        <w:ind w:left="-5"/>
      </w:pPr>
      <w:r>
        <w:t>Question 2: DOM Structure Analysis</w:t>
      </w:r>
    </w:p>
    <w:p w14:paraId="7216C843" w14:textId="77777777" w:rsidR="00762FC0" w:rsidRDefault="00650AFA">
      <w:pPr>
        <w:pStyle w:val="Heading3"/>
        <w:ind w:left="-5"/>
      </w:pPr>
      <w:r>
        <w:t>1. Missing or improperly closed elements</w:t>
      </w:r>
    </w:p>
    <w:p w14:paraId="6F0D9CBC" w14:textId="77777777" w:rsidR="00762FC0" w:rsidRDefault="00650AFA">
      <w:pPr>
        <w:numPr>
          <w:ilvl w:val="0"/>
          <w:numId w:val="9"/>
        </w:numPr>
        <w:ind w:right="7" w:hanging="200"/>
      </w:pPr>
      <w:r>
        <w:rPr>
          <w:b/>
        </w:rPr>
        <w:t>&lt;p&gt;</w:t>
      </w:r>
      <w:r>
        <w:t xml:space="preserve"> is never closed - the closing </w:t>
      </w:r>
      <w:r>
        <w:rPr>
          <w:rFonts w:ascii="Courier New" w:eastAsia="Courier New" w:hAnsi="Courier New" w:cs="Courier New"/>
        </w:rPr>
        <w:t>&lt;/p&gt;</w:t>
      </w:r>
      <w:r>
        <w:t xml:space="preserve"> is missing; it is only closed implicitly when </w:t>
      </w:r>
      <w:r>
        <w:rPr>
          <w:rFonts w:ascii="Courier New" w:eastAsia="Courier New" w:hAnsi="Courier New" w:cs="Courier New"/>
        </w:rPr>
        <w:t>&lt;/div&gt;</w:t>
      </w:r>
      <w:r>
        <w:t xml:space="preserve"> appears.</w:t>
      </w:r>
    </w:p>
    <w:p w14:paraId="7842D5CC" w14:textId="77777777" w:rsidR="00762FC0" w:rsidRDefault="00650AFA">
      <w:pPr>
        <w:numPr>
          <w:ilvl w:val="0"/>
          <w:numId w:val="9"/>
        </w:numPr>
        <w:ind w:right="7" w:hanging="200"/>
      </w:pPr>
      <w:r>
        <w:lastRenderedPageBreak/>
        <w:t xml:space="preserve">The text </w:t>
      </w:r>
      <w:r>
        <w:rPr>
          <w:b/>
        </w:rPr>
        <w:t>HelloWorld</w:t>
      </w:r>
      <w:r>
        <w:t xml:space="preserve"> and the title </w:t>
      </w:r>
      <w:proofErr w:type="spellStart"/>
      <w:r>
        <w:rPr>
          <w:b/>
        </w:rPr>
        <w:t>TestPage</w:t>
      </w:r>
      <w:proofErr w:type="spellEnd"/>
      <w:r>
        <w:t xml:space="preserve"> have no space (probably meant 'Hello World' / 'Test Page').</w:t>
      </w:r>
    </w:p>
    <w:p w14:paraId="3710FCE7" w14:textId="77777777" w:rsidR="00762FC0" w:rsidRDefault="00650AFA">
      <w:pPr>
        <w:numPr>
          <w:ilvl w:val="0"/>
          <w:numId w:val="9"/>
        </w:numPr>
        <w:spacing w:after="172"/>
        <w:ind w:right="7" w:hanging="200"/>
      </w:pPr>
      <w:r>
        <w:t xml:space="preserve">No </w:t>
      </w:r>
      <w:r>
        <w:rPr>
          <w:rFonts w:ascii="Courier New" w:eastAsia="Courier New" w:hAnsi="Courier New" w:cs="Courier New"/>
        </w:rPr>
        <w:t>&lt;!DOCTYPE html&gt;</w:t>
      </w:r>
      <w:r>
        <w:t xml:space="preserve">, no </w:t>
      </w:r>
      <w:r>
        <w:rPr>
          <w:rFonts w:ascii="Courier New" w:eastAsia="Courier New" w:hAnsi="Courier New" w:cs="Courier New"/>
        </w:rPr>
        <w:t>&lt;meta charset&gt;</w:t>
      </w:r>
      <w:r>
        <w:t xml:space="preserve"> and no </w:t>
      </w:r>
      <w:r>
        <w:rPr>
          <w:rFonts w:ascii="Courier New" w:eastAsia="Courier New" w:hAnsi="Courier New" w:cs="Courier New"/>
        </w:rPr>
        <w:t>lang</w:t>
      </w:r>
      <w:r>
        <w:t xml:space="preserve"> attribute on &lt;html&gt; (not errors for the parser, but required for a standards-compliant page).</w:t>
      </w:r>
    </w:p>
    <w:p w14:paraId="21C30542" w14:textId="77777777" w:rsidR="00762FC0" w:rsidRDefault="00650AFA">
      <w:pPr>
        <w:pStyle w:val="Heading3"/>
        <w:ind w:left="-5"/>
      </w:pPr>
      <w:r>
        <w:t>2. How the browser interprets it</w:t>
      </w:r>
    </w:p>
    <w:p w14:paraId="51AD7890" w14:textId="77777777" w:rsidR="00762FC0" w:rsidRDefault="00650AFA">
      <w:pPr>
        <w:spacing w:after="44"/>
        <w:ind w:right="7"/>
      </w:pPr>
      <w:r>
        <w:t xml:space="preserve">HTML parsers are error-tolerant. When the parser meets </w:t>
      </w:r>
      <w:r>
        <w:rPr>
          <w:rFonts w:ascii="Courier New" w:eastAsia="Courier New" w:hAnsi="Courier New" w:cs="Courier New"/>
        </w:rPr>
        <w:t>&lt;/div&gt;</w:t>
      </w:r>
      <w:r>
        <w:t xml:space="preserve"> while a &lt;p&gt; is still open, it applies the </w:t>
      </w:r>
      <w:r>
        <w:rPr>
          <w:i/>
        </w:rPr>
        <w:t>implied end tag</w:t>
      </w:r>
      <w:r>
        <w:t xml:space="preserve"> rule and closes the &lt;p&gt; first. The resulting DOM is:</w:t>
      </w:r>
    </w:p>
    <w:p w14:paraId="06F70003" w14:textId="77777777" w:rsidR="00762FC0" w:rsidRDefault="00650AFA">
      <w:pPr>
        <w:spacing w:after="6" w:line="266" w:lineRule="auto"/>
        <w:ind w:left="115" w:right="8587"/>
      </w:pPr>
      <w:proofErr w:type="gramStart"/>
      <w:r>
        <w:rPr>
          <w:rFonts w:ascii="Courier New" w:eastAsia="Courier New" w:hAnsi="Courier New" w:cs="Courier New"/>
          <w:sz w:val="17"/>
        </w:rPr>
        <w:t>html  +</w:t>
      </w:r>
      <w:proofErr w:type="gramEnd"/>
      <w:r>
        <w:rPr>
          <w:rFonts w:ascii="Courier New" w:eastAsia="Courier New" w:hAnsi="Courier New" w:cs="Courier New"/>
          <w:sz w:val="17"/>
        </w:rPr>
        <w:t>-- head</w:t>
      </w:r>
    </w:p>
    <w:p w14:paraId="4CC82272" w14:textId="77777777" w:rsidR="00762FC0" w:rsidRDefault="00650AFA">
      <w:pPr>
        <w:spacing w:after="6" w:line="266" w:lineRule="auto"/>
        <w:ind w:left="115"/>
      </w:pPr>
      <w:r>
        <w:rPr>
          <w:rFonts w:ascii="Courier New" w:eastAsia="Courier New" w:hAnsi="Courier New" w:cs="Courier New"/>
          <w:sz w:val="17"/>
        </w:rPr>
        <w:t xml:space="preserve"> |    +-- title ("</w:t>
      </w:r>
      <w:proofErr w:type="spellStart"/>
      <w:r>
        <w:rPr>
          <w:rFonts w:ascii="Courier New" w:eastAsia="Courier New" w:hAnsi="Courier New" w:cs="Courier New"/>
          <w:sz w:val="17"/>
        </w:rPr>
        <w:t>TestPage</w:t>
      </w:r>
      <w:proofErr w:type="spellEnd"/>
      <w:r>
        <w:rPr>
          <w:rFonts w:ascii="Courier New" w:eastAsia="Courier New" w:hAnsi="Courier New" w:cs="Courier New"/>
          <w:sz w:val="17"/>
        </w:rPr>
        <w:t>")</w:t>
      </w:r>
    </w:p>
    <w:p w14:paraId="34DE4176" w14:textId="77777777" w:rsidR="00762FC0" w:rsidRDefault="00650AFA">
      <w:pPr>
        <w:spacing w:after="6" w:line="266" w:lineRule="auto"/>
        <w:ind w:left="115"/>
      </w:pPr>
      <w:r>
        <w:rPr>
          <w:rFonts w:ascii="Courier New" w:eastAsia="Courier New" w:hAnsi="Courier New" w:cs="Courier New"/>
          <w:sz w:val="17"/>
        </w:rPr>
        <w:t xml:space="preserve"> +-- body</w:t>
      </w:r>
    </w:p>
    <w:p w14:paraId="4D8221BC" w14:textId="77777777" w:rsidR="00762FC0" w:rsidRDefault="00650AFA">
      <w:pPr>
        <w:spacing w:after="6" w:line="266" w:lineRule="auto"/>
        <w:ind w:left="115"/>
      </w:pPr>
      <w:r>
        <w:rPr>
          <w:rFonts w:ascii="Courier New" w:eastAsia="Courier New" w:hAnsi="Courier New" w:cs="Courier New"/>
          <w:sz w:val="17"/>
        </w:rPr>
        <w:t xml:space="preserve">      +-- div</w:t>
      </w:r>
    </w:p>
    <w:p w14:paraId="14550948" w14:textId="77777777" w:rsidR="00762FC0" w:rsidRDefault="00650AFA">
      <w:pPr>
        <w:spacing w:after="197" w:line="266" w:lineRule="auto"/>
        <w:ind w:left="115"/>
      </w:pPr>
      <w:r>
        <w:rPr>
          <w:rFonts w:ascii="Courier New" w:eastAsia="Courier New" w:hAnsi="Courier New" w:cs="Courier New"/>
          <w:sz w:val="17"/>
        </w:rPr>
        <w:t xml:space="preserve">           +-- p ("HelloWorld")</w:t>
      </w:r>
    </w:p>
    <w:p w14:paraId="1D51DCC9" w14:textId="77777777" w:rsidR="00762FC0" w:rsidRDefault="00650AFA">
      <w:pPr>
        <w:spacing w:after="174"/>
        <w:ind w:right="7"/>
      </w:pPr>
      <w:r>
        <w:t xml:space="preserve">Because there is no DOCTYPE, the browser switches to </w:t>
      </w:r>
      <w:r>
        <w:rPr>
          <w:b/>
        </w:rPr>
        <w:t>quirks mode</w:t>
      </w:r>
      <w:r>
        <w:t xml:space="preserve">. If the same file were parsed as XHTML/XML, it would fail with a </w:t>
      </w:r>
      <w:r>
        <w:rPr>
          <w:b/>
        </w:rPr>
        <w:t>well-formedness error</w:t>
      </w:r>
      <w:r>
        <w:t xml:space="preserve"> because XML does not allow unclosed tags.</w:t>
      </w:r>
    </w:p>
    <w:p w14:paraId="688FC563" w14:textId="77777777" w:rsidR="00762FC0" w:rsidRDefault="00650AFA">
      <w:pPr>
        <w:pStyle w:val="Heading3"/>
        <w:ind w:left="-5"/>
      </w:pPr>
      <w:r>
        <w:t>3. Impact on rendering and layout</w:t>
      </w:r>
    </w:p>
    <w:p w14:paraId="6E9453E8" w14:textId="77777777" w:rsidR="00762FC0" w:rsidRDefault="00650AFA">
      <w:pPr>
        <w:numPr>
          <w:ilvl w:val="0"/>
          <w:numId w:val="10"/>
        </w:numPr>
        <w:ind w:right="7" w:hanging="200"/>
      </w:pPr>
      <w:r>
        <w:t>In HTML mode the text still shows as one paragraph inside the div, so the visible result is almost unchanged.</w:t>
      </w:r>
    </w:p>
    <w:p w14:paraId="4B63EF88" w14:textId="77777777" w:rsidR="00762FC0" w:rsidRDefault="00650AFA">
      <w:pPr>
        <w:numPr>
          <w:ilvl w:val="0"/>
          <w:numId w:val="10"/>
        </w:numPr>
        <w:ind w:right="7" w:hanging="200"/>
      </w:pPr>
      <w:r>
        <w:t>Quirks mode can change the box model, default font sizes, table/line-height behaviour and margins, giving inconsistent layout across browsers.</w:t>
      </w:r>
    </w:p>
    <w:p w14:paraId="53E8FECF" w14:textId="77777777" w:rsidR="00762FC0" w:rsidRDefault="00650AFA">
      <w:pPr>
        <w:numPr>
          <w:ilvl w:val="0"/>
          <w:numId w:val="10"/>
        </w:numPr>
        <w:ind w:right="7" w:hanging="200"/>
      </w:pPr>
      <w:r>
        <w:t>If more content were added after the unclosed &lt;p&gt;, block elements would silently close it and CSS/JS selectors could target an unexpected structure.</w:t>
      </w:r>
    </w:p>
    <w:p w14:paraId="2C843334" w14:textId="77777777" w:rsidR="00762FC0" w:rsidRDefault="00650AFA">
      <w:pPr>
        <w:numPr>
          <w:ilvl w:val="0"/>
          <w:numId w:val="10"/>
        </w:numPr>
        <w:spacing w:after="185"/>
        <w:ind w:right="7" w:hanging="200"/>
      </w:pPr>
      <w:r>
        <w:t>In strict XML/XHTML mode nothing would render - only an error page.</w:t>
      </w:r>
    </w:p>
    <w:p w14:paraId="66AD09DC" w14:textId="77777777" w:rsidR="00762FC0" w:rsidRDefault="00650AFA">
      <w:pPr>
        <w:pStyle w:val="Heading3"/>
        <w:spacing w:after="37"/>
        <w:ind w:left="-5"/>
      </w:pPr>
      <w:r>
        <w:t>4. Corrected DOM</w:t>
      </w:r>
    </w:p>
    <w:p w14:paraId="17603110" w14:textId="77777777" w:rsidR="00762FC0" w:rsidRDefault="00650AFA">
      <w:pPr>
        <w:spacing w:after="6" w:line="266" w:lineRule="auto"/>
        <w:ind w:left="115"/>
      </w:pPr>
      <w:r>
        <w:rPr>
          <w:rFonts w:ascii="Courier New" w:eastAsia="Courier New" w:hAnsi="Courier New" w:cs="Courier New"/>
          <w:sz w:val="17"/>
        </w:rPr>
        <w:t>&lt;!DOCTYPE html&gt;</w:t>
      </w:r>
    </w:p>
    <w:p w14:paraId="6046FB1E" w14:textId="77777777" w:rsidR="00762FC0" w:rsidRDefault="00650AFA">
      <w:pPr>
        <w:spacing w:after="6" w:line="266" w:lineRule="auto"/>
        <w:ind w:left="115"/>
      </w:pPr>
      <w:r>
        <w:rPr>
          <w:rFonts w:ascii="Courier New" w:eastAsia="Courier New" w:hAnsi="Courier New" w:cs="Courier New"/>
          <w:sz w:val="17"/>
        </w:rPr>
        <w:t>&lt;html lang="</w:t>
      </w:r>
      <w:proofErr w:type="spellStart"/>
      <w:r>
        <w:rPr>
          <w:rFonts w:ascii="Courier New" w:eastAsia="Courier New" w:hAnsi="Courier New" w:cs="Courier New"/>
          <w:sz w:val="17"/>
        </w:rPr>
        <w:t>en</w:t>
      </w:r>
      <w:proofErr w:type="spellEnd"/>
      <w:r>
        <w:rPr>
          <w:rFonts w:ascii="Courier New" w:eastAsia="Courier New" w:hAnsi="Courier New" w:cs="Courier New"/>
          <w:sz w:val="17"/>
        </w:rPr>
        <w:t>"&gt;</w:t>
      </w:r>
    </w:p>
    <w:p w14:paraId="1E1C929B" w14:textId="77777777" w:rsidR="00762FC0" w:rsidRDefault="00650AFA">
      <w:pPr>
        <w:spacing w:after="6" w:line="266" w:lineRule="auto"/>
        <w:ind w:left="115"/>
      </w:pPr>
      <w:r>
        <w:rPr>
          <w:rFonts w:ascii="Courier New" w:eastAsia="Courier New" w:hAnsi="Courier New" w:cs="Courier New"/>
          <w:sz w:val="17"/>
        </w:rPr>
        <w:t>&lt;head&gt;</w:t>
      </w:r>
    </w:p>
    <w:p w14:paraId="4930FC94" w14:textId="77777777" w:rsidR="00762FC0" w:rsidRDefault="00650AFA">
      <w:pPr>
        <w:spacing w:after="6" w:line="266" w:lineRule="auto"/>
        <w:ind w:left="115"/>
      </w:pPr>
      <w:r>
        <w:rPr>
          <w:rFonts w:ascii="Courier New" w:eastAsia="Courier New" w:hAnsi="Courier New" w:cs="Courier New"/>
          <w:sz w:val="17"/>
        </w:rPr>
        <w:t xml:space="preserve">  &lt;meta charset="UTF-8"&gt;</w:t>
      </w:r>
    </w:p>
    <w:p w14:paraId="7756A369" w14:textId="77777777" w:rsidR="00762FC0" w:rsidRDefault="00650AFA">
      <w:pPr>
        <w:spacing w:after="6" w:line="266" w:lineRule="auto"/>
        <w:ind w:left="115"/>
      </w:pPr>
      <w:r>
        <w:rPr>
          <w:rFonts w:ascii="Courier New" w:eastAsia="Courier New" w:hAnsi="Courier New" w:cs="Courier New"/>
          <w:sz w:val="17"/>
        </w:rPr>
        <w:t xml:space="preserve">  &lt;title&gt;Test Page&lt;/title&gt;</w:t>
      </w:r>
    </w:p>
    <w:p w14:paraId="51C7F7B1" w14:textId="77777777" w:rsidR="00762FC0" w:rsidRDefault="00650AFA">
      <w:pPr>
        <w:spacing w:after="6" w:line="266" w:lineRule="auto"/>
        <w:ind w:left="115"/>
      </w:pPr>
      <w:r>
        <w:rPr>
          <w:rFonts w:ascii="Courier New" w:eastAsia="Courier New" w:hAnsi="Courier New" w:cs="Courier New"/>
          <w:sz w:val="17"/>
        </w:rPr>
        <w:t>&lt;/head&gt;</w:t>
      </w:r>
    </w:p>
    <w:p w14:paraId="7F762793" w14:textId="77777777" w:rsidR="00762FC0" w:rsidRDefault="00650AFA">
      <w:pPr>
        <w:spacing w:after="6" w:line="266" w:lineRule="auto"/>
        <w:ind w:left="115"/>
      </w:pPr>
      <w:r>
        <w:rPr>
          <w:rFonts w:ascii="Courier New" w:eastAsia="Courier New" w:hAnsi="Courier New" w:cs="Courier New"/>
          <w:sz w:val="17"/>
        </w:rPr>
        <w:t>&lt;body&gt;</w:t>
      </w:r>
    </w:p>
    <w:p w14:paraId="72D93047" w14:textId="77777777" w:rsidR="00762FC0" w:rsidRDefault="00650AFA">
      <w:pPr>
        <w:spacing w:after="6" w:line="266" w:lineRule="auto"/>
        <w:ind w:left="115"/>
      </w:pPr>
      <w:r>
        <w:rPr>
          <w:rFonts w:ascii="Courier New" w:eastAsia="Courier New" w:hAnsi="Courier New" w:cs="Courier New"/>
          <w:sz w:val="17"/>
        </w:rPr>
        <w:t xml:space="preserve">  &lt;div&gt;</w:t>
      </w:r>
    </w:p>
    <w:p w14:paraId="111E19FE" w14:textId="77777777" w:rsidR="00762FC0" w:rsidRDefault="00650AFA">
      <w:pPr>
        <w:spacing w:after="6" w:line="266" w:lineRule="auto"/>
        <w:ind w:left="115"/>
      </w:pPr>
      <w:r>
        <w:rPr>
          <w:rFonts w:ascii="Courier New" w:eastAsia="Courier New" w:hAnsi="Courier New" w:cs="Courier New"/>
          <w:sz w:val="17"/>
        </w:rPr>
        <w:t xml:space="preserve">    &lt;p&gt;Hello World&lt;/p&gt;</w:t>
      </w:r>
    </w:p>
    <w:p w14:paraId="4AD7E509" w14:textId="77777777" w:rsidR="00762FC0" w:rsidRDefault="00650AFA">
      <w:pPr>
        <w:spacing w:after="6" w:line="266" w:lineRule="auto"/>
        <w:ind w:left="115"/>
      </w:pPr>
      <w:r>
        <w:rPr>
          <w:rFonts w:ascii="Courier New" w:eastAsia="Courier New" w:hAnsi="Courier New" w:cs="Courier New"/>
          <w:sz w:val="17"/>
        </w:rPr>
        <w:t xml:space="preserve">  &lt;/div&gt;</w:t>
      </w:r>
    </w:p>
    <w:p w14:paraId="577A7A36" w14:textId="77777777" w:rsidR="00762FC0" w:rsidRDefault="00650AFA">
      <w:pPr>
        <w:spacing w:after="6" w:line="266" w:lineRule="auto"/>
        <w:ind w:left="115"/>
      </w:pPr>
      <w:r>
        <w:rPr>
          <w:rFonts w:ascii="Courier New" w:eastAsia="Courier New" w:hAnsi="Courier New" w:cs="Courier New"/>
          <w:sz w:val="17"/>
        </w:rPr>
        <w:t>&lt;/body&gt;</w:t>
      </w:r>
    </w:p>
    <w:p w14:paraId="10AF51B2" w14:textId="77777777" w:rsidR="00762FC0" w:rsidRDefault="00650AFA">
      <w:pPr>
        <w:spacing w:after="317" w:line="266" w:lineRule="auto"/>
        <w:ind w:left="115"/>
      </w:pPr>
      <w:r>
        <w:rPr>
          <w:rFonts w:ascii="Courier New" w:eastAsia="Courier New" w:hAnsi="Courier New" w:cs="Courier New"/>
          <w:sz w:val="17"/>
        </w:rPr>
        <w:t>&lt;/html&gt;</w:t>
      </w:r>
    </w:p>
    <w:p w14:paraId="30DDD89B" w14:textId="77777777" w:rsidR="00762FC0" w:rsidRDefault="00650AFA">
      <w:pPr>
        <w:pStyle w:val="Heading2"/>
        <w:ind w:left="-5"/>
      </w:pPr>
      <w:r>
        <w:t>Question 3: GET vs POST in Login System</w:t>
      </w:r>
    </w:p>
    <w:p w14:paraId="49CB7BF6" w14:textId="77777777" w:rsidR="00762FC0" w:rsidRDefault="00650AFA">
      <w:pPr>
        <w:pStyle w:val="Heading3"/>
        <w:spacing w:after="0"/>
        <w:ind w:left="-5"/>
      </w:pPr>
      <w:r>
        <w:t>1. Differences in data transmission</w:t>
      </w:r>
    </w:p>
    <w:tbl>
      <w:tblPr>
        <w:tblStyle w:val="TableGrid"/>
        <w:tblW w:w="9865" w:type="dxa"/>
        <w:tblInd w:w="-120" w:type="dxa"/>
        <w:tblCellMar>
          <w:top w:w="131" w:type="dxa"/>
          <w:left w:w="120" w:type="dxa"/>
          <w:bottom w:w="0" w:type="dxa"/>
          <w:right w:w="115" w:type="dxa"/>
        </w:tblCellMar>
        <w:tblLook w:val="04A0" w:firstRow="1" w:lastRow="0" w:firstColumn="1" w:lastColumn="0" w:noHBand="0" w:noVBand="1"/>
      </w:tblPr>
      <w:tblGrid>
        <w:gridCol w:w="1814"/>
        <w:gridCol w:w="4082"/>
        <w:gridCol w:w="3969"/>
      </w:tblGrid>
      <w:tr w:rsidR="00762FC0" w14:paraId="54EF4C04" w14:textId="77777777">
        <w:trPr>
          <w:trHeight w:val="400"/>
        </w:trPr>
        <w:tc>
          <w:tcPr>
            <w:tcW w:w="1814"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1E5F7B6A" w14:textId="77777777" w:rsidR="00762FC0" w:rsidRDefault="00650AFA">
            <w:pPr>
              <w:spacing w:after="0" w:line="259" w:lineRule="auto"/>
              <w:ind w:left="0" w:firstLine="0"/>
            </w:pPr>
            <w:r>
              <w:rPr>
                <w:b/>
                <w:color w:val="FFFFFF"/>
                <w:sz w:val="18"/>
              </w:rPr>
              <w:t>Aspect</w:t>
            </w:r>
          </w:p>
        </w:tc>
        <w:tc>
          <w:tcPr>
            <w:tcW w:w="4082"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500E4C53" w14:textId="77777777" w:rsidR="00762FC0" w:rsidRDefault="00650AFA">
            <w:pPr>
              <w:spacing w:after="0" w:line="259" w:lineRule="auto"/>
              <w:ind w:left="0" w:firstLine="0"/>
            </w:pPr>
            <w:r>
              <w:rPr>
                <w:b/>
                <w:color w:val="FFFFFF"/>
                <w:sz w:val="18"/>
              </w:rPr>
              <w:t>GET</w:t>
            </w:r>
          </w:p>
        </w:tc>
        <w:tc>
          <w:tcPr>
            <w:tcW w:w="3969"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4F92FC8B" w14:textId="77777777" w:rsidR="00762FC0" w:rsidRDefault="00650AFA">
            <w:pPr>
              <w:spacing w:after="0" w:line="259" w:lineRule="auto"/>
              <w:ind w:left="0" w:firstLine="0"/>
            </w:pPr>
            <w:r>
              <w:rPr>
                <w:b/>
                <w:color w:val="FFFFFF"/>
                <w:sz w:val="18"/>
              </w:rPr>
              <w:t>POST</w:t>
            </w:r>
          </w:p>
        </w:tc>
      </w:tr>
      <w:tr w:rsidR="00762FC0" w14:paraId="56AC41EF"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7B442864" w14:textId="77777777" w:rsidR="00762FC0" w:rsidRDefault="00650AFA">
            <w:pPr>
              <w:spacing w:after="0" w:line="259" w:lineRule="auto"/>
              <w:ind w:left="0" w:firstLine="0"/>
            </w:pPr>
            <w:r>
              <w:rPr>
                <w:sz w:val="18"/>
              </w:rPr>
              <w:t>Where data goes</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0CE7699" w14:textId="77777777" w:rsidR="00762FC0" w:rsidRDefault="00650AFA">
            <w:pPr>
              <w:spacing w:after="16" w:line="259" w:lineRule="auto"/>
              <w:ind w:left="0" w:firstLine="0"/>
            </w:pPr>
            <w:r>
              <w:rPr>
                <w:sz w:val="18"/>
              </w:rPr>
              <w:t>Appended to the URL as a query string</w:t>
            </w:r>
          </w:p>
          <w:p w14:paraId="0BA87F36" w14:textId="77777777" w:rsidR="00762FC0" w:rsidRDefault="00650AFA">
            <w:pPr>
              <w:spacing w:after="0" w:line="259" w:lineRule="auto"/>
              <w:ind w:left="0" w:firstLine="0"/>
            </w:pPr>
            <w:r>
              <w:rPr>
                <w:sz w:val="18"/>
              </w:rPr>
              <w:t>(/</w:t>
            </w:r>
            <w:proofErr w:type="spellStart"/>
            <w:r>
              <w:rPr>
                <w:sz w:val="18"/>
              </w:rPr>
              <w:t>login?user</w:t>
            </w:r>
            <w:proofErr w:type="spellEnd"/>
            <w:r>
              <w:rPr>
                <w:sz w:val="18"/>
              </w:rPr>
              <w:t>=</w:t>
            </w:r>
            <w:proofErr w:type="spellStart"/>
            <w:r>
              <w:rPr>
                <w:sz w:val="18"/>
              </w:rPr>
              <w:t>admin&amp;pass</w:t>
            </w:r>
            <w:proofErr w:type="spellEnd"/>
            <w:r>
              <w:rPr>
                <w:sz w:val="18"/>
              </w:rPr>
              <w:t>=1234)</w:t>
            </w:r>
          </w:p>
        </w:tc>
        <w:tc>
          <w:tcPr>
            <w:tcW w:w="3969" w:type="dxa"/>
            <w:tcBorders>
              <w:top w:val="single" w:sz="4" w:space="0" w:color="808080"/>
              <w:left w:val="single" w:sz="4" w:space="0" w:color="808080"/>
              <w:bottom w:val="single" w:sz="4" w:space="0" w:color="808080"/>
              <w:right w:val="single" w:sz="4" w:space="0" w:color="808080"/>
            </w:tcBorders>
            <w:shd w:val="clear" w:color="auto" w:fill="FFFFFF"/>
          </w:tcPr>
          <w:p w14:paraId="5A24F3DD" w14:textId="77777777" w:rsidR="00762FC0" w:rsidRDefault="00650AFA">
            <w:pPr>
              <w:spacing w:after="0" w:line="259" w:lineRule="auto"/>
              <w:ind w:left="0" w:firstLine="0"/>
            </w:pPr>
            <w:r>
              <w:rPr>
                <w:sz w:val="18"/>
              </w:rPr>
              <w:t>Sent inside the HTTP request body</w:t>
            </w:r>
          </w:p>
        </w:tc>
      </w:tr>
      <w:tr w:rsidR="00762FC0" w14:paraId="5E8F6C43"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296A4B7C" w14:textId="77777777" w:rsidR="00762FC0" w:rsidRDefault="00650AFA">
            <w:pPr>
              <w:spacing w:after="0" w:line="259" w:lineRule="auto"/>
              <w:ind w:left="0" w:firstLine="0"/>
            </w:pPr>
            <w:r>
              <w:rPr>
                <w:sz w:val="18"/>
              </w:rPr>
              <w:t>Visibility</w:t>
            </w:r>
          </w:p>
        </w:tc>
        <w:tc>
          <w:tcPr>
            <w:tcW w:w="4082"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6DDEAFD5" w14:textId="77777777" w:rsidR="00762FC0" w:rsidRDefault="00650AFA">
            <w:pPr>
              <w:spacing w:after="0" w:line="259" w:lineRule="auto"/>
              <w:ind w:left="0" w:firstLine="0"/>
            </w:pPr>
            <w:r>
              <w:rPr>
                <w:sz w:val="18"/>
              </w:rPr>
              <w:t xml:space="preserve">Visible in address bar, history, bookmarks, server/proxy logs, </w:t>
            </w:r>
            <w:proofErr w:type="spellStart"/>
            <w:r>
              <w:rPr>
                <w:sz w:val="18"/>
              </w:rPr>
              <w:t>Referer</w:t>
            </w:r>
            <w:proofErr w:type="spellEnd"/>
            <w:r>
              <w:rPr>
                <w:sz w:val="18"/>
              </w:rPr>
              <w:t xml:space="preserve"> header</w:t>
            </w:r>
          </w:p>
        </w:tc>
        <w:tc>
          <w:tcPr>
            <w:tcW w:w="39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130C6BC7" w14:textId="77777777" w:rsidR="00762FC0" w:rsidRDefault="00650AFA">
            <w:pPr>
              <w:spacing w:after="0" w:line="259" w:lineRule="auto"/>
              <w:ind w:left="0" w:firstLine="0"/>
            </w:pPr>
            <w:r>
              <w:rPr>
                <w:sz w:val="18"/>
              </w:rPr>
              <w:t>Not shown in the URL (but not encrypted by itself)</w:t>
            </w:r>
          </w:p>
        </w:tc>
      </w:tr>
      <w:tr w:rsidR="00762FC0" w14:paraId="0EE4F76F"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3F391E4E" w14:textId="77777777" w:rsidR="00762FC0" w:rsidRDefault="00650AFA">
            <w:pPr>
              <w:spacing w:after="0" w:line="259" w:lineRule="auto"/>
              <w:ind w:left="0" w:firstLine="0"/>
            </w:pPr>
            <w:r>
              <w:rPr>
                <w:sz w:val="18"/>
              </w:rPr>
              <w:t>Size limit</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D4C799F" w14:textId="77777777" w:rsidR="00762FC0" w:rsidRDefault="00650AFA">
            <w:pPr>
              <w:spacing w:after="0" w:line="259" w:lineRule="auto"/>
              <w:ind w:left="0" w:firstLine="0"/>
            </w:pPr>
            <w:r>
              <w:rPr>
                <w:sz w:val="18"/>
              </w:rPr>
              <w:t>Limited by URL length (about 2-8 KB depending on browser/server)</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9E26FB9" w14:textId="77777777" w:rsidR="00762FC0" w:rsidRDefault="00650AFA">
            <w:pPr>
              <w:spacing w:after="0" w:line="259" w:lineRule="auto"/>
              <w:ind w:left="0" w:firstLine="0"/>
            </w:pPr>
            <w:r>
              <w:rPr>
                <w:sz w:val="18"/>
              </w:rPr>
              <w:t>Practically no limit; supports large data and file uploads</w:t>
            </w:r>
          </w:p>
        </w:tc>
      </w:tr>
      <w:tr w:rsidR="00762FC0" w14:paraId="4B062B91"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00F50E08" w14:textId="77777777" w:rsidR="00762FC0" w:rsidRDefault="00650AFA">
            <w:pPr>
              <w:spacing w:after="0" w:line="259" w:lineRule="auto"/>
              <w:ind w:left="0" w:firstLine="0"/>
            </w:pPr>
            <w:r>
              <w:rPr>
                <w:sz w:val="18"/>
              </w:rPr>
              <w:lastRenderedPageBreak/>
              <w:t>Purpose / semantics</w:t>
            </w:r>
          </w:p>
        </w:tc>
        <w:tc>
          <w:tcPr>
            <w:tcW w:w="4082" w:type="dxa"/>
            <w:tcBorders>
              <w:top w:val="single" w:sz="4" w:space="0" w:color="808080"/>
              <w:left w:val="single" w:sz="4" w:space="0" w:color="808080"/>
              <w:bottom w:val="single" w:sz="4" w:space="0" w:color="808080"/>
              <w:right w:val="single" w:sz="4" w:space="0" w:color="808080"/>
            </w:tcBorders>
            <w:shd w:val="clear" w:color="auto" w:fill="F2F4F7"/>
          </w:tcPr>
          <w:p w14:paraId="5427FEEE" w14:textId="77777777" w:rsidR="00762FC0" w:rsidRDefault="00650AFA">
            <w:pPr>
              <w:spacing w:after="0" w:line="259" w:lineRule="auto"/>
              <w:ind w:left="0" w:firstLine="0"/>
            </w:pPr>
            <w:r>
              <w:rPr>
                <w:sz w:val="18"/>
              </w:rPr>
              <w:t>Retrieve data; safe and idempotent</w:t>
            </w:r>
          </w:p>
        </w:tc>
        <w:tc>
          <w:tcPr>
            <w:tcW w:w="3969" w:type="dxa"/>
            <w:tcBorders>
              <w:top w:val="single" w:sz="4" w:space="0" w:color="808080"/>
              <w:left w:val="single" w:sz="4" w:space="0" w:color="808080"/>
              <w:bottom w:val="single" w:sz="4" w:space="0" w:color="808080"/>
              <w:right w:val="single" w:sz="4" w:space="0" w:color="808080"/>
            </w:tcBorders>
            <w:shd w:val="clear" w:color="auto" w:fill="F2F4F7"/>
          </w:tcPr>
          <w:p w14:paraId="1D6BC8E1" w14:textId="77777777" w:rsidR="00762FC0" w:rsidRDefault="00650AFA">
            <w:pPr>
              <w:spacing w:after="0" w:line="259" w:lineRule="auto"/>
              <w:ind w:left="0" w:firstLine="0"/>
            </w:pPr>
            <w:r>
              <w:rPr>
                <w:sz w:val="18"/>
              </w:rPr>
              <w:t>Submit data / change server state</w:t>
            </w:r>
          </w:p>
        </w:tc>
      </w:tr>
      <w:tr w:rsidR="00762FC0" w14:paraId="66968A86"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46C22C9F" w14:textId="77777777" w:rsidR="00762FC0" w:rsidRDefault="00650AFA">
            <w:pPr>
              <w:spacing w:after="0" w:line="259" w:lineRule="auto"/>
              <w:ind w:left="0" w:firstLine="0"/>
            </w:pPr>
            <w:r>
              <w:rPr>
                <w:sz w:val="18"/>
              </w:rPr>
              <w:t>Caching and replay</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236AC86" w14:textId="77777777" w:rsidR="00762FC0" w:rsidRDefault="00650AFA">
            <w:pPr>
              <w:spacing w:after="0" w:line="259" w:lineRule="auto"/>
              <w:ind w:left="0" w:firstLine="0"/>
            </w:pPr>
            <w:r>
              <w:rPr>
                <w:sz w:val="18"/>
              </w:rPr>
              <w:t>Can be cached, bookmarked and re-sent by refresh</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6856593" w14:textId="77777777" w:rsidR="00762FC0" w:rsidRDefault="00650AFA">
            <w:pPr>
              <w:spacing w:after="0" w:line="259" w:lineRule="auto"/>
              <w:ind w:left="0" w:firstLine="0"/>
            </w:pPr>
            <w:r>
              <w:rPr>
                <w:sz w:val="18"/>
              </w:rPr>
              <w:t>Not cached by default; browser warns on resubmission</w:t>
            </w:r>
          </w:p>
        </w:tc>
      </w:tr>
    </w:tbl>
    <w:p w14:paraId="384D1384" w14:textId="77777777" w:rsidR="00762FC0" w:rsidRDefault="00650AFA">
      <w:pPr>
        <w:pStyle w:val="Heading3"/>
        <w:ind w:left="-5"/>
      </w:pPr>
      <w:r>
        <w:t>2. Which method suits login, and why</w:t>
      </w:r>
    </w:p>
    <w:p w14:paraId="7FF28AD0" w14:textId="77777777" w:rsidR="00762FC0" w:rsidRDefault="00650AFA">
      <w:pPr>
        <w:spacing w:after="174"/>
        <w:ind w:right="7"/>
      </w:pPr>
      <w:r>
        <w:rPr>
          <w:b/>
        </w:rPr>
        <w:t>POST</w:t>
      </w:r>
      <w:r>
        <w:t xml:space="preserve"> is the suitable method. Login credentials are sensitive and the request changes state (creates a session), which matches POST semantics. POST keeps the username and password out of the URL, browser history, bookmarks and most access logs, and is not cached or replayed by accident.</w:t>
      </w:r>
    </w:p>
    <w:p w14:paraId="16C441EE" w14:textId="77777777" w:rsidR="00762FC0" w:rsidRDefault="00650AFA">
      <w:pPr>
        <w:pStyle w:val="Heading3"/>
        <w:ind w:left="-5"/>
      </w:pPr>
      <w:r>
        <w:t>3. Security risks of GET for authentication</w:t>
      </w:r>
    </w:p>
    <w:p w14:paraId="0221FE63" w14:textId="77777777" w:rsidR="00762FC0" w:rsidRDefault="00650AFA">
      <w:pPr>
        <w:numPr>
          <w:ilvl w:val="0"/>
          <w:numId w:val="11"/>
        </w:numPr>
        <w:ind w:right="7" w:hanging="200"/>
      </w:pPr>
      <w:r>
        <w:t>Credentials are exposed in the browser history, address bar and shoulder-surfing.</w:t>
      </w:r>
    </w:p>
    <w:p w14:paraId="6D28D4E8" w14:textId="77777777" w:rsidR="00762FC0" w:rsidRDefault="00650AFA">
      <w:pPr>
        <w:numPr>
          <w:ilvl w:val="0"/>
          <w:numId w:val="11"/>
        </w:numPr>
        <w:ind w:right="7" w:hanging="200"/>
      </w:pPr>
      <w:r>
        <w:t>Web server, proxy and CDN logs store the full URL, including the password in plain text.</w:t>
      </w:r>
    </w:p>
    <w:p w14:paraId="527CCA49" w14:textId="77777777" w:rsidR="00762FC0" w:rsidRDefault="00650AFA">
      <w:pPr>
        <w:numPr>
          <w:ilvl w:val="0"/>
          <w:numId w:val="11"/>
        </w:numPr>
        <w:ind w:right="7" w:hanging="200"/>
      </w:pPr>
      <w:r>
        <w:t xml:space="preserve">The </w:t>
      </w:r>
      <w:proofErr w:type="spellStart"/>
      <w:r>
        <w:t>Referer</w:t>
      </w:r>
      <w:proofErr w:type="spellEnd"/>
      <w:r>
        <w:t xml:space="preserve"> header can leak the URL (with credentials) to third-party sites and analytics.</w:t>
      </w:r>
    </w:p>
    <w:p w14:paraId="1869229F" w14:textId="77777777" w:rsidR="00762FC0" w:rsidRDefault="00650AFA">
      <w:pPr>
        <w:numPr>
          <w:ilvl w:val="0"/>
          <w:numId w:val="11"/>
        </w:numPr>
        <w:ind w:right="7" w:hanging="200"/>
      </w:pPr>
      <w:r>
        <w:t>URLs can be bookmarked, shared or cached, so credentials spread; links are also open to CSRF-style abuse.</w:t>
      </w:r>
    </w:p>
    <w:p w14:paraId="1461E7E9" w14:textId="77777777" w:rsidR="00762FC0" w:rsidRDefault="00650AFA">
      <w:pPr>
        <w:numPr>
          <w:ilvl w:val="0"/>
          <w:numId w:val="11"/>
        </w:numPr>
        <w:spacing w:after="185"/>
        <w:ind w:right="7" w:hanging="200"/>
      </w:pPr>
      <w:r>
        <w:t>Even over HTTPS the URL stays in logs and history, so HTTPS alone does not fix it.</w:t>
      </w:r>
    </w:p>
    <w:p w14:paraId="0B0A8753" w14:textId="77777777" w:rsidR="00762FC0" w:rsidRDefault="00650AFA">
      <w:pPr>
        <w:pStyle w:val="Heading3"/>
        <w:ind w:left="-5"/>
      </w:pPr>
      <w:r>
        <w:t>4. Best practices for secure login</w:t>
      </w:r>
    </w:p>
    <w:p w14:paraId="2DF63F0A" w14:textId="77777777" w:rsidR="00762FC0" w:rsidRDefault="00650AFA">
      <w:pPr>
        <w:numPr>
          <w:ilvl w:val="0"/>
          <w:numId w:val="12"/>
        </w:numPr>
        <w:ind w:right="7" w:hanging="200"/>
      </w:pPr>
      <w:r>
        <w:t xml:space="preserve">Use </w:t>
      </w:r>
      <w:r>
        <w:rPr>
          <w:b/>
        </w:rPr>
        <w:t>POST over HTTPS/TLS</w:t>
      </w:r>
      <w:r>
        <w:t xml:space="preserve"> only; redirect HTTP to HTTPS and set HSTS.</w:t>
      </w:r>
    </w:p>
    <w:p w14:paraId="5ADD2BD6" w14:textId="77777777" w:rsidR="00762FC0" w:rsidRDefault="00650AFA">
      <w:pPr>
        <w:numPr>
          <w:ilvl w:val="0"/>
          <w:numId w:val="12"/>
        </w:numPr>
        <w:ind w:right="7" w:hanging="200"/>
      </w:pPr>
      <w:r>
        <w:t xml:space="preserve">Store passwords hashed with a salt using </w:t>
      </w:r>
      <w:proofErr w:type="spellStart"/>
      <w:r>
        <w:t>bcrypt</w:t>
      </w:r>
      <w:proofErr w:type="spellEnd"/>
      <w:r>
        <w:t xml:space="preserve">, </w:t>
      </w:r>
      <w:proofErr w:type="spellStart"/>
      <w:r>
        <w:t>scrypt</w:t>
      </w:r>
      <w:proofErr w:type="spellEnd"/>
      <w:r>
        <w:t xml:space="preserve"> or Argon2 - never in plain text.</w:t>
      </w:r>
    </w:p>
    <w:p w14:paraId="71E79C56" w14:textId="77777777" w:rsidR="00762FC0" w:rsidRDefault="00650AFA">
      <w:pPr>
        <w:numPr>
          <w:ilvl w:val="0"/>
          <w:numId w:val="12"/>
        </w:numPr>
        <w:ind w:right="7" w:hanging="200"/>
      </w:pPr>
      <w:r>
        <w:t>Use CSRF tokens, secure session cookies (</w:t>
      </w:r>
      <w:r>
        <w:rPr>
          <w:rFonts w:ascii="Courier New" w:eastAsia="Courier New" w:hAnsi="Courier New" w:cs="Courier New"/>
        </w:rPr>
        <w:t xml:space="preserve">Secure; </w:t>
      </w:r>
      <w:proofErr w:type="spellStart"/>
      <w:r>
        <w:rPr>
          <w:rFonts w:ascii="Courier New" w:eastAsia="Courier New" w:hAnsi="Courier New" w:cs="Courier New"/>
        </w:rPr>
        <w:t>HttpOnly</w:t>
      </w:r>
      <w:proofErr w:type="spellEnd"/>
      <w:r>
        <w:rPr>
          <w:rFonts w:ascii="Courier New" w:eastAsia="Courier New" w:hAnsi="Courier New" w:cs="Courier New"/>
        </w:rPr>
        <w:t xml:space="preserve">; </w:t>
      </w:r>
      <w:proofErr w:type="spellStart"/>
      <w:r>
        <w:rPr>
          <w:rFonts w:ascii="Courier New" w:eastAsia="Courier New" w:hAnsi="Courier New" w:cs="Courier New"/>
        </w:rPr>
        <w:t>SameSite</w:t>
      </w:r>
      <w:proofErr w:type="spellEnd"/>
      <w:r>
        <w:t>) and regenerate the session ID after login.</w:t>
      </w:r>
    </w:p>
    <w:p w14:paraId="5D658926" w14:textId="77777777" w:rsidR="00762FC0" w:rsidRDefault="00650AFA">
      <w:pPr>
        <w:numPr>
          <w:ilvl w:val="0"/>
          <w:numId w:val="12"/>
        </w:numPr>
        <w:ind w:right="7" w:hanging="200"/>
      </w:pPr>
      <w:r>
        <w:t>Limit login attempts / add rate limiting, account lockout or CAPTCHA; add multi-factor authentication.</w:t>
      </w:r>
    </w:p>
    <w:p w14:paraId="1B4B6507" w14:textId="77777777" w:rsidR="00762FC0" w:rsidRDefault="00650AFA">
      <w:pPr>
        <w:numPr>
          <w:ilvl w:val="0"/>
          <w:numId w:val="12"/>
        </w:numPr>
        <w:ind w:right="7" w:hanging="200"/>
      </w:pPr>
      <w:r>
        <w:t>Validate and sanitise input (prevents SQL injection/XSS) and give generic error messages ('Invalid username or password').</w:t>
      </w:r>
    </w:p>
    <w:p w14:paraId="366F7870" w14:textId="77777777" w:rsidR="00762FC0" w:rsidRDefault="00650AFA">
      <w:pPr>
        <w:numPr>
          <w:ilvl w:val="0"/>
          <w:numId w:val="12"/>
        </w:numPr>
        <w:spacing w:after="290"/>
        <w:ind w:right="7" w:hanging="200"/>
      </w:pPr>
      <w:r>
        <w:t xml:space="preserve">Set </w:t>
      </w:r>
      <w:r>
        <w:rPr>
          <w:rFonts w:ascii="Courier New" w:eastAsia="Courier New" w:hAnsi="Courier New" w:cs="Courier New"/>
        </w:rPr>
        <w:t>autocomplete</w:t>
      </w:r>
      <w:r>
        <w:t xml:space="preserve"> and </w:t>
      </w:r>
      <w:r>
        <w:rPr>
          <w:rFonts w:ascii="Courier New" w:eastAsia="Courier New" w:hAnsi="Courier New" w:cs="Courier New"/>
        </w:rPr>
        <w:t>type="password"</w:t>
      </w:r>
      <w:r>
        <w:t xml:space="preserve"> properly and never </w:t>
      </w:r>
      <w:proofErr w:type="gramStart"/>
      <w:r>
        <w:t>log</w:t>
      </w:r>
      <w:proofErr w:type="gramEnd"/>
      <w:r>
        <w:t xml:space="preserve"> credentials.</w:t>
      </w:r>
    </w:p>
    <w:p w14:paraId="6D6C31AF" w14:textId="77777777" w:rsidR="00762FC0" w:rsidRDefault="00650AFA">
      <w:pPr>
        <w:pStyle w:val="Heading2"/>
        <w:ind w:left="-5"/>
      </w:pPr>
      <w:r>
        <w:t>Question 4: HTML Code Inspection</w:t>
      </w:r>
    </w:p>
    <w:p w14:paraId="6ABAEDF9" w14:textId="77777777" w:rsidR="00762FC0" w:rsidRDefault="00650AFA">
      <w:pPr>
        <w:pStyle w:val="Heading3"/>
        <w:ind w:left="-5"/>
      </w:pPr>
      <w:r>
        <w:t>1. Missing closing tags</w:t>
      </w:r>
    </w:p>
    <w:p w14:paraId="20485CC6" w14:textId="77777777" w:rsidR="00762FC0" w:rsidRDefault="00650AFA">
      <w:pPr>
        <w:numPr>
          <w:ilvl w:val="0"/>
          <w:numId w:val="13"/>
        </w:numPr>
        <w:ind w:right="7" w:hanging="200"/>
      </w:pPr>
      <w:r>
        <w:rPr>
          <w:rFonts w:ascii="Courier New" w:eastAsia="Courier New" w:hAnsi="Courier New" w:cs="Courier New"/>
        </w:rPr>
        <w:t>&lt;/h1&gt;</w:t>
      </w:r>
      <w:r>
        <w:t xml:space="preserve"> - the &lt;h1&gt;Welcome heading is never closed.</w:t>
      </w:r>
    </w:p>
    <w:p w14:paraId="131BE050" w14:textId="77777777" w:rsidR="00762FC0" w:rsidRDefault="00650AFA">
      <w:pPr>
        <w:numPr>
          <w:ilvl w:val="0"/>
          <w:numId w:val="13"/>
        </w:numPr>
        <w:ind w:right="7" w:hanging="200"/>
      </w:pPr>
      <w:r>
        <w:rPr>
          <w:rFonts w:ascii="Courier New" w:eastAsia="Courier New" w:hAnsi="Courier New" w:cs="Courier New"/>
        </w:rPr>
        <w:t>&lt;/p&gt;</w:t>
      </w:r>
      <w:r>
        <w:t xml:space="preserve"> - the paragraph 'This is a paragraph' is never closed.</w:t>
      </w:r>
    </w:p>
    <w:p w14:paraId="2F79225F" w14:textId="77777777" w:rsidR="00762FC0" w:rsidRDefault="00650AFA">
      <w:pPr>
        <w:spacing w:after="178"/>
        <w:ind w:right="7"/>
      </w:pPr>
      <w:r>
        <w:t>(&lt;html&gt;, &lt;head&gt;, &lt;title&gt; and &lt;body&gt; are closed properly. The DOCTYPE is present.)</w:t>
      </w:r>
    </w:p>
    <w:p w14:paraId="55287106" w14:textId="77777777" w:rsidR="00762FC0" w:rsidRDefault="00650AFA">
      <w:pPr>
        <w:pStyle w:val="Heading3"/>
        <w:ind w:left="-5"/>
      </w:pPr>
      <w:r>
        <w:t>2. Issues with the &lt;</w:t>
      </w:r>
      <w:proofErr w:type="spellStart"/>
      <w:r>
        <w:t>img</w:t>
      </w:r>
      <w:proofErr w:type="spellEnd"/>
      <w:r>
        <w:t>&gt; tag</w:t>
      </w:r>
    </w:p>
    <w:p w14:paraId="0B84DD35" w14:textId="77777777" w:rsidR="00762FC0" w:rsidRDefault="00650AFA">
      <w:pPr>
        <w:numPr>
          <w:ilvl w:val="0"/>
          <w:numId w:val="14"/>
        </w:numPr>
        <w:ind w:right="7" w:hanging="200"/>
      </w:pPr>
      <w:r>
        <w:t>&lt;</w:t>
      </w:r>
      <w:proofErr w:type="spellStart"/>
      <w:r>
        <w:t>img</w:t>
      </w:r>
      <w:proofErr w:type="spellEnd"/>
      <w:r>
        <w:t xml:space="preserve">&gt; is a </w:t>
      </w:r>
      <w:r>
        <w:rPr>
          <w:b/>
        </w:rPr>
        <w:t>void element</w:t>
      </w:r>
      <w:r>
        <w:t xml:space="preserve">, so it needs no closing tag in HTML5 (in XHTML it must be self-closed: </w:t>
      </w:r>
      <w:r>
        <w:rPr>
          <w:rFonts w:ascii="Courier New" w:eastAsia="Courier New" w:hAnsi="Courier New" w:cs="Courier New"/>
        </w:rPr>
        <w:t>&lt;</w:t>
      </w:r>
      <w:proofErr w:type="spellStart"/>
      <w:r>
        <w:rPr>
          <w:rFonts w:ascii="Courier New" w:eastAsia="Courier New" w:hAnsi="Courier New" w:cs="Courier New"/>
        </w:rPr>
        <w:t>img</w:t>
      </w:r>
      <w:proofErr w:type="spellEnd"/>
      <w:r>
        <w:rPr>
          <w:rFonts w:ascii="Courier New" w:eastAsia="Courier New" w:hAnsi="Courier New" w:cs="Courier New"/>
        </w:rPr>
        <w:t xml:space="preserve"> ... /&gt;</w:t>
      </w:r>
      <w:r>
        <w:t>) - this is not an error in HTML5.</w:t>
      </w:r>
    </w:p>
    <w:p w14:paraId="0326EE8F" w14:textId="77777777" w:rsidR="00762FC0" w:rsidRDefault="00650AFA">
      <w:pPr>
        <w:numPr>
          <w:ilvl w:val="0"/>
          <w:numId w:val="14"/>
        </w:numPr>
        <w:ind w:right="7" w:hanging="200"/>
      </w:pPr>
      <w:r>
        <w:t xml:space="preserve">The </w:t>
      </w:r>
      <w:r>
        <w:rPr>
          <w:b/>
        </w:rPr>
        <w:t>alt</w:t>
      </w:r>
      <w:r>
        <w:t xml:space="preserve"> attribute is missing - required for accessibility (screen readers) and for display if the image fails to load; also affects SEO and validation.</w:t>
      </w:r>
    </w:p>
    <w:p w14:paraId="079A8F30" w14:textId="77777777" w:rsidR="00762FC0" w:rsidRDefault="00650AFA">
      <w:pPr>
        <w:numPr>
          <w:ilvl w:val="0"/>
          <w:numId w:val="14"/>
        </w:numPr>
        <w:ind w:right="7" w:hanging="200"/>
      </w:pPr>
      <w:r>
        <w:t xml:space="preserve">No </w:t>
      </w:r>
      <w:r>
        <w:rPr>
          <w:b/>
        </w:rPr>
        <w:t>width/height</w:t>
      </w:r>
      <w:r>
        <w:t xml:space="preserve"> given, so the layout can shift while the image loads (reflow); the image path is relative, so it fails if image.jpg is not in the same folder.</w:t>
      </w:r>
    </w:p>
    <w:p w14:paraId="4F73D07F" w14:textId="77777777" w:rsidR="00762FC0" w:rsidRDefault="00650AFA">
      <w:pPr>
        <w:numPr>
          <w:ilvl w:val="0"/>
          <w:numId w:val="14"/>
        </w:numPr>
        <w:spacing w:after="173"/>
        <w:ind w:right="7" w:hanging="200"/>
      </w:pPr>
      <w:r>
        <w:t>Because the &lt;</w:t>
      </w:r>
      <w:proofErr w:type="spellStart"/>
      <w:r>
        <w:t>img</w:t>
      </w:r>
      <w:proofErr w:type="spellEnd"/>
      <w:r>
        <w:t>&gt; sits inside the unclosed &lt;p&gt; (which sits in the unclosed &lt;h1&gt;), it ends up inside the heading structure.</w:t>
      </w:r>
    </w:p>
    <w:p w14:paraId="2912817A" w14:textId="77777777" w:rsidR="00762FC0" w:rsidRDefault="00650AFA">
      <w:pPr>
        <w:pStyle w:val="Heading3"/>
        <w:ind w:left="-5"/>
      </w:pPr>
      <w:r>
        <w:lastRenderedPageBreak/>
        <w:t>3. How browsers handle these errors</w:t>
      </w:r>
    </w:p>
    <w:p w14:paraId="45FDFEB6" w14:textId="77777777" w:rsidR="00762FC0" w:rsidRDefault="00650AFA">
      <w:pPr>
        <w:spacing w:after="44"/>
        <w:ind w:right="7"/>
      </w:pPr>
      <w:r>
        <w:t xml:space="preserve">The HTML5 parsing algorithm recovers silently instead of showing an error. A &lt;p&gt; start tag does </w:t>
      </w:r>
      <w:r>
        <w:rPr>
          <w:b/>
        </w:rPr>
        <w:t xml:space="preserve">not </w:t>
      </w:r>
      <w:r>
        <w:t>automatically close an open &lt;h1&gt;, so the paragraph and the image become children of the h1. Everything is closed implicitly when &lt;/body&gt; is reached:</w:t>
      </w:r>
    </w:p>
    <w:p w14:paraId="3C215A58" w14:textId="77777777" w:rsidR="00762FC0" w:rsidRDefault="00650AFA">
      <w:pPr>
        <w:spacing w:after="6" w:line="266" w:lineRule="auto"/>
        <w:ind w:left="115" w:right="7771"/>
      </w:pPr>
      <w:proofErr w:type="gramStart"/>
      <w:r>
        <w:rPr>
          <w:rFonts w:ascii="Courier New" w:eastAsia="Courier New" w:hAnsi="Courier New" w:cs="Courier New"/>
          <w:sz w:val="17"/>
        </w:rPr>
        <w:t>body  +</w:t>
      </w:r>
      <w:proofErr w:type="gramEnd"/>
      <w:r>
        <w:rPr>
          <w:rFonts w:ascii="Courier New" w:eastAsia="Courier New" w:hAnsi="Courier New" w:cs="Courier New"/>
          <w:sz w:val="17"/>
        </w:rPr>
        <w:t>-- h1 "Welcome"</w:t>
      </w:r>
    </w:p>
    <w:p w14:paraId="6693ADB8" w14:textId="77777777" w:rsidR="00762FC0" w:rsidRDefault="00650AFA">
      <w:pPr>
        <w:spacing w:after="6" w:line="266" w:lineRule="auto"/>
        <w:ind w:left="115"/>
      </w:pPr>
      <w:r>
        <w:rPr>
          <w:rFonts w:ascii="Courier New" w:eastAsia="Courier New" w:hAnsi="Courier New" w:cs="Courier New"/>
          <w:sz w:val="17"/>
        </w:rPr>
        <w:t xml:space="preserve">      +-- p "This is a paragraph"</w:t>
      </w:r>
    </w:p>
    <w:p w14:paraId="4A7C5E2F" w14:textId="77777777" w:rsidR="00762FC0" w:rsidRDefault="00650AFA">
      <w:pPr>
        <w:spacing w:after="6" w:line="266" w:lineRule="auto"/>
        <w:ind w:left="115"/>
      </w:pPr>
      <w:r>
        <w:rPr>
          <w:rFonts w:ascii="Courier New" w:eastAsia="Courier New" w:hAnsi="Courier New" w:cs="Courier New"/>
          <w:sz w:val="17"/>
        </w:rPr>
        <w:t xml:space="preserve">           +-- </w:t>
      </w:r>
      <w:proofErr w:type="spellStart"/>
      <w:r>
        <w:rPr>
          <w:rFonts w:ascii="Courier New" w:eastAsia="Courier New" w:hAnsi="Courier New" w:cs="Courier New"/>
          <w:sz w:val="17"/>
        </w:rPr>
        <w:t>img</w:t>
      </w:r>
      <w:proofErr w:type="spellEnd"/>
      <w:r>
        <w:rPr>
          <w:rFonts w:ascii="Courier New" w:eastAsia="Courier New" w:hAnsi="Courier New" w:cs="Courier New"/>
          <w:sz w:val="17"/>
        </w:rPr>
        <w:t xml:space="preserve"> (image.jpg)</w:t>
      </w:r>
    </w:p>
    <w:p w14:paraId="203611F5" w14:textId="77777777" w:rsidR="00762FC0" w:rsidRDefault="00650AFA">
      <w:pPr>
        <w:spacing w:after="174"/>
        <w:ind w:right="7"/>
      </w:pPr>
      <w:r>
        <w:t>Result: the paragraph text is rendered in heading style (large and bold), the heading hierarchy and semantics are wrong, and the layout differs from what the author intended. Validators will flag it, and strict XHTML parsing would stop with an error.</w:t>
      </w:r>
    </w:p>
    <w:p w14:paraId="555BB886" w14:textId="77777777" w:rsidR="00762FC0" w:rsidRDefault="00650AFA">
      <w:pPr>
        <w:pStyle w:val="Heading3"/>
        <w:spacing w:after="37"/>
        <w:ind w:left="-5"/>
      </w:pPr>
      <w:r>
        <w:t>4. Corrected code</w:t>
      </w:r>
    </w:p>
    <w:p w14:paraId="3AC2C253" w14:textId="77777777" w:rsidR="00762FC0" w:rsidRDefault="00650AFA">
      <w:pPr>
        <w:spacing w:after="6" w:line="266" w:lineRule="auto"/>
        <w:ind w:left="115"/>
      </w:pPr>
      <w:r>
        <w:rPr>
          <w:rFonts w:ascii="Courier New" w:eastAsia="Courier New" w:hAnsi="Courier New" w:cs="Courier New"/>
          <w:sz w:val="17"/>
        </w:rPr>
        <w:t>&lt;!DOCTYPE html&gt;</w:t>
      </w:r>
    </w:p>
    <w:p w14:paraId="5CA5B53B" w14:textId="77777777" w:rsidR="00762FC0" w:rsidRDefault="00650AFA">
      <w:pPr>
        <w:spacing w:after="6" w:line="266" w:lineRule="auto"/>
        <w:ind w:left="115"/>
      </w:pPr>
      <w:r>
        <w:rPr>
          <w:rFonts w:ascii="Courier New" w:eastAsia="Courier New" w:hAnsi="Courier New" w:cs="Courier New"/>
          <w:sz w:val="17"/>
        </w:rPr>
        <w:t>&lt;html lang="</w:t>
      </w:r>
      <w:proofErr w:type="spellStart"/>
      <w:r>
        <w:rPr>
          <w:rFonts w:ascii="Courier New" w:eastAsia="Courier New" w:hAnsi="Courier New" w:cs="Courier New"/>
          <w:sz w:val="17"/>
        </w:rPr>
        <w:t>en</w:t>
      </w:r>
      <w:proofErr w:type="spellEnd"/>
      <w:r>
        <w:rPr>
          <w:rFonts w:ascii="Courier New" w:eastAsia="Courier New" w:hAnsi="Courier New" w:cs="Courier New"/>
          <w:sz w:val="17"/>
        </w:rPr>
        <w:t>"&gt;</w:t>
      </w:r>
    </w:p>
    <w:p w14:paraId="5C26726C" w14:textId="77777777" w:rsidR="00762FC0" w:rsidRDefault="00650AFA">
      <w:pPr>
        <w:spacing w:after="6" w:line="266" w:lineRule="auto"/>
        <w:ind w:left="115"/>
      </w:pPr>
      <w:r>
        <w:rPr>
          <w:rFonts w:ascii="Courier New" w:eastAsia="Courier New" w:hAnsi="Courier New" w:cs="Courier New"/>
          <w:sz w:val="17"/>
        </w:rPr>
        <w:t>&lt;head&gt;</w:t>
      </w:r>
    </w:p>
    <w:p w14:paraId="4A0078D8" w14:textId="77777777" w:rsidR="00762FC0" w:rsidRDefault="00650AFA">
      <w:pPr>
        <w:spacing w:after="6" w:line="266" w:lineRule="auto"/>
        <w:ind w:left="115"/>
      </w:pPr>
      <w:r>
        <w:rPr>
          <w:rFonts w:ascii="Courier New" w:eastAsia="Courier New" w:hAnsi="Courier New" w:cs="Courier New"/>
          <w:sz w:val="17"/>
        </w:rPr>
        <w:t xml:space="preserve">  &lt;meta charset="UTF-8"&gt;</w:t>
      </w:r>
    </w:p>
    <w:p w14:paraId="0F28C79F" w14:textId="77777777" w:rsidR="00762FC0" w:rsidRDefault="00650AFA">
      <w:pPr>
        <w:spacing w:after="6" w:line="266" w:lineRule="auto"/>
        <w:ind w:left="115"/>
      </w:pPr>
      <w:r>
        <w:rPr>
          <w:rFonts w:ascii="Courier New" w:eastAsia="Courier New" w:hAnsi="Courier New" w:cs="Courier New"/>
          <w:sz w:val="17"/>
        </w:rPr>
        <w:t xml:space="preserve">  &lt;title&gt;Sample&lt;/title&gt;</w:t>
      </w:r>
    </w:p>
    <w:p w14:paraId="2A7EC760" w14:textId="77777777" w:rsidR="00762FC0" w:rsidRDefault="00650AFA">
      <w:pPr>
        <w:spacing w:after="6" w:line="266" w:lineRule="auto"/>
        <w:ind w:left="115"/>
      </w:pPr>
      <w:r>
        <w:rPr>
          <w:rFonts w:ascii="Courier New" w:eastAsia="Courier New" w:hAnsi="Courier New" w:cs="Courier New"/>
          <w:sz w:val="17"/>
        </w:rPr>
        <w:t>&lt;/head&gt;</w:t>
      </w:r>
    </w:p>
    <w:p w14:paraId="5CB37295" w14:textId="77777777" w:rsidR="00762FC0" w:rsidRDefault="00650AFA">
      <w:pPr>
        <w:spacing w:after="6" w:line="266" w:lineRule="auto"/>
        <w:ind w:left="115"/>
      </w:pPr>
      <w:r>
        <w:rPr>
          <w:rFonts w:ascii="Courier New" w:eastAsia="Courier New" w:hAnsi="Courier New" w:cs="Courier New"/>
          <w:sz w:val="17"/>
        </w:rPr>
        <w:t>&lt;body&gt;</w:t>
      </w:r>
    </w:p>
    <w:p w14:paraId="6B3FAD9F" w14:textId="77777777" w:rsidR="00762FC0" w:rsidRDefault="00650AFA">
      <w:pPr>
        <w:spacing w:after="6" w:line="266" w:lineRule="auto"/>
        <w:ind w:left="115"/>
      </w:pPr>
      <w:r>
        <w:rPr>
          <w:rFonts w:ascii="Courier New" w:eastAsia="Courier New" w:hAnsi="Courier New" w:cs="Courier New"/>
          <w:sz w:val="17"/>
        </w:rPr>
        <w:t xml:space="preserve">  &lt;h1&gt;Welcome&lt;/h1&gt;</w:t>
      </w:r>
    </w:p>
    <w:p w14:paraId="04F49165" w14:textId="77777777" w:rsidR="00762FC0" w:rsidRDefault="00650AFA">
      <w:pPr>
        <w:spacing w:after="6" w:line="266" w:lineRule="auto"/>
        <w:ind w:left="115"/>
      </w:pPr>
      <w:r>
        <w:rPr>
          <w:rFonts w:ascii="Courier New" w:eastAsia="Courier New" w:hAnsi="Courier New" w:cs="Courier New"/>
          <w:sz w:val="17"/>
        </w:rPr>
        <w:t xml:space="preserve">  &lt;p&gt;This is a paragraph&lt;/p&gt;</w:t>
      </w:r>
    </w:p>
    <w:p w14:paraId="357A8112" w14:textId="77777777" w:rsidR="00762FC0" w:rsidRDefault="00650AFA">
      <w:pPr>
        <w:spacing w:after="6" w:line="266" w:lineRule="auto"/>
        <w:ind w:left="115"/>
      </w:pPr>
      <w:r>
        <w:rPr>
          <w:rFonts w:ascii="Courier New" w:eastAsia="Courier New" w:hAnsi="Courier New" w:cs="Courier New"/>
          <w:sz w:val="17"/>
        </w:rPr>
        <w:t xml:space="preserve">  &lt;</w:t>
      </w:r>
      <w:proofErr w:type="spellStart"/>
      <w:r>
        <w:rPr>
          <w:rFonts w:ascii="Courier New" w:eastAsia="Courier New" w:hAnsi="Courier New" w:cs="Courier New"/>
          <w:sz w:val="17"/>
        </w:rPr>
        <w:t>img</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src</w:t>
      </w:r>
      <w:proofErr w:type="spellEnd"/>
      <w:r>
        <w:rPr>
          <w:rFonts w:ascii="Courier New" w:eastAsia="Courier New" w:hAnsi="Courier New" w:cs="Courier New"/>
          <w:sz w:val="17"/>
        </w:rPr>
        <w:t>="image.jpg" alt="Sample image" width="300" height="200"&gt;</w:t>
      </w:r>
    </w:p>
    <w:p w14:paraId="37B65DEA" w14:textId="77777777" w:rsidR="00762FC0" w:rsidRDefault="00650AFA">
      <w:pPr>
        <w:spacing w:after="6" w:line="266" w:lineRule="auto"/>
        <w:ind w:left="115"/>
      </w:pPr>
      <w:r>
        <w:rPr>
          <w:rFonts w:ascii="Courier New" w:eastAsia="Courier New" w:hAnsi="Courier New" w:cs="Courier New"/>
          <w:sz w:val="17"/>
        </w:rPr>
        <w:t>&lt;/body&gt;</w:t>
      </w:r>
    </w:p>
    <w:p w14:paraId="6A3DB3B2" w14:textId="77777777" w:rsidR="00762FC0" w:rsidRDefault="00650AFA">
      <w:pPr>
        <w:spacing w:after="317" w:line="266" w:lineRule="auto"/>
        <w:ind w:left="115"/>
      </w:pPr>
      <w:r>
        <w:rPr>
          <w:rFonts w:ascii="Courier New" w:eastAsia="Courier New" w:hAnsi="Courier New" w:cs="Courier New"/>
          <w:sz w:val="17"/>
        </w:rPr>
        <w:t>&lt;/html&gt;</w:t>
      </w:r>
    </w:p>
    <w:p w14:paraId="5C239DC3" w14:textId="77777777" w:rsidR="00762FC0" w:rsidRDefault="00650AFA">
      <w:pPr>
        <w:pStyle w:val="Heading2"/>
        <w:ind w:left="-5"/>
      </w:pPr>
      <w:r>
        <w:t>Question 5: Browser-Server Communication Flow</w:t>
      </w:r>
    </w:p>
    <w:p w14:paraId="5D682378" w14:textId="77777777" w:rsidR="00762FC0" w:rsidRDefault="00650AFA">
      <w:pPr>
        <w:pStyle w:val="Heading3"/>
        <w:spacing w:after="0"/>
        <w:ind w:left="-5"/>
      </w:pPr>
      <w:r>
        <w:t>1. Interpretation of each step</w:t>
      </w:r>
    </w:p>
    <w:tbl>
      <w:tblPr>
        <w:tblStyle w:val="TableGrid"/>
        <w:tblW w:w="9865" w:type="dxa"/>
        <w:tblInd w:w="-120" w:type="dxa"/>
        <w:tblCellMar>
          <w:top w:w="131" w:type="dxa"/>
          <w:left w:w="120" w:type="dxa"/>
          <w:bottom w:w="0" w:type="dxa"/>
          <w:right w:w="115" w:type="dxa"/>
        </w:tblCellMar>
        <w:tblLook w:val="04A0" w:firstRow="1" w:lastRow="0" w:firstColumn="1" w:lastColumn="0" w:noHBand="0" w:noVBand="1"/>
      </w:tblPr>
      <w:tblGrid>
        <w:gridCol w:w="1814"/>
        <w:gridCol w:w="5670"/>
        <w:gridCol w:w="2381"/>
      </w:tblGrid>
      <w:tr w:rsidR="00762FC0" w14:paraId="13904800" w14:textId="77777777">
        <w:trPr>
          <w:trHeight w:val="400"/>
        </w:trPr>
        <w:tc>
          <w:tcPr>
            <w:tcW w:w="1814"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7F25A66E" w14:textId="77777777" w:rsidR="00762FC0" w:rsidRDefault="00650AFA">
            <w:pPr>
              <w:spacing w:after="0" w:line="259" w:lineRule="auto"/>
              <w:ind w:left="0" w:firstLine="0"/>
            </w:pPr>
            <w:r>
              <w:rPr>
                <w:b/>
                <w:color w:val="FFFFFF"/>
                <w:sz w:val="18"/>
              </w:rPr>
              <w:t>Step</w:t>
            </w:r>
          </w:p>
        </w:tc>
        <w:tc>
          <w:tcPr>
            <w:tcW w:w="5669"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626EC31E" w14:textId="77777777" w:rsidR="00762FC0" w:rsidRDefault="00650AFA">
            <w:pPr>
              <w:spacing w:after="0" w:line="259" w:lineRule="auto"/>
              <w:ind w:left="0" w:firstLine="0"/>
            </w:pPr>
            <w:r>
              <w:rPr>
                <w:b/>
                <w:color w:val="FFFFFF"/>
                <w:sz w:val="18"/>
              </w:rPr>
              <w:t>What happens</w:t>
            </w:r>
          </w:p>
        </w:tc>
        <w:tc>
          <w:tcPr>
            <w:tcW w:w="2381"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4E404B29" w14:textId="77777777" w:rsidR="00762FC0" w:rsidRDefault="00650AFA">
            <w:pPr>
              <w:spacing w:after="0" w:line="259" w:lineRule="auto"/>
              <w:ind w:left="0" w:firstLine="0"/>
            </w:pPr>
            <w:r>
              <w:rPr>
                <w:b/>
                <w:color w:val="FFFFFF"/>
                <w:sz w:val="18"/>
              </w:rPr>
              <w:t>Typical delay</w:t>
            </w:r>
          </w:p>
        </w:tc>
      </w:tr>
      <w:tr w:rsidR="00762FC0" w14:paraId="63809ACF"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2126F541" w14:textId="77777777" w:rsidR="00762FC0" w:rsidRDefault="00650AFA">
            <w:pPr>
              <w:spacing w:after="0" w:line="259" w:lineRule="auto"/>
              <w:ind w:left="0" w:firstLine="0"/>
            </w:pPr>
            <w:r>
              <w:rPr>
                <w:sz w:val="18"/>
              </w:rPr>
              <w:t>1. User enters URL</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E9B7C80" w14:textId="77777777" w:rsidR="00762FC0" w:rsidRDefault="00650AFA">
            <w:pPr>
              <w:spacing w:after="0" w:line="259" w:lineRule="auto"/>
              <w:ind w:left="0" w:firstLine="0"/>
            </w:pPr>
            <w:r>
              <w:rPr>
                <w:sz w:val="18"/>
              </w:rPr>
              <w:t>Browser parses scheme, host, path; checks HSTS, cache and history</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5E043C0D" w14:textId="77777777" w:rsidR="00762FC0" w:rsidRDefault="00650AFA">
            <w:pPr>
              <w:spacing w:after="0" w:line="259" w:lineRule="auto"/>
              <w:ind w:left="0" w:firstLine="0"/>
            </w:pPr>
            <w:r>
              <w:rPr>
                <w:sz w:val="18"/>
              </w:rPr>
              <w:t>Negligible</w:t>
            </w:r>
          </w:p>
        </w:tc>
      </w:tr>
      <w:tr w:rsidR="00762FC0" w14:paraId="3A8C097B"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57BFDA1A" w14:textId="77777777" w:rsidR="00762FC0" w:rsidRDefault="00650AFA">
            <w:pPr>
              <w:spacing w:after="0" w:line="259" w:lineRule="auto"/>
              <w:ind w:left="0" w:firstLine="0"/>
            </w:pPr>
            <w:r>
              <w:rPr>
                <w:sz w:val="18"/>
              </w:rPr>
              <w:t>2. DNS lookup</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761F0EA7" w14:textId="77777777" w:rsidR="00762FC0" w:rsidRDefault="00650AFA">
            <w:pPr>
              <w:spacing w:after="0" w:line="259" w:lineRule="auto"/>
              <w:ind w:left="0" w:firstLine="0"/>
            </w:pPr>
            <w:r>
              <w:rPr>
                <w:sz w:val="18"/>
              </w:rPr>
              <w:t>Domain name is resolved to an IP address (browser/OS cache, then resolver, root/TLD/authoritative servers)</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20821C7F" w14:textId="77777777" w:rsidR="00762FC0" w:rsidRDefault="00650AFA">
            <w:pPr>
              <w:spacing w:after="0" w:line="259" w:lineRule="auto"/>
              <w:ind w:left="0" w:firstLine="0"/>
            </w:pPr>
            <w:r>
              <w:rPr>
                <w:sz w:val="18"/>
              </w:rPr>
              <w:t xml:space="preserve">Tens to hundreds of </w:t>
            </w:r>
            <w:proofErr w:type="spellStart"/>
            <w:r>
              <w:rPr>
                <w:sz w:val="18"/>
              </w:rPr>
              <w:t>ms</w:t>
            </w:r>
            <w:proofErr w:type="spellEnd"/>
            <w:r>
              <w:rPr>
                <w:sz w:val="18"/>
              </w:rPr>
              <w:t xml:space="preserve"> on a cache miss</w:t>
            </w:r>
          </w:p>
        </w:tc>
      </w:tr>
      <w:tr w:rsidR="00762FC0" w14:paraId="64D8D3A8"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9548941" w14:textId="77777777" w:rsidR="00762FC0" w:rsidRDefault="00650AFA">
            <w:pPr>
              <w:spacing w:after="0" w:line="259" w:lineRule="auto"/>
              <w:ind w:left="0" w:firstLine="0"/>
            </w:pPr>
            <w:r>
              <w:rPr>
                <w:sz w:val="18"/>
              </w:rPr>
              <w:t>3. HTTP request sent</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B2246BA" w14:textId="77777777" w:rsidR="00762FC0" w:rsidRDefault="00650AFA">
            <w:pPr>
              <w:spacing w:after="0" w:line="259" w:lineRule="auto"/>
              <w:ind w:left="0" w:firstLine="0"/>
            </w:pPr>
            <w:r>
              <w:rPr>
                <w:sz w:val="18"/>
              </w:rPr>
              <w:t>TCP three-way handshake (and TLS handshake for HTTPS), then request line + headers (GET /index.html) are sent</w:t>
            </w:r>
          </w:p>
        </w:tc>
        <w:tc>
          <w:tcPr>
            <w:tcW w:w="238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D000551" w14:textId="77777777" w:rsidR="00762FC0" w:rsidRDefault="00650AFA">
            <w:pPr>
              <w:spacing w:after="0" w:line="259" w:lineRule="auto"/>
              <w:ind w:left="0" w:firstLine="0"/>
            </w:pPr>
            <w:r>
              <w:rPr>
                <w:sz w:val="18"/>
              </w:rPr>
              <w:t>1-3 round trips (network latency)</w:t>
            </w:r>
          </w:p>
        </w:tc>
      </w:tr>
      <w:tr w:rsidR="00762FC0" w14:paraId="581182A7"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6D3CCF10" w14:textId="77777777" w:rsidR="00762FC0" w:rsidRDefault="00650AFA">
            <w:pPr>
              <w:spacing w:after="0" w:line="259" w:lineRule="auto"/>
              <w:ind w:left="0" w:right="28" w:firstLine="0"/>
            </w:pPr>
            <w:r>
              <w:rPr>
                <w:sz w:val="18"/>
              </w:rPr>
              <w:t>4. Server processes</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50E07C64" w14:textId="77777777" w:rsidR="00762FC0" w:rsidRDefault="00650AFA">
            <w:pPr>
              <w:spacing w:after="0" w:line="259" w:lineRule="auto"/>
              <w:ind w:left="0" w:firstLine="0"/>
            </w:pPr>
            <w:r>
              <w:rPr>
                <w:sz w:val="18"/>
              </w:rPr>
              <w:t>Web server routes the request, runs application code, queries the database, builds the response</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4F10F19A" w14:textId="77777777" w:rsidR="00762FC0" w:rsidRDefault="00650AFA">
            <w:pPr>
              <w:spacing w:after="0" w:line="259" w:lineRule="auto"/>
              <w:ind w:left="0" w:firstLine="0"/>
            </w:pPr>
            <w:r>
              <w:rPr>
                <w:sz w:val="18"/>
              </w:rPr>
              <w:t>Depends on server load, code and DB speed</w:t>
            </w:r>
          </w:p>
        </w:tc>
      </w:tr>
      <w:tr w:rsidR="00762FC0" w14:paraId="5C98C18A"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2CE151D" w14:textId="77777777" w:rsidR="00762FC0" w:rsidRDefault="00650AFA">
            <w:pPr>
              <w:spacing w:after="0" w:line="259" w:lineRule="auto"/>
              <w:ind w:left="0" w:firstLine="0"/>
            </w:pPr>
            <w:r>
              <w:rPr>
                <w:sz w:val="18"/>
              </w:rPr>
              <w:t>5. Response returned</w:t>
            </w:r>
          </w:p>
        </w:tc>
        <w:tc>
          <w:tcPr>
            <w:tcW w:w="5669" w:type="dxa"/>
            <w:tcBorders>
              <w:top w:val="single" w:sz="4" w:space="0" w:color="808080"/>
              <w:left w:val="single" w:sz="4" w:space="0" w:color="808080"/>
              <w:bottom w:val="single" w:sz="4" w:space="0" w:color="808080"/>
              <w:right w:val="single" w:sz="4" w:space="0" w:color="808080"/>
            </w:tcBorders>
            <w:shd w:val="clear" w:color="auto" w:fill="FFFFFF"/>
          </w:tcPr>
          <w:p w14:paraId="270CC836" w14:textId="77777777" w:rsidR="00762FC0" w:rsidRDefault="00650AFA">
            <w:pPr>
              <w:spacing w:after="0" w:line="259" w:lineRule="auto"/>
              <w:ind w:left="0" w:firstLine="0"/>
            </w:pPr>
            <w:r>
              <w:rPr>
                <w:sz w:val="18"/>
              </w:rPr>
              <w:t>Status line, headers and body (HTML) travel back to the client</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30698ED1" w14:textId="77777777" w:rsidR="00762FC0" w:rsidRDefault="00650AFA">
            <w:pPr>
              <w:spacing w:after="0" w:line="259" w:lineRule="auto"/>
              <w:ind w:left="0" w:firstLine="0"/>
            </w:pPr>
            <w:r>
              <w:rPr>
                <w:sz w:val="18"/>
              </w:rPr>
              <w:t>Bandwidth and body size</w:t>
            </w:r>
          </w:p>
        </w:tc>
      </w:tr>
      <w:tr w:rsidR="00762FC0" w14:paraId="15A3956D"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6B45AE43" w14:textId="77777777" w:rsidR="00762FC0" w:rsidRDefault="00650AFA">
            <w:pPr>
              <w:spacing w:after="0" w:line="259" w:lineRule="auto"/>
              <w:ind w:left="0" w:firstLine="0"/>
            </w:pPr>
            <w:r>
              <w:rPr>
                <w:sz w:val="18"/>
              </w:rPr>
              <w:t>6. Browser renders</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6B3B2617" w14:textId="77777777" w:rsidR="00762FC0" w:rsidRDefault="00650AFA">
            <w:pPr>
              <w:spacing w:after="0" w:line="259" w:lineRule="auto"/>
              <w:ind w:left="0" w:firstLine="0"/>
            </w:pPr>
            <w:r>
              <w:rPr>
                <w:sz w:val="18"/>
              </w:rPr>
              <w:t>Parses HTML to DOM, CSS to CSSOM, fetches CSS/JS/images, builds layout and paints</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573133F8" w14:textId="77777777" w:rsidR="00762FC0" w:rsidRDefault="00650AFA">
            <w:pPr>
              <w:spacing w:after="0" w:line="259" w:lineRule="auto"/>
              <w:ind w:left="0" w:firstLine="0"/>
            </w:pPr>
            <w:r>
              <w:rPr>
                <w:sz w:val="18"/>
              </w:rPr>
              <w:t>Render-blocking CSS/JS, many sub-requests</w:t>
            </w:r>
          </w:p>
        </w:tc>
      </w:tr>
    </w:tbl>
    <w:p w14:paraId="3FA83264" w14:textId="77777777" w:rsidR="00762FC0" w:rsidRDefault="00650AFA">
      <w:pPr>
        <w:pStyle w:val="Heading3"/>
        <w:ind w:left="-5"/>
      </w:pPr>
      <w:r>
        <w:t>2. Where delays can occur</w:t>
      </w:r>
    </w:p>
    <w:p w14:paraId="32A1FE38" w14:textId="77777777" w:rsidR="00762FC0" w:rsidRDefault="00650AFA">
      <w:pPr>
        <w:numPr>
          <w:ilvl w:val="0"/>
          <w:numId w:val="15"/>
        </w:numPr>
        <w:ind w:right="7" w:hanging="200"/>
      </w:pPr>
      <w:r>
        <w:rPr>
          <w:b/>
        </w:rPr>
        <w:t>DNS lookup:</w:t>
      </w:r>
      <w:r>
        <w:t xml:space="preserve"> slow or distant resolver, no cached entry.</w:t>
      </w:r>
    </w:p>
    <w:p w14:paraId="0BA286A9" w14:textId="77777777" w:rsidR="00762FC0" w:rsidRDefault="00650AFA">
      <w:pPr>
        <w:numPr>
          <w:ilvl w:val="0"/>
          <w:numId w:val="15"/>
        </w:numPr>
        <w:ind w:right="7" w:hanging="200"/>
      </w:pPr>
      <w:r>
        <w:rPr>
          <w:b/>
        </w:rPr>
        <w:t>Connection setup:</w:t>
      </w:r>
      <w:r>
        <w:t xml:space="preserve"> TCP and TLS handshakes over a high-latency link.</w:t>
      </w:r>
    </w:p>
    <w:p w14:paraId="7514AC7A" w14:textId="77777777" w:rsidR="00762FC0" w:rsidRDefault="00650AFA">
      <w:pPr>
        <w:numPr>
          <w:ilvl w:val="0"/>
          <w:numId w:val="15"/>
        </w:numPr>
        <w:ind w:right="7" w:hanging="200"/>
      </w:pPr>
      <w:r>
        <w:rPr>
          <w:b/>
        </w:rPr>
        <w:t>Server processing:</w:t>
      </w:r>
      <w:r>
        <w:t xml:space="preserve"> heavy computation, slow database queries, overloaded server (high TTFB).</w:t>
      </w:r>
    </w:p>
    <w:p w14:paraId="3529AF2B" w14:textId="77777777" w:rsidR="00762FC0" w:rsidRDefault="00650AFA">
      <w:pPr>
        <w:numPr>
          <w:ilvl w:val="0"/>
          <w:numId w:val="15"/>
        </w:numPr>
        <w:ind w:right="7" w:hanging="200"/>
      </w:pPr>
      <w:r>
        <w:rPr>
          <w:b/>
        </w:rPr>
        <w:t>Transfer:</w:t>
      </w:r>
      <w:r>
        <w:t xml:space="preserve"> large </w:t>
      </w:r>
      <w:proofErr w:type="spellStart"/>
      <w:r>
        <w:t>unoptimised</w:t>
      </w:r>
      <w:proofErr w:type="spellEnd"/>
      <w:r>
        <w:t xml:space="preserve"> responses, low bandwidth, packet loss.</w:t>
      </w:r>
    </w:p>
    <w:p w14:paraId="1B31DF5D" w14:textId="77777777" w:rsidR="00762FC0" w:rsidRDefault="00650AFA">
      <w:pPr>
        <w:numPr>
          <w:ilvl w:val="0"/>
          <w:numId w:val="15"/>
        </w:numPr>
        <w:spacing w:after="185"/>
        <w:ind w:right="7" w:hanging="200"/>
      </w:pPr>
      <w:r>
        <w:rPr>
          <w:b/>
        </w:rPr>
        <w:lastRenderedPageBreak/>
        <w:t>Rendering:</w:t>
      </w:r>
      <w:r>
        <w:t xml:space="preserve"> render-blocking CSS/JS, large images, many extra requests and redirects.</w:t>
      </w:r>
    </w:p>
    <w:p w14:paraId="6352A4FC" w14:textId="77777777" w:rsidR="00762FC0" w:rsidRDefault="00650AFA">
      <w:pPr>
        <w:pStyle w:val="Heading3"/>
        <w:ind w:left="-5"/>
      </w:pPr>
      <w:r>
        <w:t>3. Role of DNS</w:t>
      </w:r>
    </w:p>
    <w:p w14:paraId="74904C35" w14:textId="77777777" w:rsidR="00762FC0" w:rsidRDefault="00650AFA">
      <w:pPr>
        <w:spacing w:after="174"/>
        <w:ind w:right="7"/>
      </w:pPr>
      <w:r>
        <w:t>DNS works as the internet's phonebook. Browsers need an IP address to open a connection, but users type human-readable names. DNS translates the domain (e.g. www.example.com) into an IP address through a hierarchy: browser/OS cache, recursive resolver (ISP or public), root server, TLD server (.com) and authoritative name server. Without a successful DNS lookup, no HTTP request can be sent (the 'server not found' error). It also enables load balancing and CDN routing to a nearby server, and its results are c</w:t>
      </w:r>
      <w:r>
        <w:t>ached according to the record's TTL.</w:t>
      </w:r>
    </w:p>
    <w:p w14:paraId="5EC88656" w14:textId="77777777" w:rsidR="00762FC0" w:rsidRDefault="00650AFA">
      <w:pPr>
        <w:pStyle w:val="Heading3"/>
        <w:ind w:left="-5"/>
      </w:pPr>
      <w:r>
        <w:t>4. Optimisations to improve performance</w:t>
      </w:r>
    </w:p>
    <w:p w14:paraId="4DD67F76" w14:textId="77777777" w:rsidR="00762FC0" w:rsidRDefault="00650AFA">
      <w:pPr>
        <w:numPr>
          <w:ilvl w:val="0"/>
          <w:numId w:val="16"/>
        </w:numPr>
        <w:ind w:right="7" w:hanging="200"/>
      </w:pPr>
      <w:r>
        <w:rPr>
          <w:b/>
        </w:rPr>
        <w:t>DNS:</w:t>
      </w:r>
      <w:r>
        <w:t xml:space="preserve"> use fast DNS providers, DNS prefetch (</w:t>
      </w:r>
      <w:r>
        <w:rPr>
          <w:rFonts w:ascii="Courier New" w:eastAsia="Courier New" w:hAnsi="Courier New" w:cs="Courier New"/>
        </w:rPr>
        <w:t xml:space="preserve">&lt;link </w:t>
      </w:r>
      <w:proofErr w:type="spellStart"/>
      <w:r>
        <w:rPr>
          <w:rFonts w:ascii="Courier New" w:eastAsia="Courier New" w:hAnsi="Courier New" w:cs="Courier New"/>
        </w:rPr>
        <w:t>rel</w:t>
      </w:r>
      <w:proofErr w:type="spellEnd"/>
      <w:r>
        <w:rPr>
          <w:rFonts w:ascii="Courier New" w:eastAsia="Courier New" w:hAnsi="Courier New" w:cs="Courier New"/>
        </w:rPr>
        <w:t>="</w:t>
      </w:r>
      <w:proofErr w:type="spellStart"/>
      <w:r>
        <w:rPr>
          <w:rFonts w:ascii="Courier New" w:eastAsia="Courier New" w:hAnsi="Courier New" w:cs="Courier New"/>
        </w:rPr>
        <w:t>dns</w:t>
      </w:r>
      <w:proofErr w:type="spellEnd"/>
      <w:r>
        <w:rPr>
          <w:rFonts w:ascii="Courier New" w:eastAsia="Courier New" w:hAnsi="Courier New" w:cs="Courier New"/>
        </w:rPr>
        <w:t>-prefetch"&gt;</w:t>
      </w:r>
      <w:r>
        <w:t>), sensible TTLs, fewer third-party domains.</w:t>
      </w:r>
    </w:p>
    <w:p w14:paraId="38E4B320" w14:textId="77777777" w:rsidR="00762FC0" w:rsidRDefault="00650AFA">
      <w:pPr>
        <w:numPr>
          <w:ilvl w:val="0"/>
          <w:numId w:val="16"/>
        </w:numPr>
        <w:ind w:right="7" w:hanging="200"/>
      </w:pPr>
      <w:r>
        <w:rPr>
          <w:b/>
        </w:rPr>
        <w:t>Network:</w:t>
      </w:r>
      <w:r>
        <w:t xml:space="preserve"> HTTP/2 or HTTP/3, keep-alive, TLS session resumption, </w:t>
      </w:r>
      <w:proofErr w:type="spellStart"/>
      <w:r>
        <w:t>preconnect</w:t>
      </w:r>
      <w:proofErr w:type="spellEnd"/>
      <w:r>
        <w:t>, use a CDN to be closer to users.</w:t>
      </w:r>
    </w:p>
    <w:p w14:paraId="38B8A3A0" w14:textId="77777777" w:rsidR="00762FC0" w:rsidRDefault="00650AFA">
      <w:pPr>
        <w:numPr>
          <w:ilvl w:val="0"/>
          <w:numId w:val="16"/>
        </w:numPr>
        <w:ind w:right="7" w:hanging="200"/>
      </w:pPr>
      <w:r>
        <w:rPr>
          <w:b/>
        </w:rPr>
        <w:t>Server:</w:t>
      </w:r>
      <w:r>
        <w:t xml:space="preserve"> caching (server, Redis, browser Cache-Control/ETag), database indexing, efficient code, load balancing.</w:t>
      </w:r>
    </w:p>
    <w:p w14:paraId="1E69F22A" w14:textId="77777777" w:rsidR="00762FC0" w:rsidRDefault="00650AFA">
      <w:pPr>
        <w:numPr>
          <w:ilvl w:val="0"/>
          <w:numId w:val="16"/>
        </w:numPr>
        <w:ind w:right="7" w:hanging="200"/>
      </w:pPr>
      <w:r>
        <w:rPr>
          <w:b/>
        </w:rPr>
        <w:t>Payload:</w:t>
      </w:r>
      <w:r>
        <w:t xml:space="preserve"> </w:t>
      </w:r>
      <w:proofErr w:type="spellStart"/>
      <w:r>
        <w:t>gzip</w:t>
      </w:r>
      <w:proofErr w:type="spellEnd"/>
      <w:r>
        <w:t>/</w:t>
      </w:r>
      <w:proofErr w:type="spellStart"/>
      <w:r>
        <w:t>Brotli</w:t>
      </w:r>
      <w:proofErr w:type="spellEnd"/>
      <w:r>
        <w:t xml:space="preserve"> compression, minify HTML/CSS/JS, compress and lazy-load images (</w:t>
      </w:r>
      <w:proofErr w:type="spellStart"/>
      <w:r>
        <w:t>WebP</w:t>
      </w:r>
      <w:proofErr w:type="spellEnd"/>
      <w:r>
        <w:t>/AVIF).</w:t>
      </w:r>
    </w:p>
    <w:p w14:paraId="617C0235" w14:textId="77777777" w:rsidR="00762FC0" w:rsidRDefault="00650AFA">
      <w:pPr>
        <w:numPr>
          <w:ilvl w:val="0"/>
          <w:numId w:val="16"/>
        </w:numPr>
        <w:spacing w:after="273"/>
        <w:ind w:right="7" w:hanging="200"/>
      </w:pPr>
      <w:r>
        <w:rPr>
          <w:b/>
        </w:rPr>
        <w:t>Rendering:</w:t>
      </w:r>
      <w:r>
        <w:t xml:space="preserve"> reduce render-blocking resources (async/defer scripts, critical CSS inline), reduce redirects and the number of requests.</w:t>
      </w:r>
    </w:p>
    <w:p w14:paraId="6D6D99FF" w14:textId="77777777" w:rsidR="00762FC0" w:rsidRDefault="00650AFA">
      <w:pPr>
        <w:pStyle w:val="Heading2"/>
        <w:spacing w:after="132"/>
        <w:ind w:left="-5"/>
      </w:pPr>
      <w:r>
        <w:t>Conclusion</w:t>
      </w:r>
    </w:p>
    <w:p w14:paraId="20B9B750" w14:textId="77777777" w:rsidR="00762FC0" w:rsidRDefault="00650AFA">
      <w:pPr>
        <w:ind w:right="7"/>
      </w:pPr>
      <w:r>
        <w:t>Interpreting the headers, markup and request flow shows that well-formed, standards-compliant HTML and correct HTTP headers are essential: browsers hide many mistakes through error recovery, but the result can still be wrong rendering, quirks mode, failed responses or security problems. Using POST over HTTPS for logins and optimising DNS, connection, server and rendering stages gives a secure, reliable and fast web experience.</w:t>
      </w:r>
    </w:p>
    <w:sectPr w:rsidR="00762FC0">
      <w:footerReference w:type="even" r:id="rId10"/>
      <w:footerReference w:type="default" r:id="rId11"/>
      <w:footerReference w:type="first" r:id="rId12"/>
      <w:pgSz w:w="11906" w:h="16838"/>
      <w:pgMar w:top="1083" w:right="1140" w:bottom="1471" w:left="1140" w:header="720" w:footer="5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E768" w14:textId="77777777" w:rsidR="00650AFA" w:rsidRDefault="00650AFA">
      <w:pPr>
        <w:spacing w:after="0" w:line="240" w:lineRule="auto"/>
      </w:pPr>
      <w:r>
        <w:separator/>
      </w:r>
    </w:p>
  </w:endnote>
  <w:endnote w:type="continuationSeparator" w:id="0">
    <w:p w14:paraId="75D7A2F5" w14:textId="77777777" w:rsidR="00650AFA" w:rsidRDefault="00650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51DA" w14:textId="77777777" w:rsidR="00762FC0" w:rsidRDefault="00762FC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0972" w14:textId="77777777" w:rsidR="00762FC0" w:rsidRDefault="00762FC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CB74" w14:textId="77777777" w:rsidR="00762FC0" w:rsidRDefault="00762FC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8753" w14:textId="77777777" w:rsidR="00762FC0" w:rsidRDefault="00650AFA">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9BDD" w14:textId="77777777" w:rsidR="00762FC0" w:rsidRDefault="00650AFA">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8F9D" w14:textId="77777777" w:rsidR="00762FC0" w:rsidRDefault="00650AFA">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A69DF" w14:textId="77777777" w:rsidR="00650AFA" w:rsidRDefault="00650AFA">
      <w:pPr>
        <w:spacing w:after="0" w:line="240" w:lineRule="auto"/>
      </w:pPr>
      <w:r>
        <w:separator/>
      </w:r>
    </w:p>
  </w:footnote>
  <w:footnote w:type="continuationSeparator" w:id="0">
    <w:p w14:paraId="652B1B24" w14:textId="77777777" w:rsidR="00650AFA" w:rsidRDefault="00650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E64"/>
    <w:multiLevelType w:val="hybridMultilevel"/>
    <w:tmpl w:val="FA1A4EAC"/>
    <w:lvl w:ilvl="0" w:tplc="6D20ECA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E2539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68406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3CD892">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A44E9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528BA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3E938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49F9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2E69B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C152D1"/>
    <w:multiLevelType w:val="hybridMultilevel"/>
    <w:tmpl w:val="DF36A0AA"/>
    <w:lvl w:ilvl="0" w:tplc="44DC2E7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B0DBD2">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FCEC2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9215F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A31D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CA814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1CD29E">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E4BEF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F615EC">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7E591D"/>
    <w:multiLevelType w:val="hybridMultilevel"/>
    <w:tmpl w:val="050AA3E0"/>
    <w:lvl w:ilvl="0" w:tplc="3F5C045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04709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862BD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44882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C4E3A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46E9D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2E36C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F4FF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4AFD0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021FF1"/>
    <w:multiLevelType w:val="hybridMultilevel"/>
    <w:tmpl w:val="3CACE622"/>
    <w:lvl w:ilvl="0" w:tplc="6E0AE52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467C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2E491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62493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6CB6A0">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EC198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1C518A">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628D7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2AEA16">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48350D"/>
    <w:multiLevelType w:val="hybridMultilevel"/>
    <w:tmpl w:val="F6163BAA"/>
    <w:lvl w:ilvl="0" w:tplc="6980C66E">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22F71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E25FF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CA1A3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B6BD4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504B2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EE2A4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C0B32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F6F8D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D70667A"/>
    <w:multiLevelType w:val="hybridMultilevel"/>
    <w:tmpl w:val="58D67ED8"/>
    <w:lvl w:ilvl="0" w:tplc="BE541154">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E1EB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BCA08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327C34">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109FA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BE01B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AAE79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06EAA">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C090D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224C0B"/>
    <w:multiLevelType w:val="hybridMultilevel"/>
    <w:tmpl w:val="1F2E83B4"/>
    <w:lvl w:ilvl="0" w:tplc="3830E43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96713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92ED1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F6CDB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A247F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E2492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7ABC5E">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A7A4A">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5EDF9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1265F4"/>
    <w:multiLevelType w:val="hybridMultilevel"/>
    <w:tmpl w:val="1F9E432A"/>
    <w:lvl w:ilvl="0" w:tplc="F2B003E4">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8C086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74468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36686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62406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2A224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6EB49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4A9E5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1EB36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17788E"/>
    <w:multiLevelType w:val="hybridMultilevel"/>
    <w:tmpl w:val="53ECFE7A"/>
    <w:lvl w:ilvl="0" w:tplc="26E44098">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10034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46B2A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DA871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20642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72A60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E815D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0C2DE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DEF5E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923EB4"/>
    <w:multiLevelType w:val="hybridMultilevel"/>
    <w:tmpl w:val="6ADAA206"/>
    <w:lvl w:ilvl="0" w:tplc="31D2ABE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70ABA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FC92BE">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EC50D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6C8D6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E85D5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BA410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B25FF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FA2CE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FE77257"/>
    <w:multiLevelType w:val="hybridMultilevel"/>
    <w:tmpl w:val="6944C748"/>
    <w:lvl w:ilvl="0" w:tplc="D3585D8E">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326562">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92DC5A">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4609A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F2380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EC89B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8AAB5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66420">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3CAC1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5B81FAD"/>
    <w:multiLevelType w:val="hybridMultilevel"/>
    <w:tmpl w:val="B48AC608"/>
    <w:lvl w:ilvl="0" w:tplc="DC98368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04208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E0AB8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6CA9D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12CFB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F2BD6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B86BD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0DC88">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AE46E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A94016D"/>
    <w:multiLevelType w:val="hybridMultilevel"/>
    <w:tmpl w:val="BB9E568A"/>
    <w:lvl w:ilvl="0" w:tplc="74B240BE">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52462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20CF7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66E32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4891D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42F88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D0A44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B6603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128EB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EA04AEE"/>
    <w:multiLevelType w:val="hybridMultilevel"/>
    <w:tmpl w:val="C7302AA6"/>
    <w:lvl w:ilvl="0" w:tplc="9BAED39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A41780">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F45544">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12B906">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F0AB2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B0A2A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A2012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DACC2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4A0B64">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2741587"/>
    <w:multiLevelType w:val="hybridMultilevel"/>
    <w:tmpl w:val="17101F5E"/>
    <w:lvl w:ilvl="0" w:tplc="9D1A5BF8">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42927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CC523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84C0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F64DB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B4386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287B7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44FD6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32537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6711433"/>
    <w:multiLevelType w:val="hybridMultilevel"/>
    <w:tmpl w:val="46FC7DF6"/>
    <w:lvl w:ilvl="0" w:tplc="B466591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68FA0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72893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AA532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A0050">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9A196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D68B5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A3CC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5AF50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83850193">
    <w:abstractNumId w:val="14"/>
  </w:num>
  <w:num w:numId="2" w16cid:durableId="2089963845">
    <w:abstractNumId w:val="7"/>
  </w:num>
  <w:num w:numId="3" w16cid:durableId="1042288320">
    <w:abstractNumId w:val="2"/>
  </w:num>
  <w:num w:numId="4" w16cid:durableId="853037591">
    <w:abstractNumId w:val="12"/>
  </w:num>
  <w:num w:numId="5" w16cid:durableId="1897281166">
    <w:abstractNumId w:val="4"/>
  </w:num>
  <w:num w:numId="6" w16cid:durableId="287472259">
    <w:abstractNumId w:val="8"/>
  </w:num>
  <w:num w:numId="7" w16cid:durableId="1056004038">
    <w:abstractNumId w:val="10"/>
  </w:num>
  <w:num w:numId="8" w16cid:durableId="762536782">
    <w:abstractNumId w:val="6"/>
  </w:num>
  <w:num w:numId="9" w16cid:durableId="707148273">
    <w:abstractNumId w:val="1"/>
  </w:num>
  <w:num w:numId="10" w16cid:durableId="90010918">
    <w:abstractNumId w:val="13"/>
  </w:num>
  <w:num w:numId="11" w16cid:durableId="966200835">
    <w:abstractNumId w:val="15"/>
  </w:num>
  <w:num w:numId="12" w16cid:durableId="1988241117">
    <w:abstractNumId w:val="3"/>
  </w:num>
  <w:num w:numId="13" w16cid:durableId="449787484">
    <w:abstractNumId w:val="0"/>
  </w:num>
  <w:num w:numId="14" w16cid:durableId="795876900">
    <w:abstractNumId w:val="11"/>
  </w:num>
  <w:num w:numId="15" w16cid:durableId="1044212359">
    <w:abstractNumId w:val="9"/>
  </w:num>
  <w:num w:numId="16" w16cid:durableId="696277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FC0"/>
    <w:rsid w:val="002F7E78"/>
    <w:rsid w:val="00650AFA"/>
    <w:rsid w:val="00762FC0"/>
    <w:rsid w:val="00A16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8A69"/>
  <w15:docId w15:val="{1E168C80-032E-4ED3-9065-3E4423FA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30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92" w:line="259" w:lineRule="auto"/>
      <w:ind w:left="10" w:hanging="10"/>
      <w:outlineLvl w:val="1"/>
    </w:pPr>
    <w:rPr>
      <w:rFonts w:ascii="Arial" w:eastAsia="Arial" w:hAnsi="Arial" w:cs="Arial"/>
      <w:b/>
      <w:color w:val="1F3A5F"/>
      <w:sz w:val="28"/>
    </w:rPr>
  </w:style>
  <w:style w:type="paragraph" w:styleId="Heading3">
    <w:name w:val="heading 3"/>
    <w:next w:val="Normal"/>
    <w:link w:val="Heading3Char"/>
    <w:uiPriority w:val="9"/>
    <w:unhideWhenUsed/>
    <w:qFormat/>
    <w:pPr>
      <w:keepNext/>
      <w:keepLines/>
      <w:spacing w:after="68" w:line="259" w:lineRule="auto"/>
      <w:ind w:left="10" w:hanging="10"/>
      <w:outlineLvl w:val="2"/>
    </w:pPr>
    <w:rPr>
      <w:rFonts w:ascii="Arial" w:eastAsia="Arial" w:hAnsi="Arial" w:cs="Arial"/>
      <w:b/>
      <w:i/>
      <w:color w:val="1F3A5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1F3A5F"/>
      <w:sz w:val="22"/>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1F3A5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2247</Words>
  <Characters>12809</Characters>
  <Application>Microsoft Office Word</Application>
  <DocSecurity>0</DocSecurity>
  <Lines>106</Lines>
  <Paragraphs>30</Paragraphs>
  <ScaleCrop>false</ScaleCrop>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prasad naidu Tallapaneni</dc:creator>
  <cp:keywords/>
  <cp:lastModifiedBy>Lakshmi prasad naidu Tallapaneni</cp:lastModifiedBy>
  <cp:revision>2</cp:revision>
  <dcterms:created xsi:type="dcterms:W3CDTF">2026-10-13T04:05:00Z</dcterms:created>
  <dcterms:modified xsi:type="dcterms:W3CDTF">2026-10-13T04:05:00Z</dcterms:modified>
</cp:coreProperties>
</file>