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7A078"/>
    <w:p w14:paraId="64F3C9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Book Bank Registration System</w:t>
      </w:r>
    </w:p>
    <w:p w14:paraId="4FED0D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9B55C9">
      <w:r>
        <w:t>Class Diagram</w:t>
      </w:r>
    </w:p>
    <w:p w14:paraId="2EDA1D0B">
      <w:r>
        <w:drawing>
          <wp:inline distT="0" distB="0" distL="0" distR="0">
            <wp:extent cx="5731510" cy="3276600"/>
            <wp:effectExtent l="0" t="0" r="2540" b="0"/>
            <wp:docPr id="12729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167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1FAF"/>
    <w:p w14:paraId="3F76C366">
      <w:r>
        <w:t>Use Case Diagram</w:t>
      </w:r>
    </w:p>
    <w:p w14:paraId="2535E4CF">
      <w:r>
        <w:drawing>
          <wp:inline distT="0" distB="0" distL="0" distR="0">
            <wp:extent cx="5730240" cy="3248660"/>
            <wp:effectExtent l="0" t="0" r="3810" b="8890"/>
            <wp:docPr id="18921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289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245" cy="32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E1B">
      <w:r>
        <w:t>Activity Diagram</w:t>
      </w:r>
    </w:p>
    <w:p w14:paraId="253F3672">
      <w:r>
        <w:drawing>
          <wp:inline distT="0" distB="0" distL="0" distR="0">
            <wp:extent cx="5731510" cy="3258820"/>
            <wp:effectExtent l="0" t="0" r="2540" b="0"/>
            <wp:docPr id="19477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82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8FDF"/>
    <w:p w14:paraId="65468644">
      <w:r>
        <w:t>State Diagram</w:t>
      </w:r>
    </w:p>
    <w:p w14:paraId="713D50A4">
      <w:r>
        <w:drawing>
          <wp:inline distT="0" distB="0" distL="0" distR="0">
            <wp:extent cx="5730240" cy="4024630"/>
            <wp:effectExtent l="0" t="0" r="3810" b="0"/>
            <wp:docPr id="152639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021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367" cy="402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40EC"/>
    <w:p w14:paraId="52C30950">
      <w:r>
        <w:t>Sequence Diagram</w:t>
      </w:r>
    </w:p>
    <w:p w14:paraId="7F76B781">
      <w:r>
        <w:drawing>
          <wp:inline distT="0" distB="0" distL="0" distR="0">
            <wp:extent cx="5731510" cy="3234690"/>
            <wp:effectExtent l="0" t="0" r="2540" b="3810"/>
            <wp:docPr id="17926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5750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107" cy="323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B646"/>
    <w:p w14:paraId="0949D7C3"/>
    <w:p w14:paraId="79C4B834"/>
    <w:p w14:paraId="69C8A354">
      <w:r>
        <w:t>Component Diagram</w:t>
      </w:r>
    </w:p>
    <w:p w14:paraId="61D75677">
      <w:r>
        <w:drawing>
          <wp:inline distT="0" distB="0" distL="0" distR="0">
            <wp:extent cx="5731510" cy="3429635"/>
            <wp:effectExtent l="0" t="0" r="2540" b="0"/>
            <wp:docPr id="20508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715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9D26"/>
    <w:p w14:paraId="0C0D85E6">
      <w:r>
        <w:t>Deployment Diagram</w:t>
      </w:r>
    </w:p>
    <w:p w14:paraId="09EC174B">
      <w:bookmarkStart w:id="0" w:name="_GoBack"/>
      <w:r>
        <w:drawing>
          <wp:inline distT="0" distB="0" distL="0" distR="0">
            <wp:extent cx="5731510" cy="3010535"/>
            <wp:effectExtent l="0" t="0" r="13970" b="6985"/>
            <wp:docPr id="12507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140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C8311E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226"/>
    <w:rsid w:val="00121B20"/>
    <w:rsid w:val="005F791E"/>
    <w:rsid w:val="006A50EC"/>
    <w:rsid w:val="007116F4"/>
    <w:rsid w:val="00803E65"/>
    <w:rsid w:val="00B726EC"/>
    <w:rsid w:val="00CE6226"/>
    <w:rsid w:val="00CF7660"/>
    <w:rsid w:val="00DB1BD9"/>
    <w:rsid w:val="00EB0D04"/>
    <w:rsid w:val="00ED7030"/>
    <w:rsid w:val="58683925"/>
    <w:rsid w:val="6F32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94</Words>
  <Characters>538</Characters>
  <Lines>4</Lines>
  <Paragraphs>1</Paragraphs>
  <TotalTime>1</TotalTime>
  <ScaleCrop>false</ScaleCrop>
  <LinksUpToDate>false</LinksUpToDate>
  <CharactersWithSpaces>631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2026-02-06T10:52:00Z</dcterms:created>
  <dc:creator>kota Harish</dc:creator>
  <cp:lastModifiedBy>varunkumar b</cp:lastModifiedBy>
  <dcterms:modified xsi:type="dcterms:W3CDTF">2026-03-04T08:42:15Z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4F478567E7854ED69DC60C1E571D4833_12</vt:lpwstr>
  </property>
</Properties>
</file>