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013E7" w14:textId="4CA14118" w:rsidR="00BD7DCC" w:rsidRDefault="00BD7DCC" w:rsidP="00BD7DCC">
      <w:pPr>
        <w:jc w:val="center"/>
        <w:rPr>
          <w:rFonts w:ascii="ＭＳ ゴシック" w:eastAsia="ＭＳ ゴシック" w:hAnsi="ＭＳ ゴシック"/>
          <w:sz w:val="40"/>
          <w:szCs w:val="40"/>
        </w:rPr>
      </w:pPr>
      <w:r w:rsidRPr="00BD7DCC">
        <w:rPr>
          <w:rFonts w:ascii="ＭＳ ゴシック" w:eastAsia="ＭＳ ゴシック" w:hAnsi="ＭＳ ゴシック" w:hint="eastAsia"/>
          <w:sz w:val="40"/>
          <w:szCs w:val="40"/>
        </w:rPr>
        <w:t>プログラム作成</w:t>
      </w:r>
      <w:r w:rsidRPr="00BD7DCC">
        <w:rPr>
          <w:rFonts w:ascii="ＭＳ ゴシック" w:eastAsia="ＭＳ ゴシック" w:hAnsi="ＭＳ ゴシック"/>
          <w:sz w:val="40"/>
          <w:szCs w:val="40"/>
        </w:rPr>
        <w:t>と改造の方針</w:t>
      </w:r>
    </w:p>
    <w:p w14:paraId="614B218A" w14:textId="0BFE7DE4" w:rsidR="00BD7DCC" w:rsidRDefault="00976DA7" w:rsidP="00976DA7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プレイヤーに近づき、常に</w:t>
      </w:r>
      <w:r>
        <w:rPr>
          <w:rFonts w:ascii="ＭＳ ゴシック" w:eastAsia="ＭＳ ゴシック" w:hAnsi="ＭＳ ゴシック"/>
          <w:sz w:val="24"/>
        </w:rPr>
        <w:t>プレイヤーのHP</w:t>
      </w:r>
      <w:r>
        <w:rPr>
          <w:rFonts w:ascii="ＭＳ ゴシック" w:eastAsia="ＭＳ ゴシック" w:hAnsi="ＭＳ ゴシック" w:hint="eastAsia"/>
          <w:sz w:val="24"/>
        </w:rPr>
        <w:t>を一定量増加させる。</w:t>
      </w:r>
    </w:p>
    <w:p w14:paraId="3D304A00" w14:textId="2456A9A4" w:rsidR="00950DF3" w:rsidRDefault="00950DF3" w:rsidP="00950DF3">
      <w:pPr>
        <w:pStyle w:val="a3"/>
        <w:numPr>
          <w:ilvl w:val="0"/>
          <w:numId w:val="2"/>
        </w:numPr>
        <w:ind w:leftChars="0"/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プレイヤーの</w:t>
      </w:r>
      <w:r>
        <w:rPr>
          <w:rFonts w:ascii="ＭＳ ゴシック" w:eastAsia="ＭＳ ゴシック" w:hAnsi="ＭＳ ゴシック"/>
          <w:sz w:val="24"/>
        </w:rPr>
        <w:t>HP</w:t>
      </w:r>
      <w:r>
        <w:rPr>
          <w:rFonts w:ascii="ＭＳ ゴシック" w:eastAsia="ＭＳ ゴシック" w:hAnsi="ＭＳ ゴシック" w:hint="eastAsia"/>
          <w:sz w:val="24"/>
        </w:rPr>
        <w:t>上限なし。</w:t>
      </w:r>
    </w:p>
    <w:p w14:paraId="18CA1C7D" w14:textId="3D896A08" w:rsidR="00950DF3" w:rsidRDefault="00674E9C" w:rsidP="00950DF3">
      <w:pPr>
        <w:pStyle w:val="a3"/>
        <w:numPr>
          <w:ilvl w:val="0"/>
          <w:numId w:val="2"/>
        </w:numPr>
        <w:ind w:leftChars="0"/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行動</w:t>
      </w:r>
      <w:r w:rsidR="00950DF3">
        <w:rPr>
          <w:rFonts w:ascii="ＭＳ ゴシック" w:eastAsia="ＭＳ ゴシック" w:hAnsi="ＭＳ ゴシック" w:hint="eastAsia"/>
          <w:sz w:val="24"/>
        </w:rPr>
        <w:t>の方法はモンスターと同様。</w:t>
      </w:r>
    </w:p>
    <w:p w14:paraId="2ACEE4D1" w14:textId="1488D81B" w:rsidR="00950DF3" w:rsidRDefault="00950DF3" w:rsidP="007F1151">
      <w:pPr>
        <w:pStyle w:val="a3"/>
        <w:numPr>
          <w:ilvl w:val="0"/>
          <w:numId w:val="2"/>
        </w:numPr>
        <w:ind w:leftChars="0"/>
        <w:jc w:val="left"/>
        <w:rPr>
          <w:rFonts w:ascii="ＭＳ ゴシック" w:eastAsia="ＭＳ ゴシック" w:hAnsi="ＭＳ ゴシック" w:hint="eastAsia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H</w:t>
      </w:r>
      <w:r>
        <w:rPr>
          <w:rFonts w:ascii="ＭＳ ゴシック" w:eastAsia="ＭＳ ゴシック" w:hAnsi="ＭＳ ゴシック"/>
          <w:sz w:val="24"/>
        </w:rPr>
        <w:t>P</w:t>
      </w:r>
      <w:r>
        <w:rPr>
          <w:rFonts w:ascii="ＭＳ ゴシック" w:eastAsia="ＭＳ ゴシック" w:hAnsi="ＭＳ ゴシック" w:hint="eastAsia"/>
          <w:sz w:val="24"/>
        </w:rPr>
        <w:t>を増加させる方法は、モンスターの攻撃と同様。</w:t>
      </w:r>
    </w:p>
    <w:p w14:paraId="1DFE3B08" w14:textId="2AF51CBA" w:rsidR="00950DF3" w:rsidRDefault="00950DF3" w:rsidP="00950DF3">
      <w:pPr>
        <w:pStyle w:val="a3"/>
        <w:numPr>
          <w:ilvl w:val="0"/>
          <w:numId w:val="2"/>
        </w:numPr>
        <w:ind w:leftChars="0"/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３回に１回大幅に回復</w:t>
      </w:r>
      <w:r w:rsidR="007F1151">
        <w:rPr>
          <w:rFonts w:ascii="ＭＳ ゴシック" w:eastAsia="ＭＳ ゴシック" w:hAnsi="ＭＳ ゴシック" w:hint="eastAsia"/>
          <w:sz w:val="24"/>
        </w:rPr>
        <w:t>し、状態異常も回復する</w:t>
      </w:r>
      <w:r>
        <w:rPr>
          <w:rFonts w:ascii="ＭＳ ゴシック" w:eastAsia="ＭＳ ゴシック" w:hAnsi="ＭＳ ゴシック" w:hint="eastAsia"/>
          <w:sz w:val="24"/>
        </w:rPr>
        <w:t>。</w:t>
      </w:r>
      <w:r w:rsidRPr="00950DF3">
        <w:rPr>
          <w:rFonts w:ascii="ＭＳ ゴシック" w:eastAsia="ＭＳ ゴシック" w:hAnsi="ＭＳ ゴシック"/>
          <w:sz w:val="24"/>
        </w:rPr>
        <w:t>(HP</w:t>
      </w:r>
      <w:r w:rsidRPr="00950DF3">
        <w:rPr>
          <w:rFonts w:ascii="ＭＳ ゴシック" w:eastAsia="ＭＳ ゴシック" w:hAnsi="ＭＳ ゴシック" w:hint="eastAsia"/>
          <w:sz w:val="24"/>
        </w:rPr>
        <w:t>が</w:t>
      </w:r>
      <w:r w:rsidRPr="00950DF3">
        <w:rPr>
          <w:rFonts w:ascii="ＭＳ ゴシック" w:eastAsia="ＭＳ ゴシック" w:hAnsi="ＭＳ ゴシック"/>
          <w:sz w:val="24"/>
        </w:rPr>
        <w:t>70</w:t>
      </w:r>
      <w:r w:rsidRPr="00950DF3">
        <w:rPr>
          <w:rFonts w:ascii="ＭＳ ゴシック" w:eastAsia="ＭＳ ゴシック" w:hAnsi="ＭＳ ゴシック" w:hint="eastAsia"/>
          <w:sz w:val="24"/>
        </w:rPr>
        <w:t>より少なければ全回復、</w:t>
      </w:r>
      <w:r w:rsidRPr="00950DF3">
        <w:rPr>
          <w:rFonts w:ascii="ＭＳ ゴシック" w:eastAsia="ＭＳ ゴシック" w:hAnsi="ＭＳ ゴシック"/>
          <w:sz w:val="24"/>
        </w:rPr>
        <w:t>70</w:t>
      </w:r>
      <w:r w:rsidRPr="00950DF3">
        <w:rPr>
          <w:rFonts w:ascii="ＭＳ ゴシック" w:eastAsia="ＭＳ ゴシック" w:hAnsi="ＭＳ ゴシック" w:hint="eastAsia"/>
          <w:sz w:val="24"/>
        </w:rPr>
        <w:t>以上ならば</w:t>
      </w:r>
      <w:r w:rsidRPr="00950DF3">
        <w:rPr>
          <w:rFonts w:ascii="ＭＳ ゴシック" w:eastAsia="ＭＳ ゴシック" w:hAnsi="ＭＳ ゴシック"/>
          <w:sz w:val="24"/>
        </w:rPr>
        <w:t>30</w:t>
      </w:r>
      <w:r w:rsidRPr="00950DF3">
        <w:rPr>
          <w:rFonts w:ascii="ＭＳ ゴシック" w:eastAsia="ＭＳ ゴシック" w:hAnsi="ＭＳ ゴシック" w:hint="eastAsia"/>
          <w:sz w:val="24"/>
        </w:rPr>
        <w:t>増加する。</w:t>
      </w:r>
      <w:r w:rsidRPr="00950DF3">
        <w:rPr>
          <w:rFonts w:ascii="ＭＳ ゴシック" w:eastAsia="ＭＳ ゴシック" w:hAnsi="ＭＳ ゴシック"/>
          <w:sz w:val="24"/>
        </w:rPr>
        <w:t>)</w:t>
      </w:r>
    </w:p>
    <w:p w14:paraId="141311A5" w14:textId="0BA3D6E1" w:rsidR="007F1151" w:rsidRDefault="00950DF3" w:rsidP="007F1151">
      <w:pPr>
        <w:pStyle w:val="a3"/>
        <w:numPr>
          <w:ilvl w:val="0"/>
          <w:numId w:val="2"/>
        </w:numPr>
        <w:ind w:leftChars="0"/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名前、</w:t>
      </w:r>
      <w:r w:rsidR="00674E9C">
        <w:rPr>
          <w:rFonts w:ascii="ＭＳ ゴシック" w:eastAsia="ＭＳ ゴシック" w:hAnsi="ＭＳ ゴシック" w:hint="eastAsia"/>
          <w:sz w:val="24"/>
        </w:rPr>
        <w:t>タイプ、</w:t>
      </w:r>
      <w:r>
        <w:rPr>
          <w:rFonts w:ascii="ＭＳ ゴシック" w:eastAsia="ＭＳ ゴシック" w:hAnsi="ＭＳ ゴシック" w:hint="eastAsia"/>
          <w:sz w:val="24"/>
        </w:rPr>
        <w:t>職業、状態、スキル、スキルの説明を追加。</w:t>
      </w:r>
    </w:p>
    <w:p w14:paraId="295ED26C" w14:textId="4C9D649D" w:rsidR="00073B9E" w:rsidRPr="00073B9E" w:rsidRDefault="00B31F04" w:rsidP="00073B9E">
      <w:pPr>
        <w:pStyle w:val="a3"/>
        <w:numPr>
          <w:ilvl w:val="0"/>
          <w:numId w:val="2"/>
        </w:numPr>
        <w:ind w:leftChars="0"/>
        <w:jc w:val="left"/>
        <w:rPr>
          <w:rFonts w:ascii="ＭＳ ゴシック" w:eastAsia="ＭＳ ゴシック" w:hAnsi="ＭＳ ゴシック" w:hint="eastAsia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攻撃する</w:t>
      </w:r>
      <w:r>
        <w:rPr>
          <w:rFonts w:ascii="ＭＳ ゴシック" w:eastAsia="ＭＳ ゴシック" w:hAnsi="ＭＳ ゴシック"/>
          <w:sz w:val="24"/>
        </w:rPr>
        <w:t>NPC_A</w:t>
      </w:r>
      <w:r>
        <w:rPr>
          <w:rFonts w:ascii="ＭＳ ゴシック" w:eastAsia="ＭＳ ゴシック" w:hAnsi="ＭＳ ゴシック" w:hint="eastAsia"/>
          <w:sz w:val="24"/>
        </w:rPr>
        <w:t>と区別するために</w:t>
      </w:r>
      <w:r w:rsidR="00073B9E">
        <w:rPr>
          <w:rFonts w:ascii="ＭＳ ゴシック" w:eastAsia="ＭＳ ゴシック" w:hAnsi="ＭＳ ゴシック" w:hint="eastAsia"/>
          <w:sz w:val="24"/>
        </w:rPr>
        <w:t>表示文字は</w:t>
      </w:r>
      <w:r w:rsidR="00073B9E">
        <w:rPr>
          <w:rFonts w:ascii="ＭＳ ゴシック" w:eastAsia="ＭＳ ゴシック" w:hAnsi="ＭＳ ゴシック"/>
          <w:sz w:val="24"/>
        </w:rPr>
        <w:t>[H]</w:t>
      </w:r>
      <w:r w:rsidR="00073B9E">
        <w:rPr>
          <w:rFonts w:ascii="ＭＳ ゴシック" w:eastAsia="ＭＳ ゴシック" w:hAnsi="ＭＳ ゴシック" w:hint="eastAsia"/>
          <w:sz w:val="24"/>
        </w:rPr>
        <w:t>とする。</w:t>
      </w:r>
    </w:p>
    <w:p w14:paraId="7A2D5E74" w14:textId="2A5B2E80" w:rsidR="00976DA7" w:rsidRDefault="00976DA7" w:rsidP="00976DA7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2</w:t>
      </w:r>
      <w:r w:rsidR="00950DF3">
        <w:rPr>
          <w:rFonts w:ascii="ＭＳ ゴシック" w:eastAsia="ＭＳ ゴシック" w:hAnsi="ＭＳ ゴシック" w:hint="eastAsia"/>
          <w:sz w:val="24"/>
        </w:rPr>
        <w:t>体のモンスターに近づき、そのモンスターを攻撃し続ける。</w:t>
      </w:r>
    </w:p>
    <w:p w14:paraId="6B2F8772" w14:textId="05C829D5" w:rsidR="00674E9C" w:rsidRDefault="00674E9C" w:rsidP="00950DF3">
      <w:pPr>
        <w:pStyle w:val="a3"/>
        <w:numPr>
          <w:ilvl w:val="0"/>
          <w:numId w:val="3"/>
        </w:numPr>
        <w:ind w:leftChars="0"/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行動</w:t>
      </w:r>
      <w:r w:rsidR="00950DF3">
        <w:rPr>
          <w:rFonts w:ascii="ＭＳ ゴシック" w:eastAsia="ＭＳ ゴシック" w:hAnsi="ＭＳ ゴシック" w:hint="eastAsia"/>
          <w:sz w:val="24"/>
        </w:rPr>
        <w:t>の方法は、</w:t>
      </w:r>
      <w:r w:rsidR="007F1151">
        <w:rPr>
          <w:rFonts w:ascii="ＭＳ ゴシック" w:eastAsia="ＭＳ ゴシック" w:hAnsi="ＭＳ ゴシック" w:hint="eastAsia"/>
          <w:sz w:val="24"/>
        </w:rPr>
        <w:t>以下のようになっている。</w:t>
      </w:r>
    </w:p>
    <w:p w14:paraId="6226B66C" w14:textId="39DB8554" w:rsidR="00674E9C" w:rsidRDefault="00950DF3" w:rsidP="00674E9C">
      <w:pPr>
        <w:pStyle w:val="a3"/>
        <w:ind w:leftChars="0"/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「</w:t>
      </w:r>
      <w:r>
        <w:rPr>
          <w:rFonts w:ascii="ＭＳ ゴシック" w:eastAsia="ＭＳ ゴシック" w:hAnsi="ＭＳ ゴシック"/>
          <w:sz w:val="24"/>
        </w:rPr>
        <w:t>monster1</w:t>
      </w:r>
      <w:r>
        <w:rPr>
          <w:rFonts w:ascii="ＭＳ ゴシック" w:eastAsia="ＭＳ ゴシック" w:hAnsi="ＭＳ ゴシック" w:hint="eastAsia"/>
          <w:sz w:val="24"/>
        </w:rPr>
        <w:t>と</w:t>
      </w:r>
      <w:r>
        <w:rPr>
          <w:rFonts w:ascii="ＭＳ ゴシック" w:eastAsia="ＭＳ ゴシック" w:hAnsi="ＭＳ ゴシック"/>
          <w:sz w:val="24"/>
        </w:rPr>
        <w:t>monster2</w:t>
      </w:r>
      <w:r>
        <w:rPr>
          <w:rFonts w:ascii="ＭＳ ゴシック" w:eastAsia="ＭＳ ゴシック" w:hAnsi="ＭＳ ゴシック" w:hint="eastAsia"/>
          <w:sz w:val="24"/>
        </w:rPr>
        <w:t>が</w:t>
      </w:r>
      <w:r w:rsidR="00674E9C">
        <w:rPr>
          <w:rFonts w:ascii="ＭＳ ゴシック" w:eastAsia="ＭＳ ゴシック" w:hAnsi="ＭＳ ゴシック" w:hint="eastAsia"/>
          <w:sz w:val="24"/>
        </w:rPr>
        <w:t>２体とも</w:t>
      </w:r>
      <w:r>
        <w:rPr>
          <w:rFonts w:ascii="ＭＳ ゴシック" w:eastAsia="ＭＳ ゴシック" w:hAnsi="ＭＳ ゴシック" w:hint="eastAsia"/>
          <w:sz w:val="24"/>
        </w:rPr>
        <w:t>生きている時」</w:t>
      </w:r>
    </w:p>
    <w:p w14:paraId="0713A099" w14:textId="561446EC" w:rsidR="00950DF3" w:rsidRDefault="00674E9C" w:rsidP="00674E9C">
      <w:pPr>
        <w:pStyle w:val="a3"/>
        <w:ind w:leftChars="0"/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→</w:t>
      </w:r>
      <w:r>
        <w:rPr>
          <w:rFonts w:ascii="ＭＳ ゴシック" w:eastAsia="ＭＳ ゴシック" w:hAnsi="ＭＳ ゴシック"/>
          <w:sz w:val="24"/>
        </w:rPr>
        <w:t xml:space="preserve"> </w:t>
      </w:r>
      <w:r w:rsidR="00950DF3">
        <w:rPr>
          <w:rFonts w:ascii="ＭＳ ゴシック" w:eastAsia="ＭＳ ゴシック" w:hAnsi="ＭＳ ゴシック"/>
          <w:sz w:val="24"/>
        </w:rPr>
        <w:t>monster1</w:t>
      </w:r>
      <w:r w:rsidR="00950DF3">
        <w:rPr>
          <w:rFonts w:ascii="ＭＳ ゴシック" w:eastAsia="ＭＳ ゴシック" w:hAnsi="ＭＳ ゴシック" w:hint="eastAsia"/>
          <w:sz w:val="24"/>
        </w:rPr>
        <w:t>と</w:t>
      </w:r>
      <w:r w:rsidR="00950DF3">
        <w:rPr>
          <w:rFonts w:ascii="ＭＳ ゴシック" w:eastAsia="ＭＳ ゴシック" w:hAnsi="ＭＳ ゴシック"/>
          <w:sz w:val="24"/>
        </w:rPr>
        <w:t>monster2</w:t>
      </w:r>
      <w:r w:rsidR="00950DF3">
        <w:rPr>
          <w:rFonts w:ascii="ＭＳ ゴシック" w:eastAsia="ＭＳ ゴシック" w:hAnsi="ＭＳ ゴシック" w:hint="eastAsia"/>
          <w:sz w:val="24"/>
        </w:rPr>
        <w:t>との距離を測り、近い</w:t>
      </w:r>
      <w:r>
        <w:rPr>
          <w:rFonts w:ascii="ＭＳ ゴシック" w:eastAsia="ＭＳ ゴシック" w:hAnsi="ＭＳ ゴシック" w:hint="eastAsia"/>
          <w:sz w:val="24"/>
        </w:rPr>
        <w:t>モンスターに近づく。「</w:t>
      </w:r>
      <w:r>
        <w:rPr>
          <w:rFonts w:ascii="ＭＳ ゴシック" w:eastAsia="ＭＳ ゴシック" w:hAnsi="ＭＳ ゴシック"/>
          <w:sz w:val="24"/>
        </w:rPr>
        <w:t>monster1</w:t>
      </w:r>
      <w:r>
        <w:rPr>
          <w:rFonts w:ascii="ＭＳ ゴシック" w:eastAsia="ＭＳ ゴシック" w:hAnsi="ＭＳ ゴシック" w:hint="eastAsia"/>
          <w:sz w:val="24"/>
        </w:rPr>
        <w:t>と</w:t>
      </w:r>
      <w:r>
        <w:rPr>
          <w:rFonts w:ascii="ＭＳ ゴシック" w:eastAsia="ＭＳ ゴシック" w:hAnsi="ＭＳ ゴシック"/>
          <w:sz w:val="24"/>
        </w:rPr>
        <w:t>monster2</w:t>
      </w:r>
      <w:r>
        <w:rPr>
          <w:rFonts w:ascii="ＭＳ ゴシック" w:eastAsia="ＭＳ ゴシック" w:hAnsi="ＭＳ ゴシック" w:hint="eastAsia"/>
          <w:sz w:val="24"/>
        </w:rPr>
        <w:t>のうち１体</w:t>
      </w:r>
      <w:r>
        <w:rPr>
          <w:rFonts w:ascii="ＭＳ ゴシック" w:eastAsia="ＭＳ ゴシック" w:hAnsi="ＭＳ ゴシック" w:hint="eastAsia"/>
          <w:sz w:val="24"/>
        </w:rPr>
        <w:t>が生きている時</w:t>
      </w:r>
      <w:r>
        <w:rPr>
          <w:rFonts w:ascii="ＭＳ ゴシック" w:eastAsia="ＭＳ ゴシック" w:hAnsi="ＭＳ ゴシック" w:hint="eastAsia"/>
          <w:sz w:val="24"/>
        </w:rPr>
        <w:t>」</w:t>
      </w:r>
    </w:p>
    <w:p w14:paraId="1D3A373B" w14:textId="70DEB5DB" w:rsidR="00674E9C" w:rsidRDefault="00674E9C" w:rsidP="00674E9C">
      <w:pPr>
        <w:pStyle w:val="a3"/>
        <w:ind w:leftChars="0"/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→ 生きているモンスターに近づく。</w:t>
      </w:r>
    </w:p>
    <w:p w14:paraId="2AF3746B" w14:textId="2A6F497A" w:rsidR="00674E9C" w:rsidRDefault="00674E9C" w:rsidP="00674E9C">
      <w:pPr>
        <w:pStyle w:val="a3"/>
        <w:ind w:leftChars="0"/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「</w:t>
      </w:r>
      <w:r>
        <w:rPr>
          <w:rFonts w:ascii="ＭＳ ゴシック" w:eastAsia="ＭＳ ゴシック" w:hAnsi="ＭＳ ゴシック"/>
          <w:sz w:val="24"/>
        </w:rPr>
        <w:t>monster1</w:t>
      </w:r>
      <w:r>
        <w:rPr>
          <w:rFonts w:ascii="ＭＳ ゴシック" w:eastAsia="ＭＳ ゴシック" w:hAnsi="ＭＳ ゴシック" w:hint="eastAsia"/>
          <w:sz w:val="24"/>
        </w:rPr>
        <w:t>と</w:t>
      </w:r>
      <w:r>
        <w:rPr>
          <w:rFonts w:ascii="ＭＳ ゴシック" w:eastAsia="ＭＳ ゴシック" w:hAnsi="ＭＳ ゴシック"/>
          <w:sz w:val="24"/>
        </w:rPr>
        <w:t>monster2</w:t>
      </w:r>
      <w:r>
        <w:rPr>
          <w:rFonts w:ascii="ＭＳ ゴシック" w:eastAsia="ＭＳ ゴシック" w:hAnsi="ＭＳ ゴシック" w:hint="eastAsia"/>
          <w:sz w:val="24"/>
        </w:rPr>
        <w:t>が</w:t>
      </w:r>
      <w:r>
        <w:rPr>
          <w:rFonts w:ascii="ＭＳ ゴシック" w:eastAsia="ＭＳ ゴシック" w:hAnsi="ＭＳ ゴシック" w:hint="eastAsia"/>
          <w:sz w:val="24"/>
        </w:rPr>
        <w:t>２体とも死んで</w:t>
      </w:r>
      <w:r>
        <w:rPr>
          <w:rFonts w:ascii="ＭＳ ゴシック" w:eastAsia="ＭＳ ゴシック" w:hAnsi="ＭＳ ゴシック" w:hint="eastAsia"/>
          <w:sz w:val="24"/>
        </w:rPr>
        <w:t>いる時</w:t>
      </w:r>
      <w:r>
        <w:rPr>
          <w:rFonts w:ascii="ＭＳ ゴシック" w:eastAsia="ＭＳ ゴシック" w:hAnsi="ＭＳ ゴシック" w:hint="eastAsia"/>
          <w:sz w:val="24"/>
        </w:rPr>
        <w:t>」</w:t>
      </w:r>
    </w:p>
    <w:p w14:paraId="0A6291F5" w14:textId="7416C2E7" w:rsidR="00674E9C" w:rsidRDefault="00674E9C" w:rsidP="00674E9C">
      <w:pPr>
        <w:pStyle w:val="a3"/>
        <w:ind w:leftChars="0"/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/>
          <w:sz w:val="24"/>
        </w:rPr>
        <w:t xml:space="preserve">→ </w:t>
      </w:r>
      <w:r>
        <w:rPr>
          <w:rFonts w:ascii="ＭＳ ゴシック" w:eastAsia="ＭＳ ゴシック" w:hAnsi="ＭＳ ゴシック" w:hint="eastAsia"/>
          <w:sz w:val="24"/>
        </w:rPr>
        <w:t>プレイヤーに近づく。</w:t>
      </w:r>
    </w:p>
    <w:p w14:paraId="3BF33533" w14:textId="60D7443F" w:rsidR="00674E9C" w:rsidRDefault="00674E9C" w:rsidP="007F1151">
      <w:pPr>
        <w:pStyle w:val="a3"/>
        <w:numPr>
          <w:ilvl w:val="0"/>
          <w:numId w:val="3"/>
        </w:numPr>
        <w:ind w:leftChars="0"/>
        <w:jc w:val="left"/>
        <w:rPr>
          <w:rFonts w:ascii="ＭＳ ゴシック" w:eastAsia="ＭＳ ゴシック" w:hAnsi="ＭＳ ゴシック" w:hint="eastAsia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攻撃の方法は、モンスターの攻撃と同様。</w:t>
      </w:r>
    </w:p>
    <w:p w14:paraId="5F244BA8" w14:textId="4115E4CA" w:rsidR="00674E9C" w:rsidRDefault="00674E9C" w:rsidP="00EC5CF7">
      <w:pPr>
        <w:pStyle w:val="a3"/>
        <w:numPr>
          <w:ilvl w:val="0"/>
          <w:numId w:val="3"/>
        </w:numPr>
        <w:ind w:leftChars="0"/>
        <w:jc w:val="left"/>
        <w:rPr>
          <w:rFonts w:ascii="ＭＳ ゴシック" w:eastAsia="ＭＳ ゴシック" w:hAnsi="ＭＳ ゴシック"/>
          <w:sz w:val="24"/>
        </w:rPr>
      </w:pPr>
      <w:r w:rsidRPr="00674E9C">
        <w:rPr>
          <w:rFonts w:ascii="ＭＳ ゴシック" w:eastAsia="ＭＳ ゴシック" w:hAnsi="ＭＳ ゴシック" w:hint="eastAsia"/>
          <w:sz w:val="24"/>
        </w:rPr>
        <w:t>３回に１回大</w:t>
      </w:r>
      <w:r w:rsidRPr="00674E9C">
        <w:rPr>
          <w:rFonts w:ascii="ＭＳ ゴシック" w:eastAsia="ＭＳ ゴシック" w:hAnsi="ＭＳ ゴシック" w:hint="eastAsia"/>
          <w:sz w:val="24"/>
        </w:rPr>
        <w:t>ダメージを与える</w:t>
      </w:r>
      <w:r w:rsidRPr="00674E9C">
        <w:rPr>
          <w:rFonts w:ascii="ＭＳ ゴシック" w:eastAsia="ＭＳ ゴシック" w:hAnsi="ＭＳ ゴシック" w:hint="eastAsia"/>
          <w:sz w:val="24"/>
        </w:rPr>
        <w:t>。</w:t>
      </w:r>
    </w:p>
    <w:p w14:paraId="2435EF29" w14:textId="7ED28881" w:rsidR="007F1151" w:rsidRPr="007F1151" w:rsidRDefault="00674E9C" w:rsidP="007F1151">
      <w:pPr>
        <w:pStyle w:val="a3"/>
        <w:numPr>
          <w:ilvl w:val="0"/>
          <w:numId w:val="3"/>
        </w:numPr>
        <w:ind w:leftChars="0"/>
        <w:jc w:val="left"/>
        <w:rPr>
          <w:rFonts w:ascii="ＭＳ ゴシック" w:eastAsia="ＭＳ ゴシック" w:hAnsi="ＭＳ ゴシック" w:hint="eastAsia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戦闘時、攻撃対象が不利タイプの時、有利タイプに変更できる。</w:t>
      </w:r>
      <w:r w:rsidR="007F1151">
        <w:rPr>
          <w:rFonts w:ascii="ＭＳ ゴシック" w:eastAsia="ＭＳ ゴシック" w:hAnsi="ＭＳ ゴシック" w:hint="eastAsia"/>
          <w:sz w:val="24"/>
        </w:rPr>
        <w:t>攻撃後、タイプは元に戻る。</w:t>
      </w:r>
      <w:r>
        <w:rPr>
          <w:rFonts w:ascii="ＭＳ ゴシック" w:eastAsia="ＭＳ ゴシック" w:hAnsi="ＭＳ ゴシック" w:hint="eastAsia"/>
          <w:sz w:val="24"/>
        </w:rPr>
        <w:t>（有利タイプになると予ダメージが増える。）</w:t>
      </w:r>
      <w:r w:rsidRPr="007F1151">
        <w:rPr>
          <w:rFonts w:ascii="ＭＳ ゴシック" w:eastAsia="ＭＳ ゴシック" w:hAnsi="ＭＳ ゴシック" w:hint="eastAsia"/>
          <w:sz w:val="24"/>
        </w:rPr>
        <w:t>※今後、「スキル使用不可」スキルを追加する可能性を考え、</w:t>
      </w:r>
      <w:r w:rsidR="007F1151" w:rsidRPr="007F1151">
        <w:rPr>
          <w:rFonts w:ascii="ＭＳ ゴシック" w:eastAsia="ＭＳ ゴシック" w:hAnsi="ＭＳ ゴシック" w:hint="eastAsia"/>
          <w:sz w:val="24"/>
        </w:rPr>
        <w:t>不利属性での攻撃パターンも記述している。</w:t>
      </w:r>
    </w:p>
    <w:p w14:paraId="17ACBDAF" w14:textId="550797FF" w:rsidR="00674E9C" w:rsidRDefault="007F1151" w:rsidP="00674E9C">
      <w:pPr>
        <w:pStyle w:val="a3"/>
        <w:numPr>
          <w:ilvl w:val="0"/>
          <w:numId w:val="3"/>
        </w:numPr>
        <w:ind w:leftChars="0"/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戦闘時、攻撃した対象を毒状態（１ターン毎に追加ダメージ）にする</w:t>
      </w:r>
      <w:r w:rsidR="00674E9C">
        <w:rPr>
          <w:rFonts w:ascii="ＭＳ ゴシック" w:eastAsia="ＭＳ ゴシック" w:hAnsi="ＭＳ ゴシック" w:hint="eastAsia"/>
          <w:sz w:val="24"/>
        </w:rPr>
        <w:t>。</w:t>
      </w:r>
    </w:p>
    <w:p w14:paraId="49C2B4C6" w14:textId="53D349A2" w:rsidR="00674E9C" w:rsidRDefault="007F1151" w:rsidP="007F1151">
      <w:pPr>
        <w:pStyle w:val="a3"/>
        <w:numPr>
          <w:ilvl w:val="0"/>
          <w:numId w:val="3"/>
        </w:numPr>
        <w:ind w:leftChars="0"/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名前、タイプ、職業、状態、スキル、スキルの説明を追加</w:t>
      </w:r>
      <w:r>
        <w:rPr>
          <w:rFonts w:ascii="ＭＳ ゴシック" w:eastAsia="ＭＳ ゴシック" w:hAnsi="ＭＳ ゴシック" w:hint="eastAsia"/>
          <w:sz w:val="24"/>
        </w:rPr>
        <w:t>。</w:t>
      </w:r>
    </w:p>
    <w:p w14:paraId="6BBCAAEF" w14:textId="2AAF06B7" w:rsidR="00073B9E" w:rsidRPr="00073B9E" w:rsidRDefault="00073B9E" w:rsidP="00073B9E">
      <w:pPr>
        <w:pStyle w:val="a3"/>
        <w:numPr>
          <w:ilvl w:val="0"/>
          <w:numId w:val="3"/>
        </w:numPr>
        <w:ind w:leftChars="0"/>
        <w:jc w:val="left"/>
        <w:rPr>
          <w:rFonts w:ascii="ＭＳ ゴシック" w:eastAsia="ＭＳ ゴシック" w:hAnsi="ＭＳ ゴシック" w:hint="eastAsia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回復</w:t>
      </w:r>
      <w:r>
        <w:rPr>
          <w:rFonts w:ascii="ＭＳ ゴシック" w:eastAsia="ＭＳ ゴシック" w:hAnsi="ＭＳ ゴシック" w:hint="eastAsia"/>
          <w:sz w:val="24"/>
        </w:rPr>
        <w:t>する</w:t>
      </w:r>
      <w:r>
        <w:rPr>
          <w:rFonts w:ascii="ＭＳ ゴシック" w:eastAsia="ＭＳ ゴシック" w:hAnsi="ＭＳ ゴシック"/>
          <w:sz w:val="24"/>
        </w:rPr>
        <w:t>NPC_</w:t>
      </w:r>
      <w:r>
        <w:rPr>
          <w:rFonts w:ascii="ＭＳ ゴシック" w:eastAsia="ＭＳ ゴシック" w:hAnsi="ＭＳ ゴシック"/>
          <w:sz w:val="24"/>
        </w:rPr>
        <w:t>H</w:t>
      </w:r>
      <w:r>
        <w:rPr>
          <w:rFonts w:ascii="ＭＳ ゴシック" w:eastAsia="ＭＳ ゴシック" w:hAnsi="ＭＳ ゴシック" w:hint="eastAsia"/>
          <w:sz w:val="24"/>
        </w:rPr>
        <w:t>と区別するために表示文字は</w:t>
      </w:r>
      <w:r>
        <w:rPr>
          <w:rFonts w:ascii="ＭＳ ゴシック" w:eastAsia="ＭＳ ゴシック" w:hAnsi="ＭＳ ゴシック"/>
          <w:sz w:val="24"/>
        </w:rPr>
        <w:t>[</w:t>
      </w:r>
      <w:r>
        <w:rPr>
          <w:rFonts w:ascii="ＭＳ ゴシック" w:eastAsia="ＭＳ ゴシック" w:hAnsi="ＭＳ ゴシック"/>
          <w:sz w:val="24"/>
        </w:rPr>
        <w:t>A]</w:t>
      </w:r>
      <w:r>
        <w:rPr>
          <w:rFonts w:ascii="ＭＳ ゴシック" w:eastAsia="ＭＳ ゴシック" w:hAnsi="ＭＳ ゴシック" w:hint="eastAsia"/>
          <w:sz w:val="24"/>
        </w:rPr>
        <w:t>とする。</w:t>
      </w:r>
    </w:p>
    <w:p w14:paraId="317AE685" w14:textId="0B1CAB0A" w:rsidR="00950DF3" w:rsidRDefault="00950DF3" w:rsidP="00976DA7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モンスターの</w:t>
      </w:r>
      <w:r>
        <w:rPr>
          <w:rFonts w:ascii="ＭＳ ゴシック" w:eastAsia="ＭＳ ゴシック" w:hAnsi="ＭＳ ゴシック"/>
          <w:sz w:val="24"/>
        </w:rPr>
        <w:t>HP</w:t>
      </w:r>
      <w:r>
        <w:rPr>
          <w:rFonts w:ascii="ＭＳ ゴシック" w:eastAsia="ＭＳ ゴシック" w:hAnsi="ＭＳ ゴシック" w:hint="eastAsia"/>
          <w:sz w:val="24"/>
        </w:rPr>
        <w:t>が</w:t>
      </w:r>
      <w:r>
        <w:rPr>
          <w:rFonts w:ascii="ＭＳ ゴシック" w:eastAsia="ＭＳ ゴシック" w:hAnsi="ＭＳ ゴシック"/>
          <w:sz w:val="24"/>
        </w:rPr>
        <w:t>0</w:t>
      </w:r>
      <w:r>
        <w:rPr>
          <w:rFonts w:ascii="ＭＳ ゴシック" w:eastAsia="ＭＳ ゴシック" w:hAnsi="ＭＳ ゴシック" w:hint="eastAsia"/>
          <w:sz w:val="24"/>
        </w:rPr>
        <w:t>以下になったならば</w:t>
      </w:r>
      <w:r w:rsidR="007F1151">
        <w:rPr>
          <w:rFonts w:ascii="ＭＳ ゴシック" w:eastAsia="ＭＳ ゴシック" w:hAnsi="ＭＳ ゴシック" w:hint="eastAsia"/>
          <w:sz w:val="24"/>
        </w:rPr>
        <w:t>、</w:t>
      </w:r>
      <w:r>
        <w:rPr>
          <w:rFonts w:ascii="ＭＳ ゴシック" w:eastAsia="ＭＳ ゴシック" w:hAnsi="ＭＳ ゴシック" w:hint="eastAsia"/>
          <w:sz w:val="24"/>
        </w:rPr>
        <w:t>モンスターは動作を停止する。</w:t>
      </w:r>
    </w:p>
    <w:p w14:paraId="4F53CD59" w14:textId="40C5D37B" w:rsidR="007F1151" w:rsidRPr="007F1151" w:rsidRDefault="007F1151" w:rsidP="007F1151">
      <w:pPr>
        <w:pStyle w:val="a3"/>
        <w:numPr>
          <w:ilvl w:val="0"/>
          <w:numId w:val="4"/>
        </w:numPr>
        <w:ind w:leftChars="0"/>
        <w:jc w:val="left"/>
        <w:rPr>
          <w:rFonts w:ascii="ＭＳ ゴシック" w:eastAsia="ＭＳ ゴシック" w:hAnsi="ＭＳ ゴシック" w:hint="eastAsia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モンスター</w:t>
      </w:r>
      <w:r>
        <w:rPr>
          <w:rFonts w:ascii="ＭＳ ゴシック" w:eastAsia="ＭＳ ゴシック" w:hAnsi="ＭＳ ゴシック"/>
          <w:sz w:val="24"/>
        </w:rPr>
        <w:t>の</w:t>
      </w:r>
      <w:r w:rsidRPr="007F1151">
        <w:rPr>
          <w:rFonts w:ascii="ＭＳ ゴシック" w:eastAsia="ＭＳ ゴシック" w:hAnsi="ＭＳ ゴシック"/>
          <w:sz w:val="24"/>
        </w:rPr>
        <w:t>HP</w:t>
      </w:r>
      <w:r w:rsidRPr="007F1151">
        <w:rPr>
          <w:rFonts w:ascii="ＭＳ ゴシック" w:eastAsia="ＭＳ ゴシック" w:hAnsi="ＭＳ ゴシック" w:hint="eastAsia"/>
          <w:sz w:val="24"/>
        </w:rPr>
        <w:t>が</w:t>
      </w:r>
      <w:r>
        <w:rPr>
          <w:rFonts w:ascii="ＭＳ ゴシック" w:eastAsia="ＭＳ ゴシック" w:hAnsi="ＭＳ ゴシック" w:hint="eastAsia"/>
          <w:sz w:val="24"/>
        </w:rPr>
        <w:t>0以下（瀕死状態）になると、行動をやめM</w:t>
      </w:r>
      <w:r>
        <w:rPr>
          <w:rFonts w:ascii="ＭＳ ゴシック" w:eastAsia="ＭＳ ゴシック" w:hAnsi="ＭＳ ゴシック"/>
          <w:sz w:val="24"/>
        </w:rPr>
        <w:t>AP</w:t>
      </w:r>
      <w:r>
        <w:rPr>
          <w:rFonts w:ascii="ＭＳ ゴシック" w:eastAsia="ＭＳ ゴシック" w:hAnsi="ＭＳ ゴシック" w:hint="eastAsia"/>
          <w:sz w:val="24"/>
        </w:rPr>
        <w:t>に表示されなくなる。</w:t>
      </w:r>
    </w:p>
    <w:p w14:paraId="15F40A09" w14:textId="23163348" w:rsidR="00950DF3" w:rsidRDefault="00950DF3" w:rsidP="00976DA7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プレイヤーの</w:t>
      </w:r>
      <w:r>
        <w:rPr>
          <w:rFonts w:ascii="ＭＳ ゴシック" w:eastAsia="ＭＳ ゴシック" w:hAnsi="ＭＳ ゴシック"/>
          <w:sz w:val="24"/>
        </w:rPr>
        <w:t>HP</w:t>
      </w:r>
      <w:r>
        <w:rPr>
          <w:rFonts w:ascii="ＭＳ ゴシック" w:eastAsia="ＭＳ ゴシック" w:hAnsi="ＭＳ ゴシック" w:hint="eastAsia"/>
          <w:sz w:val="24"/>
        </w:rPr>
        <w:t>が</w:t>
      </w:r>
      <w:r>
        <w:rPr>
          <w:rFonts w:ascii="ＭＳ ゴシック" w:eastAsia="ＭＳ ゴシック" w:hAnsi="ＭＳ ゴシック"/>
          <w:sz w:val="24"/>
        </w:rPr>
        <w:t>0</w:t>
      </w:r>
      <w:r>
        <w:rPr>
          <w:rFonts w:ascii="ＭＳ ゴシック" w:eastAsia="ＭＳ ゴシック" w:hAnsi="ＭＳ ゴシック" w:hint="eastAsia"/>
          <w:sz w:val="24"/>
        </w:rPr>
        <w:t>以下になったならば、ゲームを終了する。</w:t>
      </w:r>
    </w:p>
    <w:p w14:paraId="25BA1E7C" w14:textId="3E6F7840" w:rsidR="007F1151" w:rsidRDefault="007F1151" w:rsidP="007F1151">
      <w:pPr>
        <w:pStyle w:val="a3"/>
        <w:numPr>
          <w:ilvl w:val="0"/>
          <w:numId w:val="4"/>
        </w:numPr>
        <w:ind w:leftChars="0"/>
        <w:jc w:val="left"/>
        <w:rPr>
          <w:rFonts w:ascii="ＭＳ ゴシック" w:eastAsia="ＭＳ ゴシック" w:hAnsi="ＭＳ ゴシック" w:hint="eastAsia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プレイヤーの</w:t>
      </w:r>
      <w:r>
        <w:rPr>
          <w:rFonts w:ascii="ＭＳ ゴシック" w:eastAsia="ＭＳ ゴシック" w:hAnsi="ＭＳ ゴシック"/>
          <w:sz w:val="24"/>
        </w:rPr>
        <w:t>HP</w:t>
      </w:r>
      <w:r>
        <w:rPr>
          <w:rFonts w:ascii="ＭＳ ゴシック" w:eastAsia="ＭＳ ゴシック" w:hAnsi="ＭＳ ゴシック" w:hint="eastAsia"/>
          <w:sz w:val="24"/>
        </w:rPr>
        <w:t>が</w:t>
      </w:r>
      <w:r>
        <w:rPr>
          <w:rFonts w:ascii="ＭＳ ゴシック" w:eastAsia="ＭＳ ゴシック" w:hAnsi="ＭＳ ゴシック"/>
          <w:sz w:val="24"/>
        </w:rPr>
        <w:t>0</w:t>
      </w:r>
      <w:r>
        <w:rPr>
          <w:rFonts w:ascii="ＭＳ ゴシック" w:eastAsia="ＭＳ ゴシック" w:hAnsi="ＭＳ ゴシック" w:hint="eastAsia"/>
          <w:sz w:val="24"/>
        </w:rPr>
        <w:t>以下</w:t>
      </w:r>
      <w:r>
        <w:rPr>
          <w:rFonts w:ascii="ＭＳ ゴシック" w:eastAsia="ＭＳ ゴシック" w:hAnsi="ＭＳ ゴシック" w:hint="eastAsia"/>
          <w:sz w:val="24"/>
        </w:rPr>
        <w:t>（瀕死状態）</w:t>
      </w:r>
      <w:r>
        <w:rPr>
          <w:rFonts w:ascii="ＭＳ ゴシック" w:eastAsia="ＭＳ ゴシック" w:hAnsi="ＭＳ ゴシック" w:hint="eastAsia"/>
          <w:sz w:val="24"/>
        </w:rPr>
        <w:t>にな</w:t>
      </w:r>
      <w:r>
        <w:rPr>
          <w:rFonts w:ascii="ＭＳ ゴシック" w:eastAsia="ＭＳ ゴシック" w:hAnsi="ＭＳ ゴシック" w:hint="eastAsia"/>
          <w:sz w:val="24"/>
        </w:rPr>
        <w:t>ると、「</w:t>
      </w:r>
      <w:r>
        <w:rPr>
          <w:rFonts w:ascii="ＭＳ ゴシック" w:eastAsia="ＭＳ ゴシック" w:hAnsi="ＭＳ ゴシック"/>
          <w:sz w:val="24"/>
        </w:rPr>
        <w:t>GAME OVER</w:t>
      </w:r>
      <w:r>
        <w:rPr>
          <w:rFonts w:ascii="ＭＳ ゴシック" w:eastAsia="ＭＳ ゴシック" w:hAnsi="ＭＳ ゴシック" w:hint="eastAsia"/>
          <w:sz w:val="24"/>
        </w:rPr>
        <w:t>」</w:t>
      </w:r>
      <w:r w:rsidR="00B31F04">
        <w:rPr>
          <w:rFonts w:ascii="ＭＳ ゴシック" w:eastAsia="ＭＳ ゴシック" w:hAnsi="ＭＳ ゴシック" w:hint="eastAsia"/>
          <w:sz w:val="24"/>
        </w:rPr>
        <w:t>と表示して終了する。</w:t>
      </w:r>
    </w:p>
    <w:p w14:paraId="76EAD985" w14:textId="6E2674A9" w:rsidR="00950DF3" w:rsidRDefault="00950DF3" w:rsidP="00976DA7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プレイヤーがゴールに到達したならば、ゲームを終了する。</w:t>
      </w:r>
    </w:p>
    <w:p w14:paraId="54565893" w14:textId="0B15D9F8" w:rsidR="00B31F04" w:rsidRDefault="00B31F04" w:rsidP="00B31F04">
      <w:pPr>
        <w:pStyle w:val="a3"/>
        <w:numPr>
          <w:ilvl w:val="0"/>
          <w:numId w:val="4"/>
        </w:numPr>
        <w:ind w:leftChars="0"/>
        <w:jc w:val="left"/>
        <w:rPr>
          <w:rFonts w:ascii="ＭＳ ゴシック" w:eastAsia="ＭＳ ゴシック" w:hAnsi="ＭＳ ゴシック" w:hint="eastAsia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プレイヤーがゴールに到着すると、「</w:t>
      </w:r>
      <w:r>
        <w:rPr>
          <w:rFonts w:ascii="ＭＳ ゴシック" w:eastAsia="ＭＳ ゴシック" w:hAnsi="ＭＳ ゴシック"/>
          <w:sz w:val="24"/>
        </w:rPr>
        <w:t>GAME CLEAR</w:t>
      </w:r>
      <w:r>
        <w:rPr>
          <w:rFonts w:ascii="ＭＳ ゴシック" w:eastAsia="ＭＳ ゴシック" w:hAnsi="ＭＳ ゴシック" w:hint="eastAsia"/>
          <w:sz w:val="24"/>
        </w:rPr>
        <w:t>」と表示して終了する。</w:t>
      </w:r>
    </w:p>
    <w:p w14:paraId="33A5087E" w14:textId="0EA9B5FA" w:rsidR="00B31F04" w:rsidRDefault="00B31F04" w:rsidP="00B31F04">
      <w:pPr>
        <w:pStyle w:val="a3"/>
        <w:numPr>
          <w:ilvl w:val="0"/>
          <w:numId w:val="1"/>
        </w:numPr>
        <w:ind w:leftChars="0"/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その他</w:t>
      </w:r>
    </w:p>
    <w:p w14:paraId="79B60D77" w14:textId="1310542C" w:rsidR="00073B9E" w:rsidRDefault="00B31F04" w:rsidP="00B31F04">
      <w:pPr>
        <w:pStyle w:val="a3"/>
        <w:numPr>
          <w:ilvl w:val="0"/>
          <w:numId w:val="6"/>
        </w:numPr>
        <w:ind w:leftChars="0"/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プレイヤ</w:t>
      </w:r>
      <w:r w:rsidR="00073B9E">
        <w:rPr>
          <w:rFonts w:ascii="ＭＳ ゴシック" w:eastAsia="ＭＳ ゴシック" w:hAnsi="ＭＳ ゴシック" w:hint="eastAsia"/>
          <w:sz w:val="24"/>
        </w:rPr>
        <w:t>ーの</w:t>
      </w:r>
      <w:r>
        <w:rPr>
          <w:rFonts w:ascii="ＭＳ ゴシック" w:eastAsia="ＭＳ ゴシック" w:hAnsi="ＭＳ ゴシック" w:hint="eastAsia"/>
          <w:sz w:val="24"/>
        </w:rPr>
        <w:t>攻撃</w:t>
      </w:r>
      <w:r w:rsidR="00073B9E">
        <w:rPr>
          <w:rFonts w:ascii="ＭＳ ゴシック" w:eastAsia="ＭＳ ゴシック" w:hAnsi="ＭＳ ゴシック" w:hint="eastAsia"/>
          <w:sz w:val="24"/>
        </w:rPr>
        <w:t>方法を細く設定。</w:t>
      </w:r>
    </w:p>
    <w:p w14:paraId="1D325F18" w14:textId="615E7CEE" w:rsidR="00073B9E" w:rsidRPr="00073B9E" w:rsidRDefault="00073B9E" w:rsidP="00073B9E">
      <w:pPr>
        <w:pStyle w:val="a3"/>
        <w:numPr>
          <w:ilvl w:val="0"/>
          <w:numId w:val="8"/>
        </w:numPr>
        <w:ind w:leftChars="0"/>
        <w:jc w:val="left"/>
        <w:rPr>
          <w:rFonts w:ascii="ＭＳ ゴシック" w:eastAsia="ＭＳ ゴシック" w:hAnsi="ＭＳ ゴシック" w:hint="eastAsia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戦闘時、攻撃</w:t>
      </w:r>
      <w:r w:rsidR="00B31F04">
        <w:rPr>
          <w:rFonts w:ascii="ＭＳ ゴシック" w:eastAsia="ＭＳ ゴシック" w:hAnsi="ＭＳ ゴシック" w:hint="eastAsia"/>
          <w:sz w:val="24"/>
        </w:rPr>
        <w:t>した対象を麻痺状態（</w:t>
      </w:r>
      <w:r w:rsidR="00B31F04">
        <w:rPr>
          <w:rFonts w:ascii="ＭＳ ゴシック" w:eastAsia="ＭＳ ゴシック" w:hAnsi="ＭＳ ゴシック"/>
          <w:sz w:val="24"/>
        </w:rPr>
        <w:t>50%</w:t>
      </w:r>
      <w:r w:rsidR="00B31F04">
        <w:rPr>
          <w:rFonts w:ascii="ＭＳ ゴシック" w:eastAsia="ＭＳ ゴシック" w:hAnsi="ＭＳ ゴシック" w:hint="eastAsia"/>
          <w:sz w:val="24"/>
        </w:rPr>
        <w:t>の確率で行動・攻撃不可）にする。</w:t>
      </w:r>
    </w:p>
    <w:p w14:paraId="6480DEBA" w14:textId="17A15C6C" w:rsidR="00B31F04" w:rsidRDefault="00B31F04" w:rsidP="00B31F04">
      <w:pPr>
        <w:pStyle w:val="a3"/>
        <w:numPr>
          <w:ilvl w:val="0"/>
          <w:numId w:val="6"/>
        </w:numPr>
        <w:ind w:leftChars="0"/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/>
          <w:sz w:val="24"/>
        </w:rPr>
        <w:t>Monster</w:t>
      </w:r>
      <w:r>
        <w:rPr>
          <w:rFonts w:ascii="ＭＳ ゴシック" w:eastAsia="ＭＳ ゴシック" w:hAnsi="ＭＳ ゴシック" w:hint="eastAsia"/>
          <w:sz w:val="24"/>
        </w:rPr>
        <w:t>クラスを</w:t>
      </w:r>
      <w:r>
        <w:rPr>
          <w:rFonts w:ascii="ＭＳ ゴシック" w:eastAsia="ＭＳ ゴシック" w:hAnsi="ＭＳ ゴシック"/>
          <w:sz w:val="24"/>
        </w:rPr>
        <w:t>Monster1,Monster2</w:t>
      </w:r>
      <w:r>
        <w:rPr>
          <w:rFonts w:ascii="ＭＳ ゴシック" w:eastAsia="ＭＳ ゴシック" w:hAnsi="ＭＳ ゴシック" w:hint="eastAsia"/>
          <w:sz w:val="24"/>
        </w:rPr>
        <w:t>にわけ、攻撃方法を細かく設定。</w:t>
      </w:r>
    </w:p>
    <w:p w14:paraId="246348B8" w14:textId="0C980376" w:rsidR="00073B9E" w:rsidRDefault="00073B9E" w:rsidP="00073B9E">
      <w:pPr>
        <w:pStyle w:val="a3"/>
        <w:numPr>
          <w:ilvl w:val="0"/>
          <w:numId w:val="7"/>
        </w:numPr>
        <w:ind w:leftChars="0"/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/>
          <w:sz w:val="24"/>
        </w:rPr>
        <w:t>monster1</w:t>
      </w:r>
      <w:r>
        <w:rPr>
          <w:rFonts w:ascii="ＭＳ ゴシック" w:eastAsia="ＭＳ ゴシック" w:hAnsi="ＭＳ ゴシック" w:hint="eastAsia"/>
          <w:sz w:val="24"/>
        </w:rPr>
        <w:t>：戦闘時、攻撃した対象を毒状態にする。</w:t>
      </w:r>
    </w:p>
    <w:p w14:paraId="3EC978AB" w14:textId="72170107" w:rsidR="00073B9E" w:rsidRDefault="00073B9E" w:rsidP="00073B9E">
      <w:pPr>
        <w:pStyle w:val="a3"/>
        <w:numPr>
          <w:ilvl w:val="0"/>
          <w:numId w:val="7"/>
        </w:numPr>
        <w:ind w:leftChars="0"/>
        <w:jc w:val="left"/>
        <w:rPr>
          <w:rFonts w:ascii="ＭＳ ゴシック" w:eastAsia="ＭＳ ゴシック" w:hAnsi="ＭＳ ゴシック" w:hint="eastAsia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m</w:t>
      </w:r>
      <w:r>
        <w:rPr>
          <w:rFonts w:ascii="ＭＳ ゴシック" w:eastAsia="ＭＳ ゴシック" w:hAnsi="ＭＳ ゴシック"/>
          <w:sz w:val="24"/>
        </w:rPr>
        <w:t>onster2</w:t>
      </w:r>
      <w:r>
        <w:rPr>
          <w:rFonts w:ascii="ＭＳ ゴシック" w:eastAsia="ＭＳ ゴシック" w:hAnsi="ＭＳ ゴシック" w:hint="eastAsia"/>
          <w:sz w:val="24"/>
        </w:rPr>
        <w:t>：戦闘時、攻撃する対象の職業が「勇者」ならば、与ダメージが増加する。</w:t>
      </w:r>
    </w:p>
    <w:p w14:paraId="1A848353" w14:textId="34ECD09A" w:rsidR="00B31F04" w:rsidRPr="00B31F04" w:rsidRDefault="00B31F04" w:rsidP="00B31F04">
      <w:pPr>
        <w:pStyle w:val="a3"/>
        <w:numPr>
          <w:ilvl w:val="0"/>
          <w:numId w:val="6"/>
        </w:numPr>
        <w:ind w:leftChars="0"/>
        <w:rPr>
          <w:rFonts w:ascii="ＭＳ ゴシック" w:eastAsia="ＭＳ ゴシック" w:hAnsi="ＭＳ ゴシック"/>
          <w:sz w:val="24"/>
        </w:rPr>
      </w:pPr>
      <w:r w:rsidRPr="00B31F04">
        <w:rPr>
          <w:rFonts w:ascii="ＭＳ ゴシック" w:eastAsia="ＭＳ ゴシック" w:hAnsi="ＭＳ ゴシック" w:hint="eastAsia"/>
          <w:sz w:val="24"/>
        </w:rPr>
        <w:t>プレイヤー</w:t>
      </w:r>
      <w:r>
        <w:rPr>
          <w:rFonts w:ascii="ＭＳ ゴシック" w:eastAsia="ＭＳ ゴシック" w:hAnsi="ＭＳ ゴシック" w:hint="eastAsia"/>
          <w:sz w:val="24"/>
        </w:rPr>
        <w:t>・</w:t>
      </w:r>
      <w:r w:rsidRPr="00B31F04">
        <w:rPr>
          <w:rFonts w:ascii="ＭＳ ゴシック" w:eastAsia="ＭＳ ゴシック" w:hAnsi="ＭＳ ゴシック" w:hint="eastAsia"/>
          <w:sz w:val="24"/>
        </w:rPr>
        <w:t>モンスターに、名前、タイプ、職業、状態、スキル、スキルの説明を追加。</w:t>
      </w:r>
    </w:p>
    <w:p w14:paraId="29EF26CA" w14:textId="778F65C5" w:rsidR="00B31F04" w:rsidRDefault="00B31F04" w:rsidP="00B31F04">
      <w:pPr>
        <w:pStyle w:val="a3"/>
        <w:numPr>
          <w:ilvl w:val="0"/>
          <w:numId w:val="6"/>
        </w:numPr>
        <w:ind w:leftChars="0"/>
        <w:jc w:val="left"/>
        <w:rPr>
          <w:rFonts w:ascii="ＭＳ ゴシック" w:eastAsia="ＭＳ ゴシック" w:hAnsi="ＭＳ ゴシック"/>
          <w:sz w:val="24"/>
        </w:rPr>
      </w:pPr>
      <w:r w:rsidRPr="00B31F04">
        <w:rPr>
          <w:rFonts w:ascii="ＭＳ ゴシック" w:eastAsia="ＭＳ ゴシック" w:hAnsi="ＭＳ ゴシック" w:hint="eastAsia"/>
          <w:sz w:val="24"/>
        </w:rPr>
        <w:t>プレイヤー</w:t>
      </w:r>
      <w:r>
        <w:rPr>
          <w:rFonts w:ascii="ＭＳ ゴシック" w:eastAsia="ＭＳ ゴシック" w:hAnsi="ＭＳ ゴシック" w:hint="eastAsia"/>
          <w:sz w:val="24"/>
        </w:rPr>
        <w:t>・</w:t>
      </w:r>
      <w:r w:rsidRPr="00B31F04">
        <w:rPr>
          <w:rFonts w:ascii="ＭＳ ゴシック" w:eastAsia="ＭＳ ゴシック" w:hAnsi="ＭＳ ゴシック" w:hint="eastAsia"/>
          <w:sz w:val="24"/>
        </w:rPr>
        <w:t>モンスター</w:t>
      </w:r>
      <w:r>
        <w:rPr>
          <w:rFonts w:ascii="ＭＳ ゴシック" w:eastAsia="ＭＳ ゴシック" w:hAnsi="ＭＳ ゴシック" w:hint="eastAsia"/>
          <w:sz w:val="24"/>
        </w:rPr>
        <w:t>は、壁に向かって行動すると毎ターン追加ダメージを受ける。</w:t>
      </w:r>
    </w:p>
    <w:p w14:paraId="53403D10" w14:textId="02274974" w:rsidR="00073B9E" w:rsidRDefault="00073B9E" w:rsidP="00B31F04">
      <w:pPr>
        <w:pStyle w:val="a3"/>
        <w:numPr>
          <w:ilvl w:val="0"/>
          <w:numId w:val="6"/>
        </w:numPr>
        <w:ind w:leftChars="0"/>
        <w:jc w:val="left"/>
        <w:rPr>
          <w:rFonts w:ascii="ＭＳ ゴシック" w:eastAsia="ＭＳ ゴシック" w:hAnsi="ＭＳ ゴシック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ゲーム開始時に、名前を登録する。（</w:t>
      </w:r>
      <w:r>
        <w:rPr>
          <w:rFonts w:ascii="ＭＳ ゴシック" w:eastAsia="ＭＳ ゴシック" w:hAnsi="ＭＳ ゴシック"/>
          <w:sz w:val="24"/>
        </w:rPr>
        <w:t>player</w:t>
      </w:r>
      <w:r>
        <w:rPr>
          <w:rFonts w:ascii="ＭＳ ゴシック" w:eastAsia="ＭＳ ゴシック" w:hAnsi="ＭＳ ゴシック" w:hint="eastAsia"/>
          <w:sz w:val="24"/>
        </w:rPr>
        <w:t>の名前に設定される。）</w:t>
      </w:r>
    </w:p>
    <w:p w14:paraId="30A03208" w14:textId="20040286" w:rsidR="00073B9E" w:rsidRPr="00073B9E" w:rsidRDefault="00073B9E" w:rsidP="00073B9E">
      <w:pPr>
        <w:pStyle w:val="a3"/>
        <w:numPr>
          <w:ilvl w:val="0"/>
          <w:numId w:val="6"/>
        </w:numPr>
        <w:ind w:leftChars="0"/>
        <w:jc w:val="left"/>
        <w:rPr>
          <w:rFonts w:ascii="ＭＳ ゴシック" w:eastAsia="ＭＳ ゴシック" w:hAnsi="ＭＳ ゴシック" w:hint="eastAsia"/>
          <w:sz w:val="24"/>
        </w:rPr>
      </w:pPr>
      <w:r>
        <w:rPr>
          <w:rFonts w:ascii="ＭＳ ゴシック" w:eastAsia="ＭＳ ゴシック" w:hAnsi="ＭＳ ゴシック" w:hint="eastAsia"/>
          <w:sz w:val="24"/>
        </w:rPr>
        <w:t>アクションボタンで</w:t>
      </w:r>
      <w:r>
        <w:rPr>
          <w:rFonts w:ascii="ＭＳ ゴシック" w:eastAsia="ＭＳ ゴシック" w:hAnsi="ＭＳ ゴシック"/>
          <w:sz w:val="24"/>
        </w:rPr>
        <w:t>[s]</w:t>
      </w:r>
      <w:r>
        <w:rPr>
          <w:rFonts w:ascii="ＭＳ ゴシック" w:eastAsia="ＭＳ ゴシック" w:hAnsi="ＭＳ ゴシック" w:hint="eastAsia"/>
          <w:sz w:val="24"/>
        </w:rPr>
        <w:t>と入力すると、全キャラクターの詳細情報が表示される。</w:t>
      </w:r>
    </w:p>
    <w:sectPr w:rsidR="00073B9E" w:rsidRPr="00073B9E" w:rsidSect="007F115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34079"/>
    <w:multiLevelType w:val="hybridMultilevel"/>
    <w:tmpl w:val="47B0A1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49577E3"/>
    <w:multiLevelType w:val="hybridMultilevel"/>
    <w:tmpl w:val="08BA3F2E"/>
    <w:lvl w:ilvl="0" w:tplc="EB34D8D4">
      <w:start w:val="1"/>
      <w:numFmt w:val="decimal"/>
      <w:lvlText w:val="%1."/>
      <w:lvlJc w:val="left"/>
      <w:pPr>
        <w:ind w:left="840" w:hanging="420"/>
      </w:pPr>
      <w:rPr>
        <w:b/>
        <w:bCs/>
        <w:sz w:val="24"/>
        <w:szCs w:val="24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095D5849"/>
    <w:multiLevelType w:val="hybridMultilevel"/>
    <w:tmpl w:val="2578F3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042A91"/>
    <w:multiLevelType w:val="hybridMultilevel"/>
    <w:tmpl w:val="7D405F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3AB20FB"/>
    <w:multiLevelType w:val="hybridMultilevel"/>
    <w:tmpl w:val="09964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7C02205"/>
    <w:multiLevelType w:val="hybridMultilevel"/>
    <w:tmpl w:val="AFEC8C4A"/>
    <w:lvl w:ilvl="0" w:tplc="DD64FC40">
      <w:start w:val="1"/>
      <w:numFmt w:val="bullet"/>
      <w:lvlText w:val=""/>
      <w:lvlJc w:val="left"/>
      <w:pPr>
        <w:ind w:left="120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523455AF"/>
    <w:multiLevelType w:val="hybridMultilevel"/>
    <w:tmpl w:val="03202F58"/>
    <w:lvl w:ilvl="0" w:tplc="403C9AA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7" w15:restartNumberingAfterBreak="0">
    <w:nsid w:val="582E34BC"/>
    <w:multiLevelType w:val="hybridMultilevel"/>
    <w:tmpl w:val="9870891A"/>
    <w:lvl w:ilvl="0" w:tplc="DD64FC40">
      <w:start w:val="1"/>
      <w:numFmt w:val="bullet"/>
      <w:lvlText w:val=""/>
      <w:lvlJc w:val="left"/>
      <w:pPr>
        <w:ind w:left="120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BC"/>
    <w:rsid w:val="00073B9E"/>
    <w:rsid w:val="00333DF3"/>
    <w:rsid w:val="00447A16"/>
    <w:rsid w:val="00674E9C"/>
    <w:rsid w:val="006D439B"/>
    <w:rsid w:val="00796AF1"/>
    <w:rsid w:val="007C534C"/>
    <w:rsid w:val="007F1151"/>
    <w:rsid w:val="00950DF3"/>
    <w:rsid w:val="00976DA7"/>
    <w:rsid w:val="00B31F04"/>
    <w:rsid w:val="00B74FBC"/>
    <w:rsid w:val="00BD7DCC"/>
    <w:rsid w:val="00DB1CE8"/>
    <w:rsid w:val="00EE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C8DE3"/>
  <w15:chartTrackingRefBased/>
  <w15:docId w15:val="{99215B53-B738-6540-ABC7-329C5E5E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DA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1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2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7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4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3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19238901 明石　華実</dc:creator>
  <cp:keywords/>
  <dc:description/>
  <cp:lastModifiedBy>19238901 明石　華実</cp:lastModifiedBy>
  <cp:revision>2</cp:revision>
  <dcterms:created xsi:type="dcterms:W3CDTF">2021-05-29T19:38:00Z</dcterms:created>
  <dcterms:modified xsi:type="dcterms:W3CDTF">2021-05-29T19:38:00Z</dcterms:modified>
</cp:coreProperties>
</file>