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D330" w14:textId="77777777" w:rsidR="00C51F67" w:rsidRDefault="00C51F67" w:rsidP="00C51F67">
      <w:pPr>
        <w:jc w:val="center"/>
        <w:rPr>
          <w:sz w:val="40"/>
          <w:szCs w:val="40"/>
        </w:rPr>
      </w:pPr>
      <w:r w:rsidRPr="00C51F67">
        <w:rPr>
          <w:rFonts w:hint="eastAsia"/>
          <w:sz w:val="40"/>
          <w:szCs w:val="40"/>
        </w:rPr>
        <w:t>まとめ</w:t>
      </w:r>
    </w:p>
    <w:p w14:paraId="608DA9F5" w14:textId="77777777" w:rsidR="00C51F67" w:rsidRDefault="00C51F67" w:rsidP="00C51F67">
      <w:pPr>
        <w:pStyle w:val="a3"/>
        <w:numPr>
          <w:ilvl w:val="0"/>
          <w:numId w:val="2"/>
        </w:numPr>
        <w:ind w:leftChars="0"/>
        <w:rPr>
          <w:sz w:val="40"/>
          <w:szCs w:val="40"/>
        </w:rPr>
      </w:pPr>
      <w:r>
        <w:rPr>
          <w:rFonts w:hint="eastAsia"/>
          <w:sz w:val="40"/>
          <w:szCs w:val="40"/>
        </w:rPr>
        <w:t>数コロ　ゲーム画面</w:t>
      </w:r>
    </w:p>
    <w:p w14:paraId="35BE0DD2" w14:textId="77777777" w:rsidR="00C51F67" w:rsidRPr="00255DE1" w:rsidRDefault="00C51F67" w:rsidP="00C51F67">
      <w:pPr>
        <w:ind w:left="420" w:firstLineChars="50" w:firstLine="160"/>
        <w:rPr>
          <w:sz w:val="32"/>
          <w:szCs w:val="32"/>
        </w:rPr>
      </w:pPr>
      <w:r w:rsidRPr="00255DE1">
        <w:rPr>
          <w:sz w:val="32"/>
          <w:szCs w:val="32"/>
        </w:rPr>
        <w:t xml:space="preserve">Level 1         </w:t>
      </w:r>
      <w:r w:rsidR="00255DE1">
        <w:rPr>
          <w:sz w:val="32"/>
          <w:szCs w:val="32"/>
        </w:rPr>
        <w:t xml:space="preserve">    </w:t>
      </w:r>
      <w:r w:rsidRPr="00255DE1">
        <w:rPr>
          <w:sz w:val="32"/>
          <w:szCs w:val="32"/>
        </w:rPr>
        <w:t xml:space="preserve">Level 2         </w:t>
      </w:r>
      <w:r w:rsidR="00255DE1">
        <w:rPr>
          <w:sz w:val="32"/>
          <w:szCs w:val="32"/>
        </w:rPr>
        <w:t xml:space="preserve">   </w:t>
      </w:r>
      <w:r w:rsidR="00255DE1" w:rsidRPr="00255DE1">
        <w:rPr>
          <w:sz w:val="32"/>
          <w:szCs w:val="32"/>
        </w:rPr>
        <w:t xml:space="preserve">   </w:t>
      </w:r>
      <w:r w:rsidRPr="00255DE1">
        <w:rPr>
          <w:sz w:val="32"/>
          <w:szCs w:val="32"/>
        </w:rPr>
        <w:t>Level 3</w:t>
      </w:r>
    </w:p>
    <w:p w14:paraId="572507C1" w14:textId="77777777" w:rsidR="00C51F67" w:rsidRDefault="00C51F67" w:rsidP="00255DE1">
      <w:pPr>
        <w:ind w:firstLineChars="50" w:firstLine="200"/>
        <w:rPr>
          <w:sz w:val="40"/>
          <w:szCs w:val="40"/>
        </w:rPr>
      </w:pPr>
      <w:r>
        <w:rPr>
          <w:noProof/>
          <w:sz w:val="40"/>
          <w:szCs w:val="40"/>
        </w:rPr>
        <w:drawing>
          <wp:inline distT="0" distB="0" distL="0" distR="0" wp14:anchorId="42F820D9" wp14:editId="4410F2C2">
            <wp:extent cx="1476000" cy="1476000"/>
            <wp:effectExtent l="0" t="0" r="0" b="0"/>
            <wp:docPr id="2" name="図 2" descr="スクリーンショット が含まれている画像&#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スクリーンショット 2020-02-06 11.01.50.png"/>
                    <pic:cNvPicPr/>
                  </pic:nvPicPr>
                  <pic:blipFill rotWithShape="1">
                    <a:blip r:embed="rId7" cstate="print">
                      <a:extLst>
                        <a:ext uri="{28A0092B-C50C-407E-A947-70E740481C1C}">
                          <a14:useLocalDpi xmlns:a14="http://schemas.microsoft.com/office/drawing/2010/main" val="0"/>
                        </a:ext>
                      </a:extLst>
                    </a:blip>
                    <a:srcRect l="6776" t="4722" r="6776" b="8830"/>
                    <a:stretch/>
                  </pic:blipFill>
                  <pic:spPr bwMode="auto">
                    <a:xfrm>
                      <a:off x="0" y="0"/>
                      <a:ext cx="1476000" cy="14760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40"/>
          <w:szCs w:val="40"/>
        </w:rPr>
        <w:t xml:space="preserve"> </w:t>
      </w:r>
      <w:r>
        <w:rPr>
          <w:sz w:val="40"/>
          <w:szCs w:val="40"/>
        </w:rPr>
        <w:t xml:space="preserve">    </w:t>
      </w:r>
      <w:r>
        <w:rPr>
          <w:noProof/>
          <w:sz w:val="40"/>
          <w:szCs w:val="40"/>
        </w:rPr>
        <w:drawing>
          <wp:inline distT="0" distB="0" distL="0" distR="0" wp14:anchorId="593DDE2F" wp14:editId="35818585">
            <wp:extent cx="1476000" cy="1476000"/>
            <wp:effectExtent l="0" t="0" r="0" b="0"/>
            <wp:docPr id="1" name="図 1" descr="スクリーンショット が含まれている画像&#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スクリーンショット 2020-02-06 10.56.18.png"/>
                    <pic:cNvPicPr/>
                  </pic:nvPicPr>
                  <pic:blipFill rotWithShape="1">
                    <a:blip r:embed="rId8" cstate="print">
                      <a:extLst>
                        <a:ext uri="{28A0092B-C50C-407E-A947-70E740481C1C}">
                          <a14:useLocalDpi xmlns:a14="http://schemas.microsoft.com/office/drawing/2010/main" val="0"/>
                        </a:ext>
                      </a:extLst>
                    </a:blip>
                    <a:srcRect l="6838" t="4459" r="6342" b="8426"/>
                    <a:stretch/>
                  </pic:blipFill>
                  <pic:spPr bwMode="auto">
                    <a:xfrm>
                      <a:off x="0" y="0"/>
                      <a:ext cx="1476000" cy="1476000"/>
                    </a:xfrm>
                    <a:prstGeom prst="rect">
                      <a:avLst/>
                    </a:prstGeom>
                    <a:ln>
                      <a:noFill/>
                    </a:ln>
                    <a:extLst>
                      <a:ext uri="{53640926-AAD7-44D8-BBD7-CCE9431645EC}">
                        <a14:shadowObscured xmlns:a14="http://schemas.microsoft.com/office/drawing/2010/main"/>
                      </a:ext>
                    </a:extLst>
                  </pic:spPr>
                </pic:pic>
              </a:graphicData>
            </a:graphic>
          </wp:inline>
        </w:drawing>
      </w:r>
      <w:r>
        <w:rPr>
          <w:sz w:val="40"/>
          <w:szCs w:val="40"/>
        </w:rPr>
        <w:t xml:space="preserve">      </w:t>
      </w:r>
      <w:r>
        <w:rPr>
          <w:noProof/>
          <w:sz w:val="40"/>
          <w:szCs w:val="40"/>
        </w:rPr>
        <w:drawing>
          <wp:inline distT="0" distB="0" distL="0" distR="0" wp14:anchorId="44EC0DFE" wp14:editId="2EE19879">
            <wp:extent cx="1476000" cy="1476000"/>
            <wp:effectExtent l="0" t="0" r="0" b="0"/>
            <wp:docPr id="3" name="図 3" descr="スクリーンショット が含まれている画像&#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スクリーンショット 2020-02-06 11.04.10.png"/>
                    <pic:cNvPicPr/>
                  </pic:nvPicPr>
                  <pic:blipFill rotWithShape="1">
                    <a:blip r:embed="rId9" cstate="print">
                      <a:extLst>
                        <a:ext uri="{28A0092B-C50C-407E-A947-70E740481C1C}">
                          <a14:useLocalDpi xmlns:a14="http://schemas.microsoft.com/office/drawing/2010/main" val="0"/>
                        </a:ext>
                      </a:extLst>
                    </a:blip>
                    <a:srcRect l="6638" t="4542" r="6761" b="8455"/>
                    <a:stretch/>
                  </pic:blipFill>
                  <pic:spPr bwMode="auto">
                    <a:xfrm>
                      <a:off x="0" y="0"/>
                      <a:ext cx="1476000" cy="1476000"/>
                    </a:xfrm>
                    <a:prstGeom prst="rect">
                      <a:avLst/>
                    </a:prstGeom>
                    <a:ln>
                      <a:noFill/>
                    </a:ln>
                    <a:extLst>
                      <a:ext uri="{53640926-AAD7-44D8-BBD7-CCE9431645EC}">
                        <a14:shadowObscured xmlns:a14="http://schemas.microsoft.com/office/drawing/2010/main"/>
                      </a:ext>
                    </a:extLst>
                  </pic:spPr>
                </pic:pic>
              </a:graphicData>
            </a:graphic>
          </wp:inline>
        </w:drawing>
      </w:r>
    </w:p>
    <w:p w14:paraId="42A7687B" w14:textId="77777777" w:rsidR="00C51F67" w:rsidRPr="00255DE1" w:rsidRDefault="00C51F67" w:rsidP="00C51F67">
      <w:pPr>
        <w:ind w:left="420" w:firstLineChars="50" w:firstLine="160"/>
        <w:rPr>
          <w:sz w:val="32"/>
          <w:szCs w:val="32"/>
        </w:rPr>
      </w:pPr>
      <w:r w:rsidRPr="00255DE1">
        <w:rPr>
          <w:sz w:val="32"/>
          <w:szCs w:val="32"/>
        </w:rPr>
        <w:t xml:space="preserve">Level 4     </w:t>
      </w:r>
      <w:r w:rsidR="00255DE1">
        <w:rPr>
          <w:sz w:val="32"/>
          <w:szCs w:val="32"/>
        </w:rPr>
        <w:t xml:space="preserve">    </w:t>
      </w:r>
      <w:r w:rsidRPr="00255DE1">
        <w:rPr>
          <w:sz w:val="32"/>
          <w:szCs w:val="32"/>
        </w:rPr>
        <w:t xml:space="preserve">    Level 5       </w:t>
      </w:r>
      <w:r w:rsidR="00255DE1">
        <w:rPr>
          <w:sz w:val="32"/>
          <w:szCs w:val="32"/>
        </w:rPr>
        <w:t xml:space="preserve">    </w:t>
      </w:r>
      <w:r w:rsidRPr="00255DE1">
        <w:rPr>
          <w:sz w:val="32"/>
          <w:szCs w:val="32"/>
        </w:rPr>
        <w:t xml:space="preserve">  </w:t>
      </w:r>
      <w:r w:rsidR="00255DE1" w:rsidRPr="00255DE1">
        <w:rPr>
          <w:sz w:val="32"/>
          <w:szCs w:val="32"/>
        </w:rPr>
        <w:t xml:space="preserve">  </w:t>
      </w:r>
      <w:r w:rsidRPr="00255DE1">
        <w:rPr>
          <w:rFonts w:hint="eastAsia"/>
          <w:sz w:val="32"/>
          <w:szCs w:val="32"/>
        </w:rPr>
        <w:t>正解</w:t>
      </w:r>
    </w:p>
    <w:p w14:paraId="2B6009B5" w14:textId="77777777" w:rsidR="00C51F67" w:rsidRDefault="00C51F67" w:rsidP="00255DE1">
      <w:pPr>
        <w:ind w:firstLineChars="50" w:firstLine="200"/>
        <w:rPr>
          <w:sz w:val="40"/>
          <w:szCs w:val="40"/>
        </w:rPr>
      </w:pPr>
      <w:r>
        <w:rPr>
          <w:noProof/>
          <w:sz w:val="40"/>
          <w:szCs w:val="40"/>
        </w:rPr>
        <w:drawing>
          <wp:inline distT="0" distB="0" distL="0" distR="0" wp14:anchorId="1FA33393" wp14:editId="52FE4B2B">
            <wp:extent cx="1476000" cy="1476000"/>
            <wp:effectExtent l="0" t="0" r="0" b="0"/>
            <wp:docPr id="5" name="図 5" descr="テキスト が含まれている画像&#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スクリーンショット 2020-02-06 11.11.18.png"/>
                    <pic:cNvPicPr/>
                  </pic:nvPicPr>
                  <pic:blipFill rotWithShape="1">
                    <a:blip r:embed="rId10" cstate="print">
                      <a:extLst>
                        <a:ext uri="{28A0092B-C50C-407E-A947-70E740481C1C}">
                          <a14:useLocalDpi xmlns:a14="http://schemas.microsoft.com/office/drawing/2010/main" val="0"/>
                        </a:ext>
                      </a:extLst>
                    </a:blip>
                    <a:srcRect l="3901" t="2875" r="4107" b="5339"/>
                    <a:stretch/>
                  </pic:blipFill>
                  <pic:spPr bwMode="auto">
                    <a:xfrm>
                      <a:off x="0" y="0"/>
                      <a:ext cx="1476000" cy="1476000"/>
                    </a:xfrm>
                    <a:prstGeom prst="rect">
                      <a:avLst/>
                    </a:prstGeom>
                    <a:ln>
                      <a:noFill/>
                    </a:ln>
                    <a:extLst>
                      <a:ext uri="{53640926-AAD7-44D8-BBD7-CCE9431645EC}">
                        <a14:shadowObscured xmlns:a14="http://schemas.microsoft.com/office/drawing/2010/main"/>
                      </a:ext>
                    </a:extLst>
                  </pic:spPr>
                </pic:pic>
              </a:graphicData>
            </a:graphic>
          </wp:inline>
        </w:drawing>
      </w:r>
      <w:r>
        <w:rPr>
          <w:sz w:val="40"/>
          <w:szCs w:val="40"/>
        </w:rPr>
        <w:t xml:space="preserve">     </w:t>
      </w:r>
      <w:r>
        <w:rPr>
          <w:noProof/>
          <w:sz w:val="40"/>
          <w:szCs w:val="40"/>
        </w:rPr>
        <w:drawing>
          <wp:inline distT="0" distB="0" distL="0" distR="0" wp14:anchorId="00969661" wp14:editId="2C13ADFA">
            <wp:extent cx="1476000" cy="1476000"/>
            <wp:effectExtent l="0" t="0" r="0" b="0"/>
            <wp:docPr id="4" name="図 4" descr="スクリーンショット が含まれている画像&#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スクリーンショット 2020-02-06 11.08.20.png"/>
                    <pic:cNvPicPr/>
                  </pic:nvPicPr>
                  <pic:blipFill rotWithShape="1">
                    <a:blip r:embed="rId11" cstate="print">
                      <a:extLst>
                        <a:ext uri="{28A0092B-C50C-407E-A947-70E740481C1C}">
                          <a14:useLocalDpi xmlns:a14="http://schemas.microsoft.com/office/drawing/2010/main" val="0"/>
                        </a:ext>
                      </a:extLst>
                    </a:blip>
                    <a:srcRect l="6570" t="4722" r="6776" b="9034"/>
                    <a:stretch/>
                  </pic:blipFill>
                  <pic:spPr bwMode="auto">
                    <a:xfrm>
                      <a:off x="0" y="0"/>
                      <a:ext cx="1476000" cy="14760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40"/>
          <w:szCs w:val="40"/>
        </w:rPr>
        <w:t xml:space="preserve"> </w:t>
      </w:r>
      <w:r>
        <w:rPr>
          <w:sz w:val="40"/>
          <w:szCs w:val="40"/>
        </w:rPr>
        <w:t xml:space="preserve">     </w:t>
      </w:r>
      <w:r>
        <w:rPr>
          <w:noProof/>
          <w:sz w:val="40"/>
          <w:szCs w:val="40"/>
        </w:rPr>
        <w:drawing>
          <wp:inline distT="0" distB="0" distL="0" distR="0" wp14:anchorId="0A062624" wp14:editId="28F1FBA6">
            <wp:extent cx="1476000" cy="1476000"/>
            <wp:effectExtent l="0" t="0" r="0" b="0"/>
            <wp:docPr id="6" name="図 6" descr="スクリーンショット が含まれている画像&#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スクリーンショット 2020-02-06 10.57.2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6000" cy="1476000"/>
                    </a:xfrm>
                    <a:prstGeom prst="rect">
                      <a:avLst/>
                    </a:prstGeom>
                  </pic:spPr>
                </pic:pic>
              </a:graphicData>
            </a:graphic>
          </wp:inline>
        </w:drawing>
      </w:r>
    </w:p>
    <w:p w14:paraId="1E61221F" w14:textId="77777777" w:rsidR="00C51F67" w:rsidRDefault="00C51F67" w:rsidP="00C51F67">
      <w:pPr>
        <w:pStyle w:val="a3"/>
        <w:numPr>
          <w:ilvl w:val="0"/>
          <w:numId w:val="2"/>
        </w:numPr>
        <w:ind w:leftChars="0"/>
        <w:rPr>
          <w:sz w:val="40"/>
          <w:szCs w:val="40"/>
        </w:rPr>
      </w:pPr>
      <w:r>
        <w:rPr>
          <w:rFonts w:hint="eastAsia"/>
          <w:sz w:val="40"/>
          <w:szCs w:val="40"/>
        </w:rPr>
        <w:t>できたこと</w:t>
      </w:r>
    </w:p>
    <w:p w14:paraId="0F66D00A" w14:textId="77777777" w:rsidR="00C51F67" w:rsidRPr="00255DE1" w:rsidRDefault="00C51F67" w:rsidP="00C51F67">
      <w:pPr>
        <w:pStyle w:val="a3"/>
        <w:numPr>
          <w:ilvl w:val="0"/>
          <w:numId w:val="3"/>
        </w:numPr>
        <w:ind w:leftChars="0"/>
        <w:rPr>
          <w:sz w:val="20"/>
          <w:szCs w:val="20"/>
        </w:rPr>
      </w:pPr>
      <w:r w:rsidRPr="00255DE1">
        <w:rPr>
          <w:rFonts w:hint="eastAsia"/>
          <w:sz w:val="20"/>
          <w:szCs w:val="20"/>
        </w:rPr>
        <w:t>タイマーを設定し、タイマーが０になった時点でゲームを終了する設定ができた。</w:t>
      </w:r>
    </w:p>
    <w:p w14:paraId="7647BBC3" w14:textId="77777777" w:rsidR="00C51F67" w:rsidRPr="00255DE1" w:rsidRDefault="00C51F67" w:rsidP="00C51F67">
      <w:pPr>
        <w:pStyle w:val="a3"/>
        <w:numPr>
          <w:ilvl w:val="0"/>
          <w:numId w:val="3"/>
        </w:numPr>
        <w:ind w:leftChars="0"/>
        <w:rPr>
          <w:sz w:val="20"/>
          <w:szCs w:val="20"/>
        </w:rPr>
      </w:pPr>
      <w:r w:rsidRPr="00255DE1">
        <w:rPr>
          <w:rFonts w:hint="eastAsia"/>
          <w:sz w:val="20"/>
          <w:szCs w:val="20"/>
        </w:rPr>
        <w:t>複数の問題を</w:t>
      </w:r>
      <w:r w:rsidRPr="00255DE1">
        <w:rPr>
          <w:sz w:val="20"/>
          <w:szCs w:val="20"/>
        </w:rPr>
        <w:t>XML</w:t>
      </w:r>
      <w:r w:rsidRPr="00255DE1">
        <w:rPr>
          <w:rFonts w:hint="eastAsia"/>
          <w:sz w:val="20"/>
          <w:szCs w:val="20"/>
        </w:rPr>
        <w:t>から取り込み、実装することができた。</w:t>
      </w:r>
    </w:p>
    <w:p w14:paraId="38FB2785" w14:textId="77777777" w:rsidR="00C51F67" w:rsidRPr="00255DE1" w:rsidRDefault="00C51F67" w:rsidP="00C51F67">
      <w:pPr>
        <w:pStyle w:val="a3"/>
        <w:numPr>
          <w:ilvl w:val="0"/>
          <w:numId w:val="3"/>
        </w:numPr>
        <w:ind w:leftChars="0"/>
        <w:rPr>
          <w:sz w:val="20"/>
          <w:szCs w:val="20"/>
        </w:rPr>
      </w:pPr>
      <w:r w:rsidRPr="00255DE1">
        <w:rPr>
          <w:rFonts w:hint="eastAsia"/>
          <w:sz w:val="20"/>
          <w:szCs w:val="20"/>
        </w:rPr>
        <w:t>ゲームの初期化処理を実装することができた。</w:t>
      </w:r>
    </w:p>
    <w:p w14:paraId="1627E093" w14:textId="77777777" w:rsidR="00C51F67" w:rsidRPr="00255DE1" w:rsidRDefault="00C51F67" w:rsidP="00C51F67">
      <w:pPr>
        <w:pStyle w:val="a3"/>
        <w:numPr>
          <w:ilvl w:val="0"/>
          <w:numId w:val="3"/>
        </w:numPr>
        <w:ind w:leftChars="0"/>
        <w:rPr>
          <w:sz w:val="20"/>
          <w:szCs w:val="20"/>
        </w:rPr>
      </w:pPr>
      <w:r w:rsidRPr="00255DE1">
        <w:rPr>
          <w:rFonts w:hint="eastAsia"/>
          <w:sz w:val="20"/>
          <w:szCs w:val="20"/>
        </w:rPr>
        <w:t>右クリックと左クリックで入力する文字の順番を変えることができた。</w:t>
      </w:r>
    </w:p>
    <w:p w14:paraId="12DF3747" w14:textId="77777777" w:rsidR="00C51F67" w:rsidRPr="00255DE1" w:rsidRDefault="00C51F67" w:rsidP="00C51F67">
      <w:pPr>
        <w:pStyle w:val="a3"/>
        <w:numPr>
          <w:ilvl w:val="0"/>
          <w:numId w:val="3"/>
        </w:numPr>
        <w:ind w:leftChars="0"/>
        <w:rPr>
          <w:sz w:val="20"/>
          <w:szCs w:val="20"/>
        </w:rPr>
      </w:pPr>
      <w:r w:rsidRPr="00255DE1">
        <w:rPr>
          <w:rFonts w:hint="eastAsia"/>
          <w:sz w:val="20"/>
          <w:szCs w:val="20"/>
        </w:rPr>
        <w:t>説明を貼り付けるパネルで、フォント、フォントサイズを変更することができた。</w:t>
      </w:r>
    </w:p>
    <w:p w14:paraId="18586A66" w14:textId="77777777" w:rsidR="00C51F67" w:rsidRDefault="00C51F67" w:rsidP="00C51F67">
      <w:pPr>
        <w:pStyle w:val="a3"/>
        <w:ind w:leftChars="0" w:left="1260"/>
        <w:rPr>
          <w:sz w:val="24"/>
        </w:rPr>
      </w:pPr>
    </w:p>
    <w:p w14:paraId="12F68919" w14:textId="77777777" w:rsidR="00C51F67" w:rsidRDefault="00C51F67" w:rsidP="00C51F67">
      <w:pPr>
        <w:pStyle w:val="a3"/>
        <w:numPr>
          <w:ilvl w:val="0"/>
          <w:numId w:val="2"/>
        </w:numPr>
        <w:ind w:leftChars="0"/>
        <w:rPr>
          <w:sz w:val="40"/>
          <w:szCs w:val="40"/>
        </w:rPr>
      </w:pPr>
      <w:r>
        <w:rPr>
          <w:rFonts w:hint="eastAsia"/>
          <w:sz w:val="40"/>
          <w:szCs w:val="40"/>
        </w:rPr>
        <w:t>できなかったこと、今後の改良点</w:t>
      </w:r>
    </w:p>
    <w:p w14:paraId="16F646D9" w14:textId="77777777" w:rsidR="00C51F67" w:rsidRPr="00255DE1" w:rsidRDefault="00C51F67" w:rsidP="00C51F67">
      <w:pPr>
        <w:pStyle w:val="a3"/>
        <w:numPr>
          <w:ilvl w:val="0"/>
          <w:numId w:val="4"/>
        </w:numPr>
        <w:ind w:leftChars="0"/>
        <w:rPr>
          <w:sz w:val="20"/>
          <w:szCs w:val="20"/>
        </w:rPr>
      </w:pPr>
      <w:r w:rsidRPr="00255DE1">
        <w:rPr>
          <w:rFonts w:hint="eastAsia"/>
          <w:sz w:val="20"/>
          <w:szCs w:val="20"/>
        </w:rPr>
        <w:t>ゲームするまでに、クリックした回数をカウントし、クリアタイムと、クリック回数から得点を算出し、ランキングにする。</w:t>
      </w:r>
    </w:p>
    <w:p w14:paraId="0108A03E" w14:textId="2ADEE764" w:rsidR="00C51F67" w:rsidRPr="00255DE1" w:rsidRDefault="00C51F67" w:rsidP="00C51F67">
      <w:pPr>
        <w:pStyle w:val="a3"/>
        <w:numPr>
          <w:ilvl w:val="0"/>
          <w:numId w:val="4"/>
        </w:numPr>
        <w:ind w:leftChars="0"/>
        <w:rPr>
          <w:sz w:val="20"/>
          <w:szCs w:val="20"/>
        </w:rPr>
      </w:pPr>
      <w:r w:rsidRPr="00255DE1">
        <w:rPr>
          <w:rFonts w:hint="eastAsia"/>
          <w:sz w:val="20"/>
          <w:szCs w:val="20"/>
        </w:rPr>
        <w:t>問題パネルの切り替え。</w:t>
      </w:r>
      <w:r w:rsidR="00C331C8">
        <w:rPr>
          <w:rFonts w:hint="eastAsia"/>
          <w:sz w:val="20"/>
          <w:szCs w:val="20"/>
        </w:rPr>
        <w:t>（改善済み</w:t>
      </w:r>
      <w:r w:rsidR="00C331C8">
        <w:rPr>
          <w:sz w:val="20"/>
          <w:szCs w:val="20"/>
        </w:rPr>
        <w:t>(2023</w:t>
      </w:r>
      <w:r w:rsidR="00C331C8">
        <w:rPr>
          <w:rFonts w:hint="eastAsia"/>
          <w:sz w:val="20"/>
          <w:szCs w:val="20"/>
        </w:rPr>
        <w:t>/</w:t>
      </w:r>
      <w:r w:rsidR="00C331C8">
        <w:rPr>
          <w:sz w:val="20"/>
          <w:szCs w:val="20"/>
        </w:rPr>
        <w:t>6</w:t>
      </w:r>
      <w:r w:rsidR="00C331C8">
        <w:rPr>
          <w:rFonts w:hint="eastAsia"/>
          <w:sz w:val="20"/>
          <w:szCs w:val="20"/>
        </w:rPr>
        <w:t>/</w:t>
      </w:r>
      <w:r w:rsidR="00C331C8">
        <w:rPr>
          <w:sz w:val="20"/>
          <w:szCs w:val="20"/>
        </w:rPr>
        <w:t>4</w:t>
      </w:r>
      <w:r w:rsidR="00C331C8">
        <w:rPr>
          <w:rFonts w:hint="eastAsia"/>
          <w:sz w:val="20"/>
          <w:szCs w:val="20"/>
        </w:rPr>
        <w:t>)）</w:t>
      </w:r>
    </w:p>
    <w:sectPr w:rsidR="00C51F67" w:rsidRPr="00255DE1" w:rsidSect="00C51F67">
      <w:pgSz w:w="11900" w:h="16840"/>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3B851" w14:textId="77777777" w:rsidR="009A2D78" w:rsidRDefault="009A2D78" w:rsidP="00255DE1">
      <w:r>
        <w:separator/>
      </w:r>
    </w:p>
  </w:endnote>
  <w:endnote w:type="continuationSeparator" w:id="0">
    <w:p w14:paraId="740791FC" w14:textId="77777777" w:rsidR="009A2D78" w:rsidRDefault="009A2D78" w:rsidP="0025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ACA9" w14:textId="77777777" w:rsidR="009A2D78" w:rsidRDefault="009A2D78" w:rsidP="00255DE1">
      <w:r>
        <w:separator/>
      </w:r>
    </w:p>
  </w:footnote>
  <w:footnote w:type="continuationSeparator" w:id="0">
    <w:p w14:paraId="46F6E9CF" w14:textId="77777777" w:rsidR="009A2D78" w:rsidRDefault="009A2D78" w:rsidP="00255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D103C"/>
    <w:multiLevelType w:val="hybridMultilevel"/>
    <w:tmpl w:val="05E2F94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5E095AA1"/>
    <w:multiLevelType w:val="hybridMultilevel"/>
    <w:tmpl w:val="4F7E08E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E6E7EC2"/>
    <w:multiLevelType w:val="hybridMultilevel"/>
    <w:tmpl w:val="777AE0A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0E971B9"/>
    <w:multiLevelType w:val="hybridMultilevel"/>
    <w:tmpl w:val="043CBC98"/>
    <w:lvl w:ilvl="0" w:tplc="70201E32">
      <w:start w:val="1"/>
      <w:numFmt w:val="bullet"/>
      <w:lvlText w:val=""/>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760172636">
    <w:abstractNumId w:val="2"/>
  </w:num>
  <w:num w:numId="2" w16cid:durableId="142090762">
    <w:abstractNumId w:val="3"/>
  </w:num>
  <w:num w:numId="3" w16cid:durableId="1993633952">
    <w:abstractNumId w:val="1"/>
  </w:num>
  <w:num w:numId="4" w16cid:durableId="35751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F67"/>
    <w:rsid w:val="00255DE1"/>
    <w:rsid w:val="0065715F"/>
    <w:rsid w:val="009A2D78"/>
    <w:rsid w:val="00C331C8"/>
    <w:rsid w:val="00C51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4E7C9C"/>
  <w15:chartTrackingRefBased/>
  <w15:docId w15:val="{61B2E691-63DC-B342-8221-27889B4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F67"/>
    <w:pPr>
      <w:ind w:leftChars="400" w:left="840"/>
    </w:pPr>
  </w:style>
  <w:style w:type="paragraph" w:styleId="a4">
    <w:name w:val="header"/>
    <w:basedOn w:val="a"/>
    <w:link w:val="a5"/>
    <w:uiPriority w:val="99"/>
    <w:unhideWhenUsed/>
    <w:rsid w:val="00255DE1"/>
    <w:pPr>
      <w:tabs>
        <w:tab w:val="center" w:pos="4252"/>
        <w:tab w:val="right" w:pos="8504"/>
      </w:tabs>
      <w:snapToGrid w:val="0"/>
    </w:pPr>
  </w:style>
  <w:style w:type="character" w:customStyle="1" w:styleId="a5">
    <w:name w:val="ヘッダー (文字)"/>
    <w:basedOn w:val="a0"/>
    <w:link w:val="a4"/>
    <w:uiPriority w:val="99"/>
    <w:rsid w:val="00255DE1"/>
  </w:style>
  <w:style w:type="paragraph" w:styleId="a6">
    <w:name w:val="footer"/>
    <w:basedOn w:val="a"/>
    <w:link w:val="a7"/>
    <w:uiPriority w:val="99"/>
    <w:unhideWhenUsed/>
    <w:rsid w:val="00255DE1"/>
    <w:pPr>
      <w:tabs>
        <w:tab w:val="center" w:pos="4252"/>
        <w:tab w:val="right" w:pos="8504"/>
      </w:tabs>
      <w:snapToGrid w:val="0"/>
    </w:pPr>
  </w:style>
  <w:style w:type="character" w:customStyle="1" w:styleId="a7">
    <w:name w:val="フッター (文字)"/>
    <w:basedOn w:val="a0"/>
    <w:link w:val="a6"/>
    <w:uiPriority w:val="99"/>
    <w:rsid w:val="00255DE1"/>
  </w:style>
  <w:style w:type="paragraph" w:styleId="a8">
    <w:name w:val="Balloon Text"/>
    <w:basedOn w:val="a"/>
    <w:link w:val="a9"/>
    <w:uiPriority w:val="99"/>
    <w:semiHidden/>
    <w:unhideWhenUsed/>
    <w:rsid w:val="00255DE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55DE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60</Words>
  <Characters>346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るな るな</dc:creator>
  <cp:keywords/>
  <dc:description/>
  <cp:lastModifiedBy>19238901 明石　華実</cp:lastModifiedBy>
  <cp:revision>3</cp:revision>
  <cp:lastPrinted>2020-02-06T02:31:00Z</cp:lastPrinted>
  <dcterms:created xsi:type="dcterms:W3CDTF">2020-02-06T01:58:00Z</dcterms:created>
  <dcterms:modified xsi:type="dcterms:W3CDTF">2023-06-04T06:14:00Z</dcterms:modified>
</cp:coreProperties>
</file>