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735E" w14:textId="77777777" w:rsidR="008046D6" w:rsidRDefault="008046D6" w:rsidP="008046D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247ACBA" w14:textId="77777777" w:rsidR="008046D6" w:rsidRDefault="008046D6" w:rsidP="008046D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12BA0B4D" w14:textId="77777777" w:rsidR="008046D6" w:rsidRDefault="008046D6" w:rsidP="008046D6">
      <w:pPr>
        <w:jc w:val="both"/>
        <w:rPr>
          <w:b/>
          <w:bCs/>
          <w:sz w:val="34"/>
          <w:szCs w:val="34"/>
        </w:rPr>
      </w:pPr>
    </w:p>
    <w:p w14:paraId="06505781" w14:textId="77777777" w:rsidR="008046D6" w:rsidRDefault="008046D6" w:rsidP="008046D6">
      <w:pPr>
        <w:jc w:val="both"/>
        <w:rPr>
          <w:b/>
          <w:bCs/>
          <w:sz w:val="34"/>
          <w:szCs w:val="34"/>
        </w:rPr>
      </w:pPr>
    </w:p>
    <w:p w14:paraId="5339A1C4" w14:textId="77777777" w:rsidR="008046D6" w:rsidRDefault="008046D6" w:rsidP="008046D6">
      <w:pPr>
        <w:jc w:val="both"/>
        <w:rPr>
          <w:b/>
          <w:bCs/>
        </w:rPr>
      </w:pPr>
      <w:r>
        <w:rPr>
          <w:b/>
          <w:bCs/>
        </w:rPr>
        <w:t>COURSE NAME: INTERNET PROGRAMMING</w:t>
      </w:r>
      <w:r>
        <w:rPr>
          <w:b/>
          <w:bCs/>
        </w:rPr>
        <w:tab/>
      </w:r>
    </w:p>
    <w:p w14:paraId="7648FEF9" w14:textId="6CA8B687" w:rsidR="008046D6" w:rsidRDefault="008046D6" w:rsidP="008046D6">
      <w:pPr>
        <w:jc w:val="both"/>
        <w:rPr>
          <w:b/>
          <w:bCs/>
        </w:rPr>
      </w:pPr>
      <w:r>
        <w:rPr>
          <w:b/>
          <w:bCs/>
        </w:rPr>
        <w:t>COURSE CODE: CSA43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96A93A9" w14:textId="77777777" w:rsidR="008046D6" w:rsidRDefault="008046D6" w:rsidP="008046D6">
      <w:pPr>
        <w:jc w:val="both"/>
        <w:rPr>
          <w:b/>
          <w:bCs/>
        </w:rPr>
      </w:pPr>
    </w:p>
    <w:p w14:paraId="38AFA851" w14:textId="77777777" w:rsidR="008046D6" w:rsidRDefault="008046D6" w:rsidP="008046D6">
      <w:pPr>
        <w:jc w:val="both"/>
        <w:rPr>
          <w:b/>
          <w:bCs/>
        </w:rPr>
      </w:pPr>
      <w:r>
        <w:rPr>
          <w:b/>
          <w:bCs/>
        </w:rPr>
        <w:t>COURSE OUTCOME COVERED</w:t>
      </w:r>
    </w:p>
    <w:p w14:paraId="45D8F0CF" w14:textId="77777777" w:rsidR="008046D6" w:rsidRDefault="008046D6" w:rsidP="008046D6">
      <w:pPr>
        <w:jc w:val="both"/>
        <w:rPr>
          <w:b/>
          <w:bCs/>
        </w:rPr>
      </w:pPr>
    </w:p>
    <w:p w14:paraId="2E9B16AF" w14:textId="77777777" w:rsidR="008046D6" w:rsidRDefault="008046D6" w:rsidP="008046D6">
      <w:pPr>
        <w:jc w:val="both"/>
      </w:pPr>
      <w:bookmarkStart w:id="0" w:name="_heading=h.1wqjeyexukt5" w:colFirst="0" w:colLast="0"/>
      <w:bookmarkEnd w:id="0"/>
      <w:r>
        <w:rPr>
          <w:b/>
          <w:bCs/>
        </w:rPr>
        <w:t xml:space="preserve">CO 5: </w:t>
      </w:r>
      <w:r>
        <w:t>Construct interoperable web services by leveraging JAX-RPC, WSDL, SOAP, and XML Schema for seamless data exchange across distributed systems.(L4,L5)</w:t>
      </w:r>
    </w:p>
    <w:p w14:paraId="0A3EBFFD" w14:textId="77777777" w:rsidR="008046D6" w:rsidRDefault="008046D6" w:rsidP="008046D6">
      <w:pPr>
        <w:jc w:val="both"/>
      </w:pPr>
    </w:p>
    <w:p w14:paraId="5D44DC75" w14:textId="2574FDBC" w:rsidR="008046D6" w:rsidRDefault="008046D6" w:rsidP="008046D6">
      <w:pPr>
        <w:jc w:val="both"/>
      </w:pPr>
      <w:r>
        <w:t>NAME:</w:t>
      </w:r>
      <w:r w:rsidR="002250B3">
        <w:t>Danuspriyaa.R</w:t>
      </w:r>
    </w:p>
    <w:p w14:paraId="56B510B3" w14:textId="60A2864C" w:rsidR="008046D6" w:rsidRDefault="008046D6" w:rsidP="008046D6">
      <w:pPr>
        <w:jc w:val="both"/>
      </w:pPr>
      <w:r>
        <w:t>REG.NO:1924</w:t>
      </w:r>
      <w:r w:rsidR="002250B3">
        <w:t>11182</w:t>
      </w:r>
    </w:p>
    <w:p w14:paraId="3B048BBE" w14:textId="24C01EAA" w:rsidR="008046D6" w:rsidRDefault="008046D6" w:rsidP="008046D6">
      <w:pPr>
        <w:jc w:val="both"/>
      </w:pPr>
      <w:r>
        <w:t xml:space="preserve">SUBJECT:INTERNET PROGRAMMING </w:t>
      </w:r>
    </w:p>
    <w:p w14:paraId="3A14E321" w14:textId="77777777" w:rsidR="008046D6" w:rsidRDefault="008046D6" w:rsidP="008046D6">
      <w:pPr>
        <w:jc w:val="both"/>
      </w:pPr>
    </w:p>
    <w:p w14:paraId="1C3286B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1. SOAP-Based Hospital Management Web Service</w:t>
      </w:r>
    </w:p>
    <w:p w14:paraId="5966998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Introduction</w:t>
      </w:r>
    </w:p>
    <w:p w14:paraId="501BDC3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A hospital management system can use a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SOAP (Simple Object Access Protocol) based web service</w:t>
      </w:r>
      <w:r w:rsidRPr="008046D6">
        <w:rPr>
          <w:rFonts w:ascii="Times New Roman" w:hAnsi="Times New Roman" w:cs="Times New Roman"/>
          <w:sz w:val="26"/>
          <w:szCs w:val="26"/>
        </w:rPr>
        <w:t xml:space="preserve"> to allow different departments such as reception, outpatient department, laboratory, pharmacy, and billing to exchange patient information in a standardized and secure manner.</w:t>
      </w:r>
    </w:p>
    <w:p w14:paraId="57DB97C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SOAP uses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XML-based messages</w:t>
      </w:r>
      <w:r w:rsidRPr="008046D6">
        <w:rPr>
          <w:rFonts w:ascii="Times New Roman" w:hAnsi="Times New Roman" w:cs="Times New Roman"/>
          <w:sz w:val="26"/>
          <w:szCs w:val="26"/>
        </w:rPr>
        <w:t xml:space="preserve"> for communication between a client and a server. It is suitable for hospital applications because healthcare systems require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structured communication, reliability, security, and interoperability</w:t>
      </w:r>
      <w:r w:rsidRPr="008046D6">
        <w:rPr>
          <w:rFonts w:ascii="Times New Roman" w:hAnsi="Times New Roman" w:cs="Times New Roman"/>
          <w:sz w:val="26"/>
          <w:szCs w:val="26"/>
        </w:rPr>
        <w:t>.</w:t>
      </w:r>
    </w:p>
    <w:p w14:paraId="1E5A5B7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Basic Architecture</w:t>
      </w:r>
    </w:p>
    <w:p w14:paraId="0B73206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Hospital Client / Department</w:t>
      </w:r>
    </w:p>
    <w:p w14:paraId="5AAF9A5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 xml:space="preserve">          |</w:t>
      </w:r>
    </w:p>
    <w:p w14:paraId="1DBFC90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| SOAP Request (XML)</w:t>
      </w:r>
    </w:p>
    <w:p w14:paraId="6190D75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↓</w:t>
      </w:r>
    </w:p>
    <w:p w14:paraId="0CA1A90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SOAP Web Service</w:t>
      </w:r>
    </w:p>
    <w:p w14:paraId="30DE408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|</w:t>
      </w:r>
    </w:p>
    <w:p w14:paraId="595DF30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| Process Request</w:t>
      </w:r>
    </w:p>
    <w:p w14:paraId="04411CA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↓</w:t>
      </w:r>
    </w:p>
    <w:p w14:paraId="50F5D71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Hospital Database</w:t>
      </w:r>
    </w:p>
    <w:p w14:paraId="024A4B3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|</w:t>
      </w:r>
    </w:p>
    <w:p w14:paraId="7733D14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| SOAP Response (XML)</w:t>
      </w:r>
    </w:p>
    <w:p w14:paraId="19F12E6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↓</w:t>
      </w:r>
    </w:p>
    <w:p w14:paraId="548EBFA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Hospital Client / Department</w:t>
      </w:r>
    </w:p>
    <w:p w14:paraId="035C0C8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Main Operations</w:t>
      </w:r>
    </w:p>
    <w:p w14:paraId="7D59E8E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 service can provide operations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3696"/>
      </w:tblGrid>
      <w:tr w:rsidR="008046D6" w:rsidRPr="008046D6" w14:paraId="6EF0E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95097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0A5AD2A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</w:tr>
      <w:tr w:rsidR="008046D6" w:rsidRPr="008046D6" w14:paraId="0F922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0236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addPatient()</w:t>
            </w:r>
          </w:p>
        </w:tc>
        <w:tc>
          <w:tcPr>
            <w:tcW w:w="0" w:type="auto"/>
            <w:vAlign w:val="center"/>
            <w:hideMark/>
          </w:tcPr>
          <w:p w14:paraId="31E093C8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Registers a new patient</w:t>
            </w:r>
          </w:p>
        </w:tc>
      </w:tr>
      <w:tr w:rsidR="008046D6" w:rsidRPr="008046D6" w14:paraId="30528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D749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getPatient()</w:t>
            </w:r>
          </w:p>
        </w:tc>
        <w:tc>
          <w:tcPr>
            <w:tcW w:w="0" w:type="auto"/>
            <w:vAlign w:val="center"/>
            <w:hideMark/>
          </w:tcPr>
          <w:p w14:paraId="10BFFCD0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Retrieves patient details</w:t>
            </w:r>
          </w:p>
        </w:tc>
      </w:tr>
      <w:tr w:rsidR="008046D6" w:rsidRPr="008046D6" w14:paraId="166DE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05E2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updatePatient()</w:t>
            </w:r>
          </w:p>
        </w:tc>
        <w:tc>
          <w:tcPr>
            <w:tcW w:w="0" w:type="auto"/>
            <w:vAlign w:val="center"/>
            <w:hideMark/>
          </w:tcPr>
          <w:p w14:paraId="783EA5DC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Updates patient information</w:t>
            </w:r>
          </w:p>
        </w:tc>
      </w:tr>
      <w:tr w:rsidR="008046D6" w:rsidRPr="008046D6" w14:paraId="219FC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A8E5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scheduleAppointment()</w:t>
            </w:r>
          </w:p>
        </w:tc>
        <w:tc>
          <w:tcPr>
            <w:tcW w:w="0" w:type="auto"/>
            <w:vAlign w:val="center"/>
            <w:hideMark/>
          </w:tcPr>
          <w:p w14:paraId="2E161E94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Books an appointment</w:t>
            </w:r>
          </w:p>
        </w:tc>
      </w:tr>
      <w:tr w:rsidR="008046D6" w:rsidRPr="008046D6" w14:paraId="42768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9A02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getAppointment()</w:t>
            </w:r>
          </w:p>
        </w:tc>
        <w:tc>
          <w:tcPr>
            <w:tcW w:w="0" w:type="auto"/>
            <w:vAlign w:val="center"/>
            <w:hideMark/>
          </w:tcPr>
          <w:p w14:paraId="7FB0F366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Retrieves appointment details</w:t>
            </w:r>
          </w:p>
        </w:tc>
      </w:tr>
      <w:tr w:rsidR="008046D6" w:rsidRPr="008046D6" w14:paraId="18574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BA1A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getMedicalRecords()</w:t>
            </w:r>
          </w:p>
        </w:tc>
        <w:tc>
          <w:tcPr>
            <w:tcW w:w="0" w:type="auto"/>
            <w:vAlign w:val="center"/>
            <w:hideMark/>
          </w:tcPr>
          <w:p w14:paraId="5781599A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Retrieves patient's medical records</w:t>
            </w:r>
          </w:p>
        </w:tc>
      </w:tr>
      <w:tr w:rsidR="008046D6" w:rsidRPr="008046D6" w14:paraId="1DF96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2E0D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updateMedicalRecord()</w:t>
            </w:r>
          </w:p>
        </w:tc>
        <w:tc>
          <w:tcPr>
            <w:tcW w:w="0" w:type="auto"/>
            <w:vAlign w:val="center"/>
            <w:hideMark/>
          </w:tcPr>
          <w:p w14:paraId="6C76A088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Updates medical information</w:t>
            </w:r>
          </w:p>
        </w:tc>
      </w:tr>
    </w:tbl>
    <w:p w14:paraId="04BAD45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lastRenderedPageBreak/>
        <w:t>SOAP Message Structure</w:t>
      </w:r>
    </w:p>
    <w:p w14:paraId="0E71594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A SOAP message consists mainly of:</w:t>
      </w:r>
    </w:p>
    <w:p w14:paraId="2D7A2DA4" w14:textId="77777777" w:rsidR="008046D6" w:rsidRPr="008046D6" w:rsidRDefault="008046D6" w:rsidP="008046D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Envelope</w:t>
      </w:r>
      <w:r w:rsidRPr="008046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35BF4D" w14:textId="77777777" w:rsidR="008046D6" w:rsidRPr="008046D6" w:rsidRDefault="008046D6" w:rsidP="008046D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Header</w:t>
      </w:r>
      <w:r w:rsidRPr="008046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F8B4D3" w14:textId="77777777" w:rsidR="008046D6" w:rsidRPr="008046D6" w:rsidRDefault="008046D6" w:rsidP="008046D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Body</w:t>
      </w:r>
      <w:r w:rsidRPr="008046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3E0A4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&lt;soap:Envelope</w:t>
      </w:r>
    </w:p>
    <w:p w14:paraId="7E1CF09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xmlns:soap="http://schemas.xmlsoap.org/soap/envelope/"&gt;</w:t>
      </w:r>
    </w:p>
    <w:p w14:paraId="37462CB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A2F50D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&lt;soap:Header&gt;</w:t>
      </w:r>
    </w:p>
    <w:p w14:paraId="243C029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&lt;Authentication&gt;</w:t>
      </w:r>
    </w:p>
    <w:p w14:paraId="2D3C628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&lt;Username&gt;hospitalUser&lt;/Username&gt;</w:t>
      </w:r>
    </w:p>
    <w:p w14:paraId="009D933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&lt;Token&gt;ABC123&lt;/Token&gt;</w:t>
      </w:r>
    </w:p>
    <w:p w14:paraId="38247BB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&lt;/Authentication&gt;</w:t>
      </w:r>
    </w:p>
    <w:p w14:paraId="6AAB0F2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&lt;/soap:Header&gt;</w:t>
      </w:r>
    </w:p>
    <w:p w14:paraId="3F71DB4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F734C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&lt;soap:Body&gt;</w:t>
      </w:r>
    </w:p>
    <w:p w14:paraId="5FAF756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&lt;AddPatient&gt;</w:t>
      </w:r>
    </w:p>
    <w:p w14:paraId="6938C1F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&lt;Patient&gt;</w:t>
      </w:r>
    </w:p>
    <w:p w14:paraId="41762C1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&lt;PatientID&gt;P1001&lt;/PatientID&gt;</w:t>
      </w:r>
    </w:p>
    <w:p w14:paraId="6D868F3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&lt;Name&gt;Arun Kumar&lt;/Name&gt;</w:t>
      </w:r>
    </w:p>
    <w:p w14:paraId="5E317D3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&lt;Age&gt;35&lt;/Age&gt;</w:t>
      </w:r>
    </w:p>
    <w:p w14:paraId="2B9E46A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&lt;Gender&gt;Male&lt;/Gender&gt;</w:t>
      </w:r>
    </w:p>
    <w:p w14:paraId="7208748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&lt;Phone&gt;9876543210&lt;/Phone&gt;</w:t>
      </w:r>
    </w:p>
    <w:p w14:paraId="496BBB1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 xml:space="preserve">            &lt;/Patient&gt;</w:t>
      </w:r>
    </w:p>
    <w:p w14:paraId="44F5E71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&lt;/AddPatient&gt;</w:t>
      </w:r>
    </w:p>
    <w:p w14:paraId="28AED62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&lt;/soap:Body&gt;</w:t>
      </w:r>
    </w:p>
    <w:p w14:paraId="565AD25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54324B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&lt;/soap:Envelope&gt;</w:t>
      </w:r>
    </w:p>
    <w:p w14:paraId="2BE4A8F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1. Envelope</w:t>
      </w:r>
    </w:p>
    <w:p w14:paraId="7E3405B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Envelope</w:t>
      </w:r>
      <w:r w:rsidRPr="008046D6">
        <w:rPr>
          <w:rFonts w:ascii="Times New Roman" w:hAnsi="Times New Roman" w:cs="Times New Roman"/>
          <w:sz w:val="26"/>
          <w:szCs w:val="26"/>
        </w:rPr>
        <w:t xml:space="preserve"> is the root element of every SOAP message.</w:t>
      </w:r>
    </w:p>
    <w:p w14:paraId="2CCD325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It identifies the message as a SOAP message and contains the Header and Body.</w:t>
      </w:r>
    </w:p>
    <w:p w14:paraId="57106DF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&lt;soap:Envelope&gt;</w:t>
      </w:r>
    </w:p>
    <w:p w14:paraId="2C58B34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...</w:t>
      </w:r>
    </w:p>
    <w:p w14:paraId="61E30E0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&lt;/soap:Envelope&gt;</w:t>
      </w:r>
    </w:p>
    <w:p w14:paraId="5E9EDF5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2. Header</w:t>
      </w:r>
    </w:p>
    <w:p w14:paraId="0FEAE58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Header</w:t>
      </w:r>
      <w:r w:rsidRPr="008046D6">
        <w:rPr>
          <w:rFonts w:ascii="Times New Roman" w:hAnsi="Times New Roman" w:cs="Times New Roman"/>
          <w:sz w:val="26"/>
          <w:szCs w:val="26"/>
        </w:rPr>
        <w:t xml:space="preserve"> contains additional information required for processing the request.</w:t>
      </w:r>
    </w:p>
    <w:p w14:paraId="4174F6A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For example:</w:t>
      </w:r>
    </w:p>
    <w:p w14:paraId="3F26AFB2" w14:textId="77777777" w:rsidR="008046D6" w:rsidRPr="008046D6" w:rsidRDefault="008046D6" w:rsidP="008046D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Authentication </w:t>
      </w:r>
    </w:p>
    <w:p w14:paraId="4A2F0965" w14:textId="77777777" w:rsidR="008046D6" w:rsidRPr="008046D6" w:rsidRDefault="008046D6" w:rsidP="008046D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Authorization </w:t>
      </w:r>
    </w:p>
    <w:p w14:paraId="09883758" w14:textId="77777777" w:rsidR="008046D6" w:rsidRPr="008046D6" w:rsidRDefault="008046D6" w:rsidP="008046D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Security tokens </w:t>
      </w:r>
    </w:p>
    <w:p w14:paraId="49BFE1AB" w14:textId="77777777" w:rsidR="008046D6" w:rsidRPr="008046D6" w:rsidRDefault="008046D6" w:rsidP="008046D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Transaction information </w:t>
      </w:r>
    </w:p>
    <w:p w14:paraId="61412786" w14:textId="77777777" w:rsidR="008046D6" w:rsidRPr="008046D6" w:rsidRDefault="008046D6" w:rsidP="008046D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Routing information </w:t>
      </w:r>
    </w:p>
    <w:p w14:paraId="1B9627A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&lt;soap:Header&gt;</w:t>
      </w:r>
    </w:p>
    <w:p w14:paraId="6A7D1C8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&lt;Authentication&gt;</w:t>
      </w:r>
    </w:p>
    <w:p w14:paraId="5CBCF4A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&lt;Username&gt;hospitalUser&lt;/Username&gt;</w:t>
      </w:r>
    </w:p>
    <w:p w14:paraId="5801D98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&lt;Token&gt;ABC123&lt;/Token&gt;</w:t>
      </w:r>
    </w:p>
    <w:p w14:paraId="5A02A80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 xml:space="preserve">    &lt;/Authentication&gt;</w:t>
      </w:r>
    </w:p>
    <w:p w14:paraId="32F4A67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&lt;/soap:Header&gt;</w:t>
      </w:r>
    </w:p>
    <w:p w14:paraId="6EA2736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For a real hospital system, sensitive information should be protected using appropriate security mechanisms such as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HTTPS/TLS and WS-Security</w:t>
      </w:r>
      <w:r w:rsidRPr="008046D6">
        <w:rPr>
          <w:rFonts w:ascii="Times New Roman" w:hAnsi="Times New Roman" w:cs="Times New Roman"/>
          <w:sz w:val="26"/>
          <w:szCs w:val="26"/>
        </w:rPr>
        <w:t>, rather than sending credentials as plain XML.</w:t>
      </w:r>
    </w:p>
    <w:p w14:paraId="6932FAC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3. Body</w:t>
      </w:r>
    </w:p>
    <w:p w14:paraId="63CBB0E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Body</w:t>
      </w:r>
      <w:r w:rsidRPr="008046D6">
        <w:rPr>
          <w:rFonts w:ascii="Times New Roman" w:hAnsi="Times New Roman" w:cs="Times New Roman"/>
          <w:sz w:val="26"/>
          <w:szCs w:val="26"/>
        </w:rPr>
        <w:t xml:space="preserve"> contains the actual request or response.</w:t>
      </w:r>
    </w:p>
    <w:p w14:paraId="184F985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For example:</w:t>
      </w:r>
    </w:p>
    <w:p w14:paraId="4094217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&lt;soap:Body&gt;</w:t>
      </w:r>
    </w:p>
    <w:p w14:paraId="0DD3ABB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&lt;GetMedicalRecords&gt;</w:t>
      </w:r>
    </w:p>
    <w:p w14:paraId="0C705AA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&lt;PatientID&gt;P1001&lt;/PatientID&gt;</w:t>
      </w:r>
    </w:p>
    <w:p w14:paraId="4D51E50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&lt;/GetMedicalRecords&gt;</w:t>
      </w:r>
    </w:p>
    <w:p w14:paraId="59CCE24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&lt;/soap:Body&gt;</w:t>
      </w:r>
    </w:p>
    <w:p w14:paraId="2411FE1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 server processes the request and returns:</w:t>
      </w:r>
    </w:p>
    <w:p w14:paraId="614C62B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&lt;soap:Envelope&gt;</w:t>
      </w:r>
    </w:p>
    <w:p w14:paraId="4A74A59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&lt;soap:Body&gt;</w:t>
      </w:r>
    </w:p>
    <w:p w14:paraId="780206F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&lt;GetMedicalRecordsResponse&gt;</w:t>
      </w:r>
    </w:p>
    <w:p w14:paraId="00D1516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&lt;PatientID&gt;P1001&lt;/PatientID&gt;</w:t>
      </w:r>
    </w:p>
    <w:p w14:paraId="792B933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&lt;Diagnosis&gt;Fever&lt;/Diagnosis&gt;</w:t>
      </w:r>
    </w:p>
    <w:p w14:paraId="17BC49F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&lt;Treatment&gt;Medication&lt;/Treatment&gt;</w:t>
      </w:r>
    </w:p>
    <w:p w14:paraId="2D6DDCE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&lt;Doctor&gt;Dr. Kumar&lt;/Doctor&gt;</w:t>
      </w:r>
    </w:p>
    <w:p w14:paraId="6AC0336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&lt;/GetMedicalRecordsResponse&gt;</w:t>
      </w:r>
    </w:p>
    <w:p w14:paraId="6A81CE9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&lt;/soap:Body&gt;</w:t>
      </w:r>
    </w:p>
    <w:p w14:paraId="10DE4EB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>&lt;/soap:Envelope&gt;</w:t>
      </w:r>
    </w:p>
    <w:p w14:paraId="3B7EAB9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Data Exchange Process</w:t>
      </w:r>
    </w:p>
    <w:p w14:paraId="058A2D1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 communication takes place as follows:</w:t>
      </w:r>
    </w:p>
    <w:p w14:paraId="20F034F4" w14:textId="77777777" w:rsidR="008046D6" w:rsidRPr="008046D6" w:rsidRDefault="008046D6" w:rsidP="008046D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hospital department sends a request to the SOAP endpoint. </w:t>
      </w:r>
    </w:p>
    <w:p w14:paraId="3A2C4291" w14:textId="77777777" w:rsidR="008046D6" w:rsidRPr="008046D6" w:rsidRDefault="008046D6" w:rsidP="008046D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client creates a SOAP XML message. </w:t>
      </w:r>
    </w:p>
    <w:p w14:paraId="4F028AEB" w14:textId="77777777" w:rsidR="008046D6" w:rsidRPr="008046D6" w:rsidRDefault="008046D6" w:rsidP="008046D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Authentication/security information is included in the SOAP Header when required. </w:t>
      </w:r>
    </w:p>
    <w:p w14:paraId="2F9835D5" w14:textId="77777777" w:rsidR="008046D6" w:rsidRPr="008046D6" w:rsidRDefault="008046D6" w:rsidP="008046D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requested operation and data are placed in the SOAP Body. </w:t>
      </w:r>
    </w:p>
    <w:p w14:paraId="7D560BC2" w14:textId="77777777" w:rsidR="008046D6" w:rsidRPr="008046D6" w:rsidRDefault="008046D6" w:rsidP="008046D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SOAP message is transmitted to the server, normally over HTTPS. </w:t>
      </w:r>
    </w:p>
    <w:p w14:paraId="690E1A71" w14:textId="77777777" w:rsidR="008046D6" w:rsidRPr="008046D6" w:rsidRDefault="008046D6" w:rsidP="008046D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server validates the request. </w:t>
      </w:r>
    </w:p>
    <w:p w14:paraId="5D1962C0" w14:textId="77777777" w:rsidR="008046D6" w:rsidRPr="008046D6" w:rsidRDefault="008046D6" w:rsidP="008046D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server processes the requested operation. </w:t>
      </w:r>
    </w:p>
    <w:p w14:paraId="31EE49B3" w14:textId="77777777" w:rsidR="008046D6" w:rsidRPr="008046D6" w:rsidRDefault="008046D6" w:rsidP="008046D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hospital database is accessed. </w:t>
      </w:r>
    </w:p>
    <w:p w14:paraId="1D8E2BBA" w14:textId="77777777" w:rsidR="008046D6" w:rsidRPr="008046D6" w:rsidRDefault="008046D6" w:rsidP="008046D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server creates a SOAP response. </w:t>
      </w:r>
    </w:p>
    <w:p w14:paraId="72302DEC" w14:textId="77777777" w:rsidR="008046D6" w:rsidRPr="008046D6" w:rsidRDefault="008046D6" w:rsidP="008046D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client receives and processes the response. </w:t>
      </w:r>
    </w:p>
    <w:p w14:paraId="3D5EAF25" w14:textId="77777777" w:rsidR="008046D6" w:rsidRPr="008046D6" w:rsidRDefault="008046D6" w:rsidP="008046D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If an error occurs, the server returns a SOAP Fault. </w:t>
      </w:r>
    </w:p>
    <w:p w14:paraId="7471F46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SOAP Fault</w:t>
      </w:r>
    </w:p>
    <w:p w14:paraId="52B93A8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Errors can be represented using a SOAP Fault message.</w:t>
      </w:r>
    </w:p>
    <w:p w14:paraId="2708233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&lt;soap:Fault&gt;</w:t>
      </w:r>
    </w:p>
    <w:p w14:paraId="7E3CCA3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&lt;faultcode&gt;soap:Client&lt;/faultcode&gt;</w:t>
      </w:r>
    </w:p>
    <w:p w14:paraId="7D260E1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&lt;faultstring&gt;Patient ID is required&lt;/faultstring&gt;</w:t>
      </w:r>
    </w:p>
    <w:p w14:paraId="37F6B90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&lt;/soap:Fault&gt;</w:t>
      </w:r>
    </w:p>
    <w:p w14:paraId="0F244DE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Why SOAP is Suitable for a Hospital System</w:t>
      </w:r>
    </w:p>
    <w:p w14:paraId="7ECE72E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SOAP is suitable because:</w:t>
      </w:r>
    </w:p>
    <w:p w14:paraId="511A369F" w14:textId="77777777" w:rsidR="008046D6" w:rsidRPr="008046D6" w:rsidRDefault="008046D6" w:rsidP="008046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lastRenderedPageBreak/>
        <w:t>Interoperability:</w:t>
      </w:r>
      <w:r w:rsidRPr="008046D6">
        <w:rPr>
          <w:rFonts w:ascii="Times New Roman" w:hAnsi="Times New Roman" w:cs="Times New Roman"/>
          <w:sz w:val="26"/>
          <w:szCs w:val="26"/>
        </w:rPr>
        <w:t xml:space="preserve"> Different hospital departments and systems can communicate even when developed using different programming languages. </w:t>
      </w:r>
    </w:p>
    <w:p w14:paraId="75AE489A" w14:textId="77777777" w:rsidR="008046D6" w:rsidRPr="008046D6" w:rsidRDefault="008046D6" w:rsidP="008046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Structured messages:</w:t>
      </w:r>
      <w:r w:rsidRPr="008046D6">
        <w:rPr>
          <w:rFonts w:ascii="Times New Roman" w:hAnsi="Times New Roman" w:cs="Times New Roman"/>
          <w:sz w:val="26"/>
          <w:szCs w:val="26"/>
        </w:rPr>
        <w:t xml:space="preserve"> XML provides a standardized structure. </w:t>
      </w:r>
    </w:p>
    <w:p w14:paraId="3A2429CA" w14:textId="77777777" w:rsidR="008046D6" w:rsidRPr="008046D6" w:rsidRDefault="008046D6" w:rsidP="008046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Security:</w:t>
      </w:r>
      <w:r w:rsidRPr="008046D6">
        <w:rPr>
          <w:rFonts w:ascii="Times New Roman" w:hAnsi="Times New Roman" w:cs="Times New Roman"/>
          <w:sz w:val="26"/>
          <w:szCs w:val="26"/>
        </w:rPr>
        <w:t xml:space="preserve"> SOAP can use WS-Security for message-level security, while HTTPS/TLS protects communication in transit. </w:t>
      </w:r>
    </w:p>
    <w:p w14:paraId="18640F50" w14:textId="77777777" w:rsidR="008046D6" w:rsidRPr="008046D6" w:rsidRDefault="008046D6" w:rsidP="008046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Reliability:</w:t>
      </w:r>
      <w:r w:rsidRPr="008046D6">
        <w:rPr>
          <w:rFonts w:ascii="Times New Roman" w:hAnsi="Times New Roman" w:cs="Times New Roman"/>
          <w:sz w:val="26"/>
          <w:szCs w:val="26"/>
        </w:rPr>
        <w:t xml:space="preserve"> SOAP supports standards and extensions for reliable messaging and transactions. </w:t>
      </w:r>
    </w:p>
    <w:p w14:paraId="51AC3D3D" w14:textId="77777777" w:rsidR="008046D6" w:rsidRPr="008046D6" w:rsidRDefault="008046D6" w:rsidP="008046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Error handling:</w:t>
      </w:r>
      <w:r w:rsidRPr="008046D6">
        <w:rPr>
          <w:rFonts w:ascii="Times New Roman" w:hAnsi="Times New Roman" w:cs="Times New Roman"/>
          <w:sz w:val="26"/>
          <w:szCs w:val="26"/>
        </w:rPr>
        <w:t xml:space="preserve"> SOAP Fault provides a standardized mechanism for reporting errors. </w:t>
      </w:r>
    </w:p>
    <w:p w14:paraId="57B62A72" w14:textId="77777777" w:rsidR="008046D6" w:rsidRPr="008046D6" w:rsidRDefault="008046D6" w:rsidP="008046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WSDL support:</w:t>
      </w:r>
      <w:r w:rsidRPr="008046D6">
        <w:rPr>
          <w:rFonts w:ascii="Times New Roman" w:hAnsi="Times New Roman" w:cs="Times New Roman"/>
          <w:sz w:val="26"/>
          <w:szCs w:val="26"/>
        </w:rPr>
        <w:t xml:space="preserve"> WSDL clearly describes available operations and message formats. </w:t>
      </w:r>
    </w:p>
    <w:p w14:paraId="028736BA" w14:textId="77777777" w:rsidR="008046D6" w:rsidRPr="008046D6" w:rsidRDefault="008046D6" w:rsidP="008046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Enterprise support:</w:t>
      </w:r>
      <w:r w:rsidRPr="008046D6">
        <w:rPr>
          <w:rFonts w:ascii="Times New Roman" w:hAnsi="Times New Roman" w:cs="Times New Roman"/>
          <w:sz w:val="26"/>
          <w:szCs w:val="26"/>
        </w:rPr>
        <w:t xml:space="preserve"> SOAP is widely suited to complex enterprise environments where strict contracts and standards are important. </w:t>
      </w:r>
    </w:p>
    <w:p w14:paraId="184B32D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Conclusion</w:t>
      </w:r>
    </w:p>
    <w:p w14:paraId="17EA67E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Therefore, a SOAP-based hospital management service provides a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standardized, secure, reliable, and interoperable mechanism</w:t>
      </w:r>
      <w:r w:rsidRPr="008046D6">
        <w:rPr>
          <w:rFonts w:ascii="Times New Roman" w:hAnsi="Times New Roman" w:cs="Times New Roman"/>
          <w:sz w:val="26"/>
          <w:szCs w:val="26"/>
        </w:rPr>
        <w:t xml:space="preserve"> for exchanging patient, appointment, and medical-record information between hospital departments.</w:t>
      </w:r>
    </w:p>
    <w:p w14:paraId="12B8E5B0" w14:textId="77777777" w:rsid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D748DFF" w14:textId="41CA8E10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2. WSDL Structure for an Enterprise Web Service</w:t>
      </w:r>
    </w:p>
    <w:p w14:paraId="5B785AC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Introduction</w:t>
      </w:r>
    </w:p>
    <w:p w14:paraId="333FA11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WSDL (Web Services Description Language)</w:t>
      </w:r>
      <w:r w:rsidRPr="008046D6">
        <w:rPr>
          <w:rFonts w:ascii="Times New Roman" w:hAnsi="Times New Roman" w:cs="Times New Roman"/>
          <w:sz w:val="26"/>
          <w:szCs w:val="26"/>
        </w:rPr>
        <w:t xml:space="preserve"> is an XML-based language used to describe a web service.</w:t>
      </w:r>
    </w:p>
    <w:p w14:paraId="2B14DC6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It acts as a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contract between the service provider and service consumer</w:t>
      </w:r>
      <w:r w:rsidRPr="008046D6">
        <w:rPr>
          <w:rFonts w:ascii="Times New Roman" w:hAnsi="Times New Roman" w:cs="Times New Roman"/>
          <w:sz w:val="26"/>
          <w:szCs w:val="26"/>
        </w:rPr>
        <w:t>. It tells external systems:</w:t>
      </w:r>
    </w:p>
    <w:p w14:paraId="5A5859D2" w14:textId="77777777" w:rsidR="008046D6" w:rsidRPr="008046D6" w:rsidRDefault="008046D6" w:rsidP="008046D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What operations are available </w:t>
      </w:r>
    </w:p>
    <w:p w14:paraId="0A7AB78A" w14:textId="77777777" w:rsidR="008046D6" w:rsidRPr="008046D6" w:rsidRDefault="008046D6" w:rsidP="008046D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What data must be sent </w:t>
      </w:r>
    </w:p>
    <w:p w14:paraId="20DFF257" w14:textId="77777777" w:rsidR="008046D6" w:rsidRPr="008046D6" w:rsidRDefault="008046D6" w:rsidP="008046D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 xml:space="preserve">What data will be returned </w:t>
      </w:r>
    </w:p>
    <w:p w14:paraId="4A60B8D7" w14:textId="77777777" w:rsidR="008046D6" w:rsidRPr="008046D6" w:rsidRDefault="008046D6" w:rsidP="008046D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How messages are structured </w:t>
      </w:r>
    </w:p>
    <w:p w14:paraId="7B9FE3A6" w14:textId="77777777" w:rsidR="008046D6" w:rsidRPr="008046D6" w:rsidRDefault="008046D6" w:rsidP="008046D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Which communication protocol is used </w:t>
      </w:r>
    </w:p>
    <w:p w14:paraId="3FED4573" w14:textId="77777777" w:rsidR="008046D6" w:rsidRPr="008046D6" w:rsidRDefault="008046D6" w:rsidP="008046D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Where the service is located </w:t>
      </w:r>
    </w:p>
    <w:p w14:paraId="0C8E273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Main Components of WSDL</w:t>
      </w:r>
    </w:p>
    <w:p w14:paraId="44834C0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A WSDL document generally contains:</w:t>
      </w:r>
    </w:p>
    <w:p w14:paraId="7C08D40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WSDL</w:t>
      </w:r>
    </w:p>
    <w:p w14:paraId="79BBEE4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|</w:t>
      </w:r>
    </w:p>
    <w:p w14:paraId="39B222A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+-- Types</w:t>
      </w:r>
    </w:p>
    <w:p w14:paraId="01E7D49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|</w:t>
      </w:r>
    </w:p>
    <w:p w14:paraId="35D40EC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+-- Messages</w:t>
      </w:r>
    </w:p>
    <w:p w14:paraId="2347EBA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|</w:t>
      </w:r>
    </w:p>
    <w:p w14:paraId="1927F36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+-- PortType</w:t>
      </w:r>
    </w:p>
    <w:p w14:paraId="2CB0B34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|</w:t>
      </w:r>
    </w:p>
    <w:p w14:paraId="11DB230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+-- Binding</w:t>
      </w:r>
    </w:p>
    <w:p w14:paraId="1EDBBB2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|</w:t>
      </w:r>
    </w:p>
    <w:p w14:paraId="6EA6B6E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+-- Service</w:t>
      </w:r>
    </w:p>
    <w:p w14:paraId="0CC4AF6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Example WSDL Structure</w:t>
      </w:r>
    </w:p>
    <w:p w14:paraId="708A3F2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&lt;definitions</w:t>
      </w:r>
    </w:p>
    <w:p w14:paraId="02A5F6F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name="EmployeeService"</w:t>
      </w:r>
    </w:p>
    <w:p w14:paraId="33FF368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targetNamespace="http://example.com/employee"</w:t>
      </w:r>
    </w:p>
    <w:p w14:paraId="60DB644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xmlns="http://schemas.xmlsoap.org/wsdl/"</w:t>
      </w:r>
    </w:p>
    <w:p w14:paraId="5BA3187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xmlns:tns="http://example.com/employee"</w:t>
      </w:r>
    </w:p>
    <w:p w14:paraId="1AED6B5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 xml:space="preserve">    xmlns:xsd="http://www.w3.org/2001/XMLSchema"</w:t>
      </w:r>
    </w:p>
    <w:p w14:paraId="213AA1B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xmlns:soap="http://schemas.xmlsoap.org/wsdl/soap/"&gt;</w:t>
      </w:r>
    </w:p>
    <w:p w14:paraId="615BF36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F94A5A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&lt;!-- 1. Types --&gt;</w:t>
      </w:r>
    </w:p>
    <w:p w14:paraId="24A3FA9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&lt;types&gt;</w:t>
      </w:r>
    </w:p>
    <w:p w14:paraId="41D0730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&lt;xsd:schema</w:t>
      </w:r>
    </w:p>
    <w:p w14:paraId="74D9B20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targetNamespace="http://example.com/employee"&gt;</w:t>
      </w:r>
    </w:p>
    <w:p w14:paraId="5E8F924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4EAAE0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&lt;xsd:element name="getEmployee"&gt;</w:t>
      </w:r>
    </w:p>
    <w:p w14:paraId="7A239B1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&lt;xsd:complexType&gt;</w:t>
      </w:r>
    </w:p>
    <w:p w14:paraId="4301729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    &lt;xsd:sequence&gt;</w:t>
      </w:r>
    </w:p>
    <w:p w14:paraId="2995A50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        &lt;xsd:element name="employeeID"</w:t>
      </w:r>
    </w:p>
    <w:p w14:paraId="6CE8004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                     type="xsd:int"/&gt;</w:t>
      </w:r>
    </w:p>
    <w:p w14:paraId="1B5EEF9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    &lt;/xsd:sequence&gt;</w:t>
      </w:r>
    </w:p>
    <w:p w14:paraId="241976C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&lt;/xsd:complexType&gt;</w:t>
      </w:r>
    </w:p>
    <w:p w14:paraId="7FEF6A3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&lt;/xsd:element&gt;</w:t>
      </w:r>
    </w:p>
    <w:p w14:paraId="1ECBA93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6274A9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&lt;/xsd:schema&gt;</w:t>
      </w:r>
    </w:p>
    <w:p w14:paraId="2C666C9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&lt;/types&gt;</w:t>
      </w:r>
    </w:p>
    <w:p w14:paraId="7061750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5D2D3D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&lt;!-- 2. Messages --&gt;</w:t>
      </w:r>
    </w:p>
    <w:p w14:paraId="64160B1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&lt;message name="GetEmployeeRequest"&gt;</w:t>
      </w:r>
    </w:p>
    <w:p w14:paraId="3CB35FD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&lt;part name="parameters"</w:t>
      </w:r>
    </w:p>
    <w:p w14:paraId="4870C50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 xml:space="preserve">              element="tns:getEmployee"/&gt;</w:t>
      </w:r>
    </w:p>
    <w:p w14:paraId="2944468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&lt;/message&gt;</w:t>
      </w:r>
    </w:p>
    <w:p w14:paraId="3B53B6B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94568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&lt;message name="GetEmployeeResponse"&gt;</w:t>
      </w:r>
    </w:p>
    <w:p w14:paraId="76C7612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&lt;part name="result"</w:t>
      </w:r>
    </w:p>
    <w:p w14:paraId="59E75AF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type="xsd:string"/&gt;</w:t>
      </w:r>
    </w:p>
    <w:p w14:paraId="1B9A170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&lt;/message&gt;</w:t>
      </w:r>
    </w:p>
    <w:p w14:paraId="0172BBE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99EEAD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&lt;!-- 3. PortType --&gt;</w:t>
      </w:r>
    </w:p>
    <w:p w14:paraId="50A3880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&lt;portType name="EmployeePortType"&gt;</w:t>
      </w:r>
    </w:p>
    <w:p w14:paraId="2CA7598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B22DA3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&lt;operation name="getEmployee"&gt;</w:t>
      </w:r>
    </w:p>
    <w:p w14:paraId="7319B2E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&lt;input message="tns:GetEmployeeRequest"/&gt;</w:t>
      </w:r>
    </w:p>
    <w:p w14:paraId="3BF1936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&lt;output message="tns:GetEmployeeResponse"/&gt;</w:t>
      </w:r>
    </w:p>
    <w:p w14:paraId="3DB17CF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&lt;/operation&gt;</w:t>
      </w:r>
    </w:p>
    <w:p w14:paraId="5D13C45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A5FB7F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&lt;/portType&gt;</w:t>
      </w:r>
    </w:p>
    <w:p w14:paraId="252226D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A3926A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&lt;!-- 4. Binding --&gt;</w:t>
      </w:r>
    </w:p>
    <w:p w14:paraId="6D8D9E8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&lt;binding name="EmployeeSoapBinding"</w:t>
      </w:r>
    </w:p>
    <w:p w14:paraId="6D0684A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type="tns:EmployeePortType"&gt;</w:t>
      </w:r>
    </w:p>
    <w:p w14:paraId="2E1C6AD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33A8D8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&lt;soap:binding</w:t>
      </w:r>
    </w:p>
    <w:p w14:paraId="4855017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 xml:space="preserve">            transport="http://schemas.xmlsoap.org/soap/http"</w:t>
      </w:r>
    </w:p>
    <w:p w14:paraId="0026D2C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style="document"/&gt;</w:t>
      </w:r>
    </w:p>
    <w:p w14:paraId="6C71093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77C470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&lt;operation name="getEmployee"&gt;</w:t>
      </w:r>
    </w:p>
    <w:p w14:paraId="05BE702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&lt;soap:operation</w:t>
      </w:r>
    </w:p>
    <w:p w14:paraId="75E1450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soapAction="getEmployee"/&gt;</w:t>
      </w:r>
    </w:p>
    <w:p w14:paraId="5E214A7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E31E6D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&lt;input&gt;</w:t>
      </w:r>
    </w:p>
    <w:p w14:paraId="1B71570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&lt;soap:body use="literal"/&gt;</w:t>
      </w:r>
    </w:p>
    <w:p w14:paraId="6624F66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&lt;/input&gt;</w:t>
      </w:r>
    </w:p>
    <w:p w14:paraId="330E544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7C3960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&lt;output&gt;</w:t>
      </w:r>
    </w:p>
    <w:p w14:paraId="355FAF3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&lt;soap:body use="literal"/&gt;</w:t>
      </w:r>
    </w:p>
    <w:p w14:paraId="32D2741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&lt;/output&gt;</w:t>
      </w:r>
    </w:p>
    <w:p w14:paraId="4EBBF09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&lt;/operation&gt;</w:t>
      </w:r>
    </w:p>
    <w:p w14:paraId="1B09BC1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F81225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&lt;/binding&gt;</w:t>
      </w:r>
    </w:p>
    <w:p w14:paraId="780EF34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097501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&lt;!-- 5. Service --&gt;</w:t>
      </w:r>
    </w:p>
    <w:p w14:paraId="77E9759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&lt;service name="EmployeeService"&gt;</w:t>
      </w:r>
    </w:p>
    <w:p w14:paraId="5252562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BC0576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&lt;port name="EmployeeSoapPort"</w:t>
      </w:r>
    </w:p>
    <w:p w14:paraId="5CE61BE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binding="tns:EmployeeSoapBinding"&gt;</w:t>
      </w:r>
    </w:p>
    <w:p w14:paraId="02CA499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74D37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&lt;soap:address</w:t>
      </w:r>
    </w:p>
    <w:p w14:paraId="0DE1078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location="https://example.com/EmployeeService"/&gt;</w:t>
      </w:r>
    </w:p>
    <w:p w14:paraId="0CEB60C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&lt;/port&gt;</w:t>
      </w:r>
    </w:p>
    <w:p w14:paraId="3CEB65E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DB0A1E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&lt;/service&gt;</w:t>
      </w:r>
    </w:p>
    <w:p w14:paraId="6C3F54E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4AA3C0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&lt;/definitions&gt;</w:t>
      </w:r>
    </w:p>
    <w:p w14:paraId="21CCAA7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Explanation of Components</w:t>
      </w:r>
    </w:p>
    <w:p w14:paraId="43B532C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1. Types</w:t>
      </w:r>
    </w:p>
    <w:p w14:paraId="196922E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Types</w:t>
      </w:r>
      <w:r w:rsidRPr="008046D6">
        <w:rPr>
          <w:rFonts w:ascii="Times New Roman" w:hAnsi="Times New Roman" w:cs="Times New Roman"/>
          <w:sz w:val="26"/>
          <w:szCs w:val="26"/>
        </w:rPr>
        <w:t xml:space="preserve"> section defines the data types used by the service.</w:t>
      </w:r>
    </w:p>
    <w:p w14:paraId="716CDD5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It generally uses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XML Schema (XSD)</w:t>
      </w:r>
      <w:r w:rsidRPr="008046D6">
        <w:rPr>
          <w:rFonts w:ascii="Times New Roman" w:hAnsi="Times New Roman" w:cs="Times New Roman"/>
          <w:sz w:val="26"/>
          <w:szCs w:val="26"/>
        </w:rPr>
        <w:t>.</w:t>
      </w:r>
    </w:p>
    <w:p w14:paraId="78755D1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Example:</w:t>
      </w:r>
    </w:p>
    <w:p w14:paraId="4981955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&lt;xsd:element name="employeeID"</w:t>
      </w:r>
    </w:p>
    <w:p w14:paraId="0B4A53C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type="xsd:int"/&gt;</w:t>
      </w:r>
    </w:p>
    <w:p w14:paraId="3D7C4C0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It specifies that employeeID must contain an integer.</w:t>
      </w:r>
    </w:p>
    <w:p w14:paraId="647DDA3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Therefore:</w:t>
      </w:r>
    </w:p>
    <w:p w14:paraId="4B28A3B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Types → Defines the structure and data types of information.</w:t>
      </w:r>
    </w:p>
    <w:p w14:paraId="711D0DAC" w14:textId="5A505DAA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2A2852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2. Message</w:t>
      </w:r>
    </w:p>
    <w:p w14:paraId="2FDB2B2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Message</w:t>
      </w:r>
      <w:r w:rsidRPr="008046D6">
        <w:rPr>
          <w:rFonts w:ascii="Times New Roman" w:hAnsi="Times New Roman" w:cs="Times New Roman"/>
          <w:sz w:val="26"/>
          <w:szCs w:val="26"/>
        </w:rPr>
        <w:t xml:space="preserve"> element describes the data exchanged between client and server.</w:t>
      </w:r>
    </w:p>
    <w:p w14:paraId="0613F01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Example:</w:t>
      </w:r>
    </w:p>
    <w:p w14:paraId="45EE2FD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&lt;message name="GetEmployeeRequest"&gt;</w:t>
      </w:r>
    </w:p>
    <w:p w14:paraId="5DAE3F9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 xml:space="preserve">    &lt;part name="parameters"</w:t>
      </w:r>
    </w:p>
    <w:p w14:paraId="00CB7B8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element="tns:getEmployee"/&gt;</w:t>
      </w:r>
    </w:p>
    <w:p w14:paraId="194F79F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&lt;/message&gt;</w:t>
      </w:r>
    </w:p>
    <w:p w14:paraId="19068C8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A response message can also be defined:</w:t>
      </w:r>
    </w:p>
    <w:p w14:paraId="2B49612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&lt;message name="GetEmployeeResponse"&gt;</w:t>
      </w:r>
    </w:p>
    <w:p w14:paraId="392027E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&lt;part name="result"</w:t>
      </w:r>
    </w:p>
    <w:p w14:paraId="21A6F91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type="xsd:string"/&gt;</w:t>
      </w:r>
    </w:p>
    <w:p w14:paraId="1DAE730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&lt;/message&gt;</w:t>
      </w:r>
    </w:p>
    <w:p w14:paraId="488053B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Therefore:</w:t>
      </w:r>
    </w:p>
    <w:p w14:paraId="7E18BB2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Message → Defines the input and output data.</w:t>
      </w:r>
    </w:p>
    <w:p w14:paraId="15D14E18" w14:textId="58261C98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9ADB0B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3. PortType</w:t>
      </w:r>
    </w:p>
    <w:p w14:paraId="3761D0B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PortType</w:t>
      </w:r>
      <w:r w:rsidRPr="008046D6">
        <w:rPr>
          <w:rFonts w:ascii="Times New Roman" w:hAnsi="Times New Roman" w:cs="Times New Roman"/>
          <w:sz w:val="26"/>
          <w:szCs w:val="26"/>
        </w:rPr>
        <w:t xml:space="preserve"> defines the abstract interface of the web service.</w:t>
      </w:r>
    </w:p>
    <w:p w14:paraId="3E920EE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It specifies the available operations.</w:t>
      </w:r>
    </w:p>
    <w:p w14:paraId="04533DE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&lt;portType name="EmployeePortType"&gt;</w:t>
      </w:r>
    </w:p>
    <w:p w14:paraId="087B0D1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&lt;operation name="getEmployee"&gt;</w:t>
      </w:r>
    </w:p>
    <w:p w14:paraId="73B2892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&lt;input message="tns:GetEmployeeRequest"/&gt;</w:t>
      </w:r>
    </w:p>
    <w:p w14:paraId="23441D1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&lt;output message="tns:GetEmployeeResponse"/&gt;</w:t>
      </w:r>
    </w:p>
    <w:p w14:paraId="071CF4A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&lt;/operation&gt;</w:t>
      </w:r>
    </w:p>
    <w:p w14:paraId="7CE2FA8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&lt;/portType&gt;</w:t>
      </w:r>
    </w:p>
    <w:p w14:paraId="2AB1953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For example, a service could have:</w:t>
      </w:r>
    </w:p>
    <w:p w14:paraId="79B60AC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EmployeePortType</w:t>
      </w:r>
    </w:p>
    <w:p w14:paraId="57C9B15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|</w:t>
      </w:r>
    </w:p>
    <w:p w14:paraId="6FA63AE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 xml:space="preserve">      +-- getEmployee()</w:t>
      </w:r>
    </w:p>
    <w:p w14:paraId="572E0B3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+-- updateEmployee()</w:t>
      </w:r>
    </w:p>
    <w:p w14:paraId="1C70A3B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+-- deleteEmployee()</w:t>
      </w:r>
    </w:p>
    <w:p w14:paraId="28460E9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Therefore:</w:t>
      </w:r>
    </w:p>
    <w:p w14:paraId="22AB29B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PortType → Defines what operations the service provides.</w:t>
      </w:r>
    </w:p>
    <w:p w14:paraId="1B6B8641" w14:textId="4923EB41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70A375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4. Binding</w:t>
      </w:r>
    </w:p>
    <w:p w14:paraId="2DFADD2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Binding</w:t>
      </w:r>
      <w:r w:rsidRPr="008046D6">
        <w:rPr>
          <w:rFonts w:ascii="Times New Roman" w:hAnsi="Times New Roman" w:cs="Times New Roman"/>
          <w:sz w:val="26"/>
          <w:szCs w:val="26"/>
        </w:rPr>
        <w:t xml:space="preserve"> section specifies how the abstract operations are implemented for communication.</w:t>
      </w:r>
    </w:p>
    <w:p w14:paraId="0C01F58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For a SOAP service:</w:t>
      </w:r>
    </w:p>
    <w:p w14:paraId="423450B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&lt;soap:binding</w:t>
      </w:r>
    </w:p>
    <w:p w14:paraId="6C0A850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transport="http://schemas.xmlsoap.org/soap/http"</w:t>
      </w:r>
    </w:p>
    <w:p w14:paraId="6A9E4EF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style="document"/&gt;</w:t>
      </w:r>
    </w:p>
    <w:p w14:paraId="5648F3A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It defines details such as:</w:t>
      </w:r>
    </w:p>
    <w:p w14:paraId="47B96E1F" w14:textId="77777777" w:rsidR="008046D6" w:rsidRPr="008046D6" w:rsidRDefault="008046D6" w:rsidP="008046D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SOAP </w:t>
      </w:r>
    </w:p>
    <w:p w14:paraId="2FC2642B" w14:textId="77777777" w:rsidR="008046D6" w:rsidRPr="008046D6" w:rsidRDefault="008046D6" w:rsidP="008046D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HTTP transport </w:t>
      </w:r>
    </w:p>
    <w:p w14:paraId="4F899558" w14:textId="77777777" w:rsidR="008046D6" w:rsidRPr="008046D6" w:rsidRDefault="008046D6" w:rsidP="008046D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Document/RPC style </w:t>
      </w:r>
    </w:p>
    <w:p w14:paraId="6C3334FF" w14:textId="77777777" w:rsidR="008046D6" w:rsidRPr="008046D6" w:rsidRDefault="008046D6" w:rsidP="008046D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Encoding </w:t>
      </w:r>
    </w:p>
    <w:p w14:paraId="03850749" w14:textId="77777777" w:rsidR="008046D6" w:rsidRPr="008046D6" w:rsidRDefault="008046D6" w:rsidP="008046D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SOAP actions </w:t>
      </w:r>
    </w:p>
    <w:p w14:paraId="21753DA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Therefore:</w:t>
      </w:r>
    </w:p>
    <w:p w14:paraId="29CC24F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Binding → Defines how the service communicates.</w:t>
      </w:r>
    </w:p>
    <w:p w14:paraId="17B2C8A9" w14:textId="0204F602" w:rsid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493369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0C8C65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Service</w:t>
      </w:r>
    </w:p>
    <w:p w14:paraId="716D2A3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The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Service</w:t>
      </w:r>
      <w:r w:rsidRPr="008046D6">
        <w:rPr>
          <w:rFonts w:ascii="Times New Roman" w:hAnsi="Times New Roman" w:cs="Times New Roman"/>
          <w:sz w:val="26"/>
          <w:szCs w:val="26"/>
        </w:rPr>
        <w:t xml:space="preserve"> element provides the actual endpoint where the service can be accessed.</w:t>
      </w:r>
    </w:p>
    <w:p w14:paraId="03F8F4B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&lt;service name="EmployeeService"&gt;</w:t>
      </w:r>
    </w:p>
    <w:p w14:paraId="00D1ED9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&lt;port name="EmployeeSoapPort"</w:t>
      </w:r>
    </w:p>
    <w:p w14:paraId="1093DDF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binding="tns:EmployeeSoapBinding"&gt;</w:t>
      </w:r>
    </w:p>
    <w:p w14:paraId="13B83EF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E53E84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&lt;soap:address</w:t>
      </w:r>
    </w:p>
    <w:p w14:paraId="1402AE8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location="https://example.com/EmployeeService"/&gt;</w:t>
      </w:r>
    </w:p>
    <w:p w14:paraId="45EDE16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1EDB7C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&lt;/port&gt;</w:t>
      </w:r>
    </w:p>
    <w:p w14:paraId="27B1014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&lt;/service&gt;</w:t>
      </w:r>
    </w:p>
    <w:p w14:paraId="4C89BC8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Therefore:</w:t>
      </w:r>
    </w:p>
    <w:p w14:paraId="5B13784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Service → Defines where the service is available.</w:t>
      </w:r>
    </w:p>
    <w:p w14:paraId="14FA8D8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Relationship Between Components</w:t>
      </w:r>
    </w:p>
    <w:p w14:paraId="6B13EA9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 complete relationship can be represented as:</w:t>
      </w:r>
    </w:p>
    <w:p w14:paraId="761BF42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Types</w:t>
      </w:r>
    </w:p>
    <w:p w14:paraId="29717C4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01B9144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Defines data structures</w:t>
      </w:r>
    </w:p>
    <w:p w14:paraId="344C680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7240764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Messages</w:t>
      </w:r>
    </w:p>
    <w:p w14:paraId="2E06F53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5BFADE7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Defines request/response</w:t>
      </w:r>
    </w:p>
    <w:p w14:paraId="4235ECC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29CA3F5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>PortType</w:t>
      </w:r>
    </w:p>
    <w:p w14:paraId="4EEC3E9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582A5F8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Defines operations</w:t>
      </w:r>
    </w:p>
    <w:p w14:paraId="6CA09A9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68582C3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Binding</w:t>
      </w:r>
    </w:p>
    <w:p w14:paraId="19A4EFD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67926F0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Defines communication protocol</w:t>
      </w:r>
    </w:p>
    <w:p w14:paraId="77BA9B3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4CE24D6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Service</w:t>
      </w:r>
    </w:p>
    <w:p w14:paraId="20BF2A0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60BC135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Defines actual endpoint</w:t>
      </w:r>
    </w:p>
    <w:p w14:paraId="2A3E4D9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Importance of WSDL</w:t>
      </w:r>
    </w:p>
    <w:p w14:paraId="3334608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WSDL is important for service integration because:</w:t>
      </w:r>
    </w:p>
    <w:p w14:paraId="7B688C89" w14:textId="77777777" w:rsidR="008046D6" w:rsidRPr="008046D6" w:rsidRDefault="008046D6" w:rsidP="008046D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Provides a clear service contract</w:t>
      </w:r>
      <w:r w:rsidRPr="008046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E44E04" w14:textId="77777777" w:rsidR="008046D6" w:rsidRPr="008046D6" w:rsidRDefault="008046D6" w:rsidP="008046D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Allows different systems to understand the service</w:t>
      </w:r>
      <w:r w:rsidRPr="008046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591DF2B" w14:textId="77777777" w:rsidR="008046D6" w:rsidRPr="008046D6" w:rsidRDefault="008046D6" w:rsidP="008046D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Defines operations and data formats</w:t>
      </w:r>
      <w:r w:rsidRPr="008046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2B6E3A" w14:textId="77777777" w:rsidR="008046D6" w:rsidRPr="008046D6" w:rsidRDefault="008046D6" w:rsidP="008046D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Specifies communication protocols</w:t>
      </w:r>
      <w:r w:rsidRPr="008046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5309FC8" w14:textId="77777777" w:rsidR="008046D6" w:rsidRPr="008046D6" w:rsidRDefault="008046D6" w:rsidP="008046D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Specifies service endpoints</w:t>
      </w:r>
      <w:r w:rsidRPr="008046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6E871C" w14:textId="77777777" w:rsidR="008046D6" w:rsidRPr="008046D6" w:rsidRDefault="008046D6" w:rsidP="008046D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Supports interoperability</w:t>
      </w:r>
      <w:r w:rsidRPr="008046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4213A4" w14:textId="77777777" w:rsidR="008046D6" w:rsidRPr="008046D6" w:rsidRDefault="008046D6" w:rsidP="008046D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Allows automatic generation of client code in many SOAP toolchains</w:t>
      </w:r>
      <w:r w:rsidRPr="008046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F84595" w14:textId="77777777" w:rsidR="008046D6" w:rsidRPr="008046D6" w:rsidRDefault="008046D6" w:rsidP="008046D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Reduces integration errors</w:t>
      </w:r>
      <w:r w:rsidRPr="008046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92382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Conclusion</w:t>
      </w:r>
    </w:p>
    <w:p w14:paraId="0C80ED8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 xml:space="preserve">WSDL acts as a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formal interface description</w:t>
      </w:r>
      <w:r w:rsidRPr="008046D6">
        <w:rPr>
          <w:rFonts w:ascii="Times New Roman" w:hAnsi="Times New Roman" w:cs="Times New Roman"/>
          <w:sz w:val="26"/>
          <w:szCs w:val="26"/>
        </w:rPr>
        <w:t xml:space="preserve"> between a web service provider and consumer. It allows external applications to understand exactly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what the service does, what data it accepts, how it communicates, and where it can be accessed</w:t>
      </w:r>
      <w:r w:rsidRPr="008046D6">
        <w:rPr>
          <w:rFonts w:ascii="Times New Roman" w:hAnsi="Times New Roman" w:cs="Times New Roman"/>
          <w:sz w:val="26"/>
          <w:szCs w:val="26"/>
        </w:rPr>
        <w:t>.</w:t>
      </w:r>
    </w:p>
    <w:p w14:paraId="4925718B" w14:textId="3EA2E1A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C81B3F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3. Debugging Problems in SOAP Communication</w:t>
      </w:r>
    </w:p>
    <w:p w14:paraId="56E2F09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Introduction</w:t>
      </w:r>
    </w:p>
    <w:p w14:paraId="5B34981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In a SOAP-based system, communication takes place through XML messages exchanged between a client and a server.</w:t>
      </w:r>
    </w:p>
    <w:p w14:paraId="0BBC606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Client</w:t>
      </w:r>
    </w:p>
    <w:p w14:paraId="54CB67B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|</w:t>
      </w:r>
    </w:p>
    <w:p w14:paraId="1A57EEC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| SOAP Request</w:t>
      </w:r>
    </w:p>
    <w:p w14:paraId="3A70A48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0E63E30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Endpoint / Web Server</w:t>
      </w:r>
    </w:p>
    <w:p w14:paraId="29082D5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|</w:t>
      </w:r>
    </w:p>
    <w:p w14:paraId="39BF971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0613B08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SOAP Service</w:t>
      </w:r>
    </w:p>
    <w:p w14:paraId="3C6747B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|</w:t>
      </w:r>
    </w:p>
    <w:p w14:paraId="61360A5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7136CE6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Database / Application</w:t>
      </w:r>
    </w:p>
    <w:p w14:paraId="5E98D40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|</w:t>
      </w:r>
    </w:p>
    <w:p w14:paraId="280AFA9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| SOAP Response</w:t>
      </w:r>
    </w:p>
    <w:p w14:paraId="483B675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29F8463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Client</w:t>
      </w:r>
    </w:p>
    <w:p w14:paraId="34AA0B5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>If requests are not processed correctly or responses are delayed/incorrect, different parts of this communication path must be checked systematically.</w:t>
      </w:r>
    </w:p>
    <w:p w14:paraId="7A80CE6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Possible Problems</w:t>
      </w:r>
    </w:p>
    <w:p w14:paraId="3A7B5D8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1. SOAP Message Formatting Errors</w:t>
      </w:r>
    </w:p>
    <w:p w14:paraId="29BFAD5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SOAP requires a correctly structured XML document.</w:t>
      </w:r>
    </w:p>
    <w:p w14:paraId="39694C9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Incorrect:</w:t>
      </w:r>
    </w:p>
    <w:p w14:paraId="17AB942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&lt;soap:Envelope&gt;</w:t>
      </w:r>
    </w:p>
    <w:p w14:paraId="2C601DA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&lt;soap:Body&gt;</w:t>
      </w:r>
    </w:p>
    <w:p w14:paraId="7E5D3B1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&lt;GetPatient&gt;</w:t>
      </w:r>
    </w:p>
    <w:p w14:paraId="59B0FBD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&lt;PatientID&gt;P1001</w:t>
      </w:r>
    </w:p>
    <w:p w14:paraId="75BAEF6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&lt;/GetPatient&gt;</w:t>
      </w:r>
    </w:p>
    <w:p w14:paraId="1F7E288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&lt;/soap:Body&gt;</w:t>
      </w:r>
    </w:p>
    <w:p w14:paraId="45E5267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&lt;/soap:Envelope&gt;</w:t>
      </w:r>
    </w:p>
    <w:p w14:paraId="0302A81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 PatientID element is not properly closed.</w:t>
      </w:r>
    </w:p>
    <w:p w14:paraId="17F8091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Correct:</w:t>
      </w:r>
    </w:p>
    <w:p w14:paraId="2180DBA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&lt;soap:Envelope&gt;</w:t>
      </w:r>
    </w:p>
    <w:p w14:paraId="67772D3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&lt;soap:Body&gt;</w:t>
      </w:r>
    </w:p>
    <w:p w14:paraId="620DB25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&lt;GetPatient&gt;</w:t>
      </w:r>
    </w:p>
    <w:p w14:paraId="428002B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&lt;PatientID&gt;P1001&lt;/PatientID&gt;</w:t>
      </w:r>
    </w:p>
    <w:p w14:paraId="43F4B5B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&lt;/GetPatient&gt;</w:t>
      </w:r>
    </w:p>
    <w:p w14:paraId="1DEB1C4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&lt;/soap:Body&gt;</w:t>
      </w:r>
    </w:p>
    <w:p w14:paraId="5FA85C2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&lt;/soap:Envelope&gt;</w:t>
      </w:r>
    </w:p>
    <w:p w14:paraId="58E4433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Therefore, the first step is to validate the XML syntax.</w:t>
      </w:r>
    </w:p>
    <w:p w14:paraId="47F4A420" w14:textId="09B79B7D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F492A1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2. Incorrect Namespace</w:t>
      </w:r>
    </w:p>
    <w:p w14:paraId="04E1166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SOAP and application elements must use the namespaces expected by the service.</w:t>
      </w:r>
    </w:p>
    <w:p w14:paraId="4A25BAB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Example:</w:t>
      </w:r>
    </w:p>
    <w:p w14:paraId="2479195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&lt;soap:Envelope</w:t>
      </w:r>
    </w:p>
    <w:p w14:paraId="54CEA33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xmlns:soap="http://schemas.xmlsoap.org/soap/envelope/"&gt;</w:t>
      </w:r>
    </w:p>
    <w:p w14:paraId="1657F85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If the client uses an incorrect namespace, the server may fail to recognize the operation.</w:t>
      </w:r>
    </w:p>
    <w:p w14:paraId="47DF753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For example:</w:t>
      </w:r>
    </w:p>
    <w:p w14:paraId="62A023E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Expected:</w:t>
      </w:r>
    </w:p>
    <w:p w14:paraId="348F4BB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http://example.com/patient</w:t>
      </w:r>
    </w:p>
    <w:p w14:paraId="78584E5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EC18B6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Received:</w:t>
      </w:r>
    </w:p>
    <w:p w14:paraId="120D288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http://example.org/patient</w:t>
      </w:r>
    </w:p>
    <w:p w14:paraId="1DD7F17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Even though the element names look identical, they represent different XML namespaces.</w:t>
      </w:r>
    </w:p>
    <w:p w14:paraId="005683AD" w14:textId="63D4B963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2062E7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3. Incorrect Endpoint</w:t>
      </w:r>
    </w:p>
    <w:p w14:paraId="12320C1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 client must send the request to the correct service endpoint.</w:t>
      </w:r>
    </w:p>
    <w:p w14:paraId="2506835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Example:</w:t>
      </w:r>
    </w:p>
    <w:p w14:paraId="05E85F8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Correct:</w:t>
      </w:r>
    </w:p>
    <w:p w14:paraId="3EA4697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https://hospital.com/services/PatientService</w:t>
      </w:r>
    </w:p>
    <w:p w14:paraId="446F14B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Possible problems include:</w:t>
      </w:r>
    </w:p>
    <w:p w14:paraId="747B389A" w14:textId="77777777" w:rsidR="008046D6" w:rsidRPr="008046D6" w:rsidRDefault="008046D6" w:rsidP="008046D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Wrong URL </w:t>
      </w:r>
    </w:p>
    <w:p w14:paraId="363750A6" w14:textId="77777777" w:rsidR="008046D6" w:rsidRPr="008046D6" w:rsidRDefault="008046D6" w:rsidP="008046D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 xml:space="preserve">Wrong port </w:t>
      </w:r>
    </w:p>
    <w:p w14:paraId="031DCEF1" w14:textId="77777777" w:rsidR="008046D6" w:rsidRPr="008046D6" w:rsidRDefault="008046D6" w:rsidP="008046D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Service not running </w:t>
      </w:r>
    </w:p>
    <w:p w14:paraId="2998B6D7" w14:textId="77777777" w:rsidR="008046D6" w:rsidRPr="008046D6" w:rsidRDefault="008046D6" w:rsidP="008046D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DNS problem </w:t>
      </w:r>
    </w:p>
    <w:p w14:paraId="62AB0DED" w14:textId="77777777" w:rsidR="008046D6" w:rsidRPr="008046D6" w:rsidRDefault="008046D6" w:rsidP="008046D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Firewall blocking the connection </w:t>
      </w:r>
    </w:p>
    <w:p w14:paraId="57423A4D" w14:textId="77777777" w:rsidR="008046D6" w:rsidRPr="008046D6" w:rsidRDefault="008046D6" w:rsidP="008046D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Incorrect HTTP configuration </w:t>
      </w:r>
    </w:p>
    <w:p w14:paraId="22C389D2" w14:textId="72D906E5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28AFBB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4. Incorrect SOAPAction</w:t>
      </w:r>
    </w:p>
    <w:p w14:paraId="68E70DF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Some SOAP services use the SOAPAction HTTP header to identify the requested operation.</w:t>
      </w:r>
    </w:p>
    <w:p w14:paraId="0310AEC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For example:</w:t>
      </w:r>
    </w:p>
    <w:p w14:paraId="320ECD0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SOAPAction: "getPatient"</w:t>
      </w:r>
    </w:p>
    <w:p w14:paraId="7CDC8E9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If the client sends an incorrect action, the server may reject or incorrectly route the request.</w:t>
      </w:r>
    </w:p>
    <w:p w14:paraId="345709CD" w14:textId="0AEA69AB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1FDA5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5. WSDL Mismatch</w:t>
      </w:r>
    </w:p>
    <w:p w14:paraId="0306E49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 client may be using an outdated or incorrect WSDL.</w:t>
      </w:r>
    </w:p>
    <w:p w14:paraId="3A7B365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For example:</w:t>
      </w:r>
    </w:p>
    <w:p w14:paraId="23DF784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Client expects:</w:t>
      </w:r>
    </w:p>
    <w:p w14:paraId="4F1604C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GetPatient(PatientID)</w:t>
      </w:r>
    </w:p>
    <w:p w14:paraId="1AC1F6A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E1F11A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Server expects:</w:t>
      </w:r>
    </w:p>
    <w:p w14:paraId="28F5BA2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GetPatient(PatientID, HospitalID)</w:t>
      </w:r>
    </w:p>
    <w:p w14:paraId="75F2DBE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This can result in request-processing errors.</w:t>
      </w:r>
    </w:p>
    <w:p w14:paraId="00EC260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>The client and server should use compatible service definitions.</w:t>
      </w:r>
    </w:p>
    <w:p w14:paraId="7E7BE262" w14:textId="5DE47CF1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1A8D5D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6. Authentication and Authorization Errors</w:t>
      </w:r>
    </w:p>
    <w:p w14:paraId="75218C3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If the service requires authentication, an invalid or expired security token can cause failure.</w:t>
      </w:r>
    </w:p>
    <w:p w14:paraId="230D5A2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Possible problems:</w:t>
      </w:r>
    </w:p>
    <w:p w14:paraId="52492060" w14:textId="77777777" w:rsidR="008046D6" w:rsidRPr="008046D6" w:rsidRDefault="008046D6" w:rsidP="008046D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Invalid username/password </w:t>
      </w:r>
    </w:p>
    <w:p w14:paraId="5A6BED46" w14:textId="77777777" w:rsidR="008046D6" w:rsidRPr="008046D6" w:rsidRDefault="008046D6" w:rsidP="008046D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Expired token </w:t>
      </w:r>
    </w:p>
    <w:p w14:paraId="797A6D91" w14:textId="77777777" w:rsidR="008046D6" w:rsidRPr="008046D6" w:rsidRDefault="008046D6" w:rsidP="008046D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Missing security header </w:t>
      </w:r>
    </w:p>
    <w:p w14:paraId="68CA5D64" w14:textId="77777777" w:rsidR="008046D6" w:rsidRPr="008046D6" w:rsidRDefault="008046D6" w:rsidP="008046D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Insufficient permissions </w:t>
      </w:r>
    </w:p>
    <w:p w14:paraId="366DC023" w14:textId="77777777" w:rsidR="008046D6" w:rsidRPr="008046D6" w:rsidRDefault="008046D6" w:rsidP="008046D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Incorrect WS-Security configuration </w:t>
      </w:r>
    </w:p>
    <w:p w14:paraId="2B70CD64" w14:textId="219A0FC1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184448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7. Server-Side Errors</w:t>
      </w:r>
    </w:p>
    <w:p w14:paraId="6A45C8A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 SOAP request may be correct but the server may encounter an internal problem.</w:t>
      </w:r>
    </w:p>
    <w:p w14:paraId="122FB82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Examples:</w:t>
      </w:r>
    </w:p>
    <w:p w14:paraId="4BB8E2A6" w14:textId="77777777" w:rsidR="008046D6" w:rsidRPr="008046D6" w:rsidRDefault="008046D6" w:rsidP="008046D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Database unavailable </w:t>
      </w:r>
    </w:p>
    <w:p w14:paraId="0EDBC769" w14:textId="77777777" w:rsidR="008046D6" w:rsidRPr="008046D6" w:rsidRDefault="008046D6" w:rsidP="008046D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Invalid SQL query </w:t>
      </w:r>
    </w:p>
    <w:p w14:paraId="207DB71A" w14:textId="77777777" w:rsidR="008046D6" w:rsidRPr="008046D6" w:rsidRDefault="008046D6" w:rsidP="008046D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Application exception </w:t>
      </w:r>
    </w:p>
    <w:p w14:paraId="11E61D84" w14:textId="77777777" w:rsidR="008046D6" w:rsidRPr="008046D6" w:rsidRDefault="008046D6" w:rsidP="008046D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Missing record </w:t>
      </w:r>
    </w:p>
    <w:p w14:paraId="440705DA" w14:textId="77777777" w:rsidR="008046D6" w:rsidRPr="008046D6" w:rsidRDefault="008046D6" w:rsidP="008046D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Server overload </w:t>
      </w:r>
    </w:p>
    <w:p w14:paraId="5C785F2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These should be returned using an appropriate SOAP Fault rather than an incorrect normal response.</w:t>
      </w:r>
    </w:p>
    <w:p w14:paraId="10E8192B" w14:textId="2E5B2FAA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31A359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lastRenderedPageBreak/>
        <w:t>8. Network and Timeout Problems</w:t>
      </w:r>
    </w:p>
    <w:p w14:paraId="0F872A8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Delayed responses can be caused by:</w:t>
      </w:r>
    </w:p>
    <w:p w14:paraId="4F76CE10" w14:textId="77777777" w:rsidR="008046D6" w:rsidRPr="008046D6" w:rsidRDefault="008046D6" w:rsidP="008046D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Network latency </w:t>
      </w:r>
    </w:p>
    <w:p w14:paraId="1BCC19ED" w14:textId="77777777" w:rsidR="008046D6" w:rsidRPr="008046D6" w:rsidRDefault="008046D6" w:rsidP="008046D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Server overload </w:t>
      </w:r>
    </w:p>
    <w:p w14:paraId="000B51F9" w14:textId="77777777" w:rsidR="008046D6" w:rsidRPr="008046D6" w:rsidRDefault="008046D6" w:rsidP="008046D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Database delays </w:t>
      </w:r>
    </w:p>
    <w:p w14:paraId="4D546BC3" w14:textId="77777777" w:rsidR="008046D6" w:rsidRPr="008046D6" w:rsidRDefault="008046D6" w:rsidP="008046D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Incorrect timeout configuration </w:t>
      </w:r>
    </w:p>
    <w:p w14:paraId="3AB6FB6C" w14:textId="77777777" w:rsidR="008046D6" w:rsidRPr="008046D6" w:rsidRDefault="008046D6" w:rsidP="008046D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Firewall/proxy problems </w:t>
      </w:r>
    </w:p>
    <w:p w14:paraId="18D82EB6" w14:textId="77777777" w:rsidR="008046D6" w:rsidRPr="008046D6" w:rsidRDefault="008046D6" w:rsidP="008046D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Service deadlock or processing failure </w:t>
      </w:r>
    </w:p>
    <w:p w14:paraId="3884B2B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 request and response timestamps should be recorded to identify where the delay occurs.</w:t>
      </w:r>
    </w:p>
    <w:p w14:paraId="55C9E675" w14:textId="7B404A58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D9B02A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Debugging Approach</w:t>
      </w:r>
    </w:p>
    <w:p w14:paraId="7EC0921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A systematic debugging process can be followed.</w:t>
      </w:r>
    </w:p>
    <w:p w14:paraId="3CB1274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Step 1: Check the Endpoint</w:t>
      </w:r>
    </w:p>
    <w:p w14:paraId="733D1ED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Verify:</w:t>
      </w:r>
    </w:p>
    <w:p w14:paraId="0AD6147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Client → Correct URL → Correct Server → Correct SOAP Service</w:t>
      </w:r>
    </w:p>
    <w:p w14:paraId="51DB458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Use tools such as a browser/API testing tool or network monitoring tools to verify connectivity.</w:t>
      </w:r>
    </w:p>
    <w:p w14:paraId="640776BA" w14:textId="6C711E02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62B53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Step 2: Validate the XML</w:t>
      </w:r>
    </w:p>
    <w:p w14:paraId="1ECF755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Check:</w:t>
      </w:r>
    </w:p>
    <w:p w14:paraId="17D593CD" w14:textId="77777777" w:rsidR="008046D6" w:rsidRPr="008046D6" w:rsidRDefault="008046D6" w:rsidP="008046D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Opening and closing tags </w:t>
      </w:r>
    </w:p>
    <w:p w14:paraId="7793E959" w14:textId="77777777" w:rsidR="008046D6" w:rsidRPr="008046D6" w:rsidRDefault="008046D6" w:rsidP="008046D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XML syntax </w:t>
      </w:r>
    </w:p>
    <w:p w14:paraId="006BFF49" w14:textId="77777777" w:rsidR="008046D6" w:rsidRPr="008046D6" w:rsidRDefault="008046D6" w:rsidP="008046D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 xml:space="preserve">Required elements </w:t>
      </w:r>
    </w:p>
    <w:p w14:paraId="4A2D420D" w14:textId="77777777" w:rsidR="008046D6" w:rsidRPr="008046D6" w:rsidRDefault="008046D6" w:rsidP="008046D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Correct data types </w:t>
      </w:r>
    </w:p>
    <w:p w14:paraId="454BBED8" w14:textId="77777777" w:rsidR="008046D6" w:rsidRPr="008046D6" w:rsidRDefault="008046D6" w:rsidP="008046D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Proper encoding </w:t>
      </w:r>
    </w:p>
    <w:p w14:paraId="05E54CC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Example:</w:t>
      </w:r>
    </w:p>
    <w:p w14:paraId="48BEF56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&lt;PatientID&gt;P1001&lt;/PatientID&gt;</w:t>
      </w:r>
    </w:p>
    <w:p w14:paraId="60D9A0C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should match the expected schema.</w:t>
      </w:r>
    </w:p>
    <w:p w14:paraId="17FAA248" w14:textId="4A991F4C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530546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Step 3: Verify Namespaces</w:t>
      </w:r>
    </w:p>
    <w:p w14:paraId="2A23191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Compare the namespaces in the request with those defined by the WSDL.</w:t>
      </w:r>
    </w:p>
    <w:p w14:paraId="1F862BC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xmlns:soap="http://schemas.xmlsoap.org/soap/envelope/"</w:t>
      </w:r>
    </w:p>
    <w:p w14:paraId="794A090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xmlns:p="http://example.com/patient"</w:t>
      </w:r>
    </w:p>
    <w:p w14:paraId="2849DB1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Incorrect namespaces should be corrected.</w:t>
      </w:r>
    </w:p>
    <w:p w14:paraId="3466D101" w14:textId="6F52881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76CF06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Step 4: Compare Request with WSDL</w:t>
      </w:r>
    </w:p>
    <w:p w14:paraId="5950500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Check:</w:t>
      </w:r>
    </w:p>
    <w:p w14:paraId="7919F7F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Operation name</w:t>
      </w:r>
    </w:p>
    <w:p w14:paraId="744BF65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21360F1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Input message</w:t>
      </w:r>
    </w:p>
    <w:p w14:paraId="31EDDB1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0CFA02B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Element names</w:t>
      </w:r>
    </w:p>
    <w:p w14:paraId="6E47747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464B930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Data types</w:t>
      </w:r>
    </w:p>
    <w:p w14:paraId="5C5379C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0973E77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>Required fields</w:t>
      </w:r>
    </w:p>
    <w:p w14:paraId="3E848D9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The SOAP request must follow the service contract defined by WSDL.</w:t>
      </w:r>
    </w:p>
    <w:p w14:paraId="7E3891E6" w14:textId="4C3BC042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B421FA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Step 5: Inspect SOAP Headers</w:t>
      </w:r>
    </w:p>
    <w:p w14:paraId="12C5810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Verify:</w:t>
      </w:r>
    </w:p>
    <w:p w14:paraId="3DF36280" w14:textId="77777777" w:rsidR="008046D6" w:rsidRPr="008046D6" w:rsidRDefault="008046D6" w:rsidP="008046D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Authentication information </w:t>
      </w:r>
    </w:p>
    <w:p w14:paraId="3D169F7E" w14:textId="77777777" w:rsidR="008046D6" w:rsidRPr="008046D6" w:rsidRDefault="008046D6" w:rsidP="008046D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Security tokens </w:t>
      </w:r>
    </w:p>
    <w:p w14:paraId="27F17A32" w14:textId="77777777" w:rsidR="008046D6" w:rsidRPr="008046D6" w:rsidRDefault="008046D6" w:rsidP="008046D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SOAPAction </w:t>
      </w:r>
    </w:p>
    <w:p w14:paraId="75E98656" w14:textId="77777777" w:rsidR="008046D6" w:rsidRPr="008046D6" w:rsidRDefault="008046D6" w:rsidP="008046D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Transaction information </w:t>
      </w:r>
    </w:p>
    <w:p w14:paraId="1AD37799" w14:textId="77777777" w:rsidR="008046D6" w:rsidRPr="008046D6" w:rsidRDefault="008046D6" w:rsidP="008046D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Required WS-Security elements </w:t>
      </w:r>
    </w:p>
    <w:p w14:paraId="3D9FE0DB" w14:textId="2B4B7F04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981F4D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Step 6: Inspect Server Logs</w:t>
      </w:r>
    </w:p>
    <w:p w14:paraId="499AE0A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Server logs should be checked for:</w:t>
      </w:r>
    </w:p>
    <w:p w14:paraId="55A94CD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Request received</w:t>
      </w:r>
    </w:p>
    <w:p w14:paraId="5AF6D78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↓</w:t>
      </w:r>
    </w:p>
    <w:p w14:paraId="4AB86CE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Authentication successful</w:t>
      </w:r>
    </w:p>
    <w:p w14:paraId="2036BF9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↓</w:t>
      </w:r>
    </w:p>
    <w:p w14:paraId="6F6116B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Operation identified</w:t>
      </w:r>
    </w:p>
    <w:p w14:paraId="7AB144E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↓</w:t>
      </w:r>
    </w:p>
    <w:p w14:paraId="7DADCE7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Database request</w:t>
      </w:r>
    </w:p>
    <w:p w14:paraId="0FD7EA5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↓</w:t>
      </w:r>
    </w:p>
    <w:p w14:paraId="69456CA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Database response</w:t>
      </w:r>
    </w:p>
    <w:p w14:paraId="2766689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↓</w:t>
      </w:r>
    </w:p>
    <w:p w14:paraId="1EC615A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>SOAP response generated</w:t>
      </w:r>
    </w:p>
    <w:p w14:paraId="3038BFF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This helps determine exactly where processing fails.</w:t>
      </w:r>
    </w:p>
    <w:p w14:paraId="0C2957F3" w14:textId="0A548A88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91FCA5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Step 7: Check Database/Application Logic</w:t>
      </w:r>
    </w:p>
    <w:p w14:paraId="43A3176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If the SOAP request reaches the server correctly but returns incorrect information, check:</w:t>
      </w:r>
    </w:p>
    <w:p w14:paraId="62C54DB7" w14:textId="77777777" w:rsidR="008046D6" w:rsidRPr="008046D6" w:rsidRDefault="008046D6" w:rsidP="008046D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Database connection </w:t>
      </w:r>
    </w:p>
    <w:p w14:paraId="46433F05" w14:textId="77777777" w:rsidR="008046D6" w:rsidRPr="008046D6" w:rsidRDefault="008046D6" w:rsidP="008046D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SQL queries </w:t>
      </w:r>
    </w:p>
    <w:p w14:paraId="1CD57EFB" w14:textId="77777777" w:rsidR="008046D6" w:rsidRPr="008046D6" w:rsidRDefault="008046D6" w:rsidP="008046D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Stored procedures </w:t>
      </w:r>
    </w:p>
    <w:p w14:paraId="457526B2" w14:textId="77777777" w:rsidR="008046D6" w:rsidRPr="008046D6" w:rsidRDefault="008046D6" w:rsidP="008046D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Data validation </w:t>
      </w:r>
    </w:p>
    <w:p w14:paraId="3A5A4764" w14:textId="77777777" w:rsidR="008046D6" w:rsidRPr="008046D6" w:rsidRDefault="008046D6" w:rsidP="008046D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Business logic </w:t>
      </w:r>
    </w:p>
    <w:p w14:paraId="3471A12B" w14:textId="77777777" w:rsidR="008046D6" w:rsidRPr="008046D6" w:rsidRDefault="008046D6" w:rsidP="008046D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Exception handling </w:t>
      </w:r>
    </w:p>
    <w:p w14:paraId="0640C04C" w14:textId="68534138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D1DD6A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Step 8: Test SOAP Fault Handling</w:t>
      </w:r>
    </w:p>
    <w:p w14:paraId="7CBFF97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A proper SOAP service should return meaningful errors.</w:t>
      </w:r>
    </w:p>
    <w:p w14:paraId="6BD12FC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Example:</w:t>
      </w:r>
    </w:p>
    <w:p w14:paraId="5323BDE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&lt;soap:Fault&gt;</w:t>
      </w:r>
    </w:p>
    <w:p w14:paraId="1D38956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&lt;faultcode&gt;soap:Server&lt;/faultcode&gt;</w:t>
      </w:r>
    </w:p>
    <w:p w14:paraId="1EC7F4B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&lt;faultstring&gt;</w:t>
      </w:r>
    </w:p>
    <w:p w14:paraId="7803228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Unable to retrieve patient records</w:t>
      </w:r>
    </w:p>
    <w:p w14:paraId="2B51B63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&lt;/faultstring&gt;</w:t>
      </w:r>
    </w:p>
    <w:p w14:paraId="78C950B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&lt;/soap:Fault&gt;</w:t>
      </w:r>
    </w:p>
    <w:p w14:paraId="5E2BA2A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>The client should detect the Fault and handle it appropriately instead of treating it as a successful response.</w:t>
      </w:r>
    </w:p>
    <w:p w14:paraId="4B0ABC0D" w14:textId="5CF9FBED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5DD161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Step 9: Check Response Data</w:t>
      </w:r>
    </w:p>
    <w:p w14:paraId="3DA5424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Verify that the response:</w:t>
      </w:r>
    </w:p>
    <w:p w14:paraId="07EB7FA0" w14:textId="77777777" w:rsidR="008046D6" w:rsidRPr="008046D6" w:rsidRDefault="008046D6" w:rsidP="008046D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Contains the expected operation response </w:t>
      </w:r>
    </w:p>
    <w:p w14:paraId="708BBF97" w14:textId="77777777" w:rsidR="008046D6" w:rsidRPr="008046D6" w:rsidRDefault="008046D6" w:rsidP="008046D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Uses correct namespaces </w:t>
      </w:r>
    </w:p>
    <w:p w14:paraId="3C41F2FA" w14:textId="77777777" w:rsidR="008046D6" w:rsidRPr="008046D6" w:rsidRDefault="008046D6" w:rsidP="008046D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Contains correct data types </w:t>
      </w:r>
    </w:p>
    <w:p w14:paraId="491322AF" w14:textId="77777777" w:rsidR="008046D6" w:rsidRPr="008046D6" w:rsidRDefault="008046D6" w:rsidP="008046D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Contains all required fields </w:t>
      </w:r>
    </w:p>
    <w:p w14:paraId="7E266072" w14:textId="77777777" w:rsidR="008046D6" w:rsidRPr="008046D6" w:rsidRDefault="008046D6" w:rsidP="008046D6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Is valid XML </w:t>
      </w:r>
    </w:p>
    <w:p w14:paraId="214F038E" w14:textId="7D42933A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F48281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Step 10: Test Again</w:t>
      </w:r>
    </w:p>
    <w:p w14:paraId="3E36DB7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After correcting the problem:</w:t>
      </w:r>
    </w:p>
    <w:p w14:paraId="598E274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Create Request</w:t>
      </w:r>
    </w:p>
    <w:p w14:paraId="3D863187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6026D43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Validate XML</w:t>
      </w:r>
    </w:p>
    <w:p w14:paraId="4CA9444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14AE793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Send Request</w:t>
      </w:r>
    </w:p>
    <w:p w14:paraId="046D301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6BDB890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Server Processes Request</w:t>
      </w:r>
    </w:p>
    <w:p w14:paraId="60257A4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18D01B3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Validate Response</w:t>
      </w:r>
    </w:p>
    <w:p w14:paraId="02B082F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489C245A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>Check Expected Result</w:t>
      </w:r>
    </w:p>
    <w:p w14:paraId="292B718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Repeat the test with valid and invalid inputs.</w:t>
      </w:r>
    </w:p>
    <w:p w14:paraId="02AE466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Error Handling Strategy</w:t>
      </w:r>
    </w:p>
    <w:p w14:paraId="72D0479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A reliable SOAP system should distinguish different types of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1909"/>
        <w:gridCol w:w="2495"/>
      </w:tblGrid>
      <w:tr w:rsidR="008046D6" w:rsidRPr="008046D6" w14:paraId="32B03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67792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F35EA30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2661E96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Handling</w:t>
            </w:r>
          </w:p>
        </w:tc>
      </w:tr>
      <w:tr w:rsidR="008046D6" w:rsidRPr="008046D6" w14:paraId="06607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B11B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Client Error</w:t>
            </w:r>
          </w:p>
        </w:tc>
        <w:tc>
          <w:tcPr>
            <w:tcW w:w="0" w:type="auto"/>
            <w:vAlign w:val="center"/>
            <w:hideMark/>
          </w:tcPr>
          <w:p w14:paraId="4879289B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Invalid patient ID</w:t>
            </w:r>
          </w:p>
        </w:tc>
        <w:tc>
          <w:tcPr>
            <w:tcW w:w="0" w:type="auto"/>
            <w:vAlign w:val="center"/>
            <w:hideMark/>
          </w:tcPr>
          <w:p w14:paraId="6B17AD4E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SOAP Fault</w:t>
            </w:r>
          </w:p>
        </w:tc>
      </w:tr>
      <w:tr w:rsidR="008046D6" w:rsidRPr="008046D6" w14:paraId="677D9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CEDBF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Authentication Error</w:t>
            </w:r>
          </w:p>
        </w:tc>
        <w:tc>
          <w:tcPr>
            <w:tcW w:w="0" w:type="auto"/>
            <w:vAlign w:val="center"/>
            <w:hideMark/>
          </w:tcPr>
          <w:p w14:paraId="4E3996A5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Invalid token</w:t>
            </w:r>
          </w:p>
        </w:tc>
        <w:tc>
          <w:tcPr>
            <w:tcW w:w="0" w:type="auto"/>
            <w:vAlign w:val="center"/>
            <w:hideMark/>
          </w:tcPr>
          <w:p w14:paraId="1255251D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Security fault</w:t>
            </w:r>
          </w:p>
        </w:tc>
      </w:tr>
      <w:tr w:rsidR="008046D6" w:rsidRPr="008046D6" w14:paraId="242BB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E2B2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027BA8D3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Database failure</w:t>
            </w:r>
          </w:p>
        </w:tc>
        <w:tc>
          <w:tcPr>
            <w:tcW w:w="0" w:type="auto"/>
            <w:vAlign w:val="center"/>
            <w:hideMark/>
          </w:tcPr>
          <w:p w14:paraId="5D08582E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Server SOAP Fault</w:t>
            </w:r>
          </w:p>
        </w:tc>
      </w:tr>
      <w:tr w:rsidR="008046D6" w:rsidRPr="008046D6" w14:paraId="5DD70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03A1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Network Error</w:t>
            </w:r>
          </w:p>
        </w:tc>
        <w:tc>
          <w:tcPr>
            <w:tcW w:w="0" w:type="auto"/>
            <w:vAlign w:val="center"/>
            <w:hideMark/>
          </w:tcPr>
          <w:p w14:paraId="30A61945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6F24477A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Retry/timeout handling</w:t>
            </w:r>
          </w:p>
        </w:tc>
      </w:tr>
      <w:tr w:rsidR="008046D6" w:rsidRPr="008046D6" w14:paraId="44A6D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67D0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1BFD4D43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Missing field</w:t>
            </w:r>
          </w:p>
        </w:tc>
        <w:tc>
          <w:tcPr>
            <w:tcW w:w="0" w:type="auto"/>
            <w:vAlign w:val="center"/>
            <w:hideMark/>
          </w:tcPr>
          <w:p w14:paraId="5F89CDBE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Validation fault</w:t>
            </w:r>
          </w:p>
        </w:tc>
      </w:tr>
      <w:tr w:rsidR="008046D6" w:rsidRPr="008046D6" w14:paraId="4F65A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F684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Service Error</w:t>
            </w:r>
          </w:p>
        </w:tc>
        <w:tc>
          <w:tcPr>
            <w:tcW w:w="0" w:type="auto"/>
            <w:vAlign w:val="center"/>
            <w:hideMark/>
          </w:tcPr>
          <w:p w14:paraId="362BF3BB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Wrong operation</w:t>
            </w:r>
          </w:p>
        </w:tc>
        <w:tc>
          <w:tcPr>
            <w:tcW w:w="0" w:type="auto"/>
            <w:vAlign w:val="center"/>
            <w:hideMark/>
          </w:tcPr>
          <w:p w14:paraId="4F32153D" w14:textId="77777777" w:rsidR="008046D6" w:rsidRPr="008046D6" w:rsidRDefault="008046D6" w:rsidP="008046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46D6">
              <w:rPr>
                <w:rFonts w:ascii="Times New Roman" w:hAnsi="Times New Roman" w:cs="Times New Roman"/>
                <w:sz w:val="26"/>
                <w:szCs w:val="26"/>
              </w:rPr>
              <w:t>SOAP Fault</w:t>
            </w:r>
          </w:p>
        </w:tc>
      </w:tr>
    </w:tbl>
    <w:p w14:paraId="0A3261E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How the Corrected System Ensures Reliability</w:t>
      </w:r>
    </w:p>
    <w:p w14:paraId="49E35E0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>After debugging:</w:t>
      </w:r>
    </w:p>
    <w:p w14:paraId="329AC401" w14:textId="77777777" w:rsidR="008046D6" w:rsidRPr="008046D6" w:rsidRDefault="008046D6" w:rsidP="008046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XML messages are validated. </w:t>
      </w:r>
    </w:p>
    <w:p w14:paraId="765E1A33" w14:textId="77777777" w:rsidR="008046D6" w:rsidRPr="008046D6" w:rsidRDefault="008046D6" w:rsidP="008046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Namespaces match the WSDL. </w:t>
      </w:r>
    </w:p>
    <w:p w14:paraId="13200D71" w14:textId="77777777" w:rsidR="008046D6" w:rsidRPr="008046D6" w:rsidRDefault="008046D6" w:rsidP="008046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Endpoint URLs are verified. </w:t>
      </w:r>
    </w:p>
    <w:p w14:paraId="4FB065B7" w14:textId="77777777" w:rsidR="008046D6" w:rsidRPr="008046D6" w:rsidRDefault="008046D6" w:rsidP="008046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SOAP operations match the service contract. </w:t>
      </w:r>
    </w:p>
    <w:p w14:paraId="3D3B0A21" w14:textId="77777777" w:rsidR="008046D6" w:rsidRPr="008046D6" w:rsidRDefault="008046D6" w:rsidP="008046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Authentication and authorization are checked. </w:t>
      </w:r>
    </w:p>
    <w:p w14:paraId="1D005601" w14:textId="77777777" w:rsidR="008046D6" w:rsidRPr="008046D6" w:rsidRDefault="008046D6" w:rsidP="008046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Server-side logs monitor requests and responses. </w:t>
      </w:r>
    </w:p>
    <w:p w14:paraId="30F018D0" w14:textId="77777777" w:rsidR="008046D6" w:rsidRPr="008046D6" w:rsidRDefault="008046D6" w:rsidP="008046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SOAP Faults provide structured error information. </w:t>
      </w:r>
    </w:p>
    <w:p w14:paraId="05F4C31A" w14:textId="77777777" w:rsidR="008046D6" w:rsidRPr="008046D6" w:rsidRDefault="008046D6" w:rsidP="008046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Appropriate timeout and retry mechanisms can handle temporary failures. </w:t>
      </w:r>
    </w:p>
    <w:p w14:paraId="19ED6044" w14:textId="77777777" w:rsidR="008046D6" w:rsidRPr="008046D6" w:rsidRDefault="008046D6" w:rsidP="008046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Database and application errors are handled properly. </w:t>
      </w:r>
    </w:p>
    <w:p w14:paraId="4292BD6F" w14:textId="77777777" w:rsidR="008046D6" w:rsidRPr="008046D6" w:rsidRDefault="008046D6" w:rsidP="008046D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 xml:space="preserve">Response data is validated before being accepted. </w:t>
      </w:r>
    </w:p>
    <w:p w14:paraId="127A360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Final Flow</w:t>
      </w:r>
    </w:p>
    <w:p w14:paraId="757750D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CLIENT</w:t>
      </w:r>
    </w:p>
    <w:p w14:paraId="7D64CE3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|</w:t>
      </w:r>
    </w:p>
    <w:p w14:paraId="1F494332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| SOAP Request</w:t>
      </w:r>
    </w:p>
    <w:p w14:paraId="58A395D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↓</w:t>
      </w:r>
    </w:p>
    <w:p w14:paraId="16B7B67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XML + Namespace Validation</w:t>
      </w:r>
    </w:p>
    <w:p w14:paraId="20E0B66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|</w:t>
      </w:r>
    </w:p>
    <w:p w14:paraId="67C22A7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↓</w:t>
      </w:r>
    </w:p>
    <w:p w14:paraId="1EE4E98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Endpoint Verification</w:t>
      </w:r>
    </w:p>
    <w:p w14:paraId="4EDFE45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|</w:t>
      </w:r>
    </w:p>
    <w:p w14:paraId="7E48BB71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↓</w:t>
      </w:r>
    </w:p>
    <w:p w14:paraId="474BE15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Authentication / Security</w:t>
      </w:r>
    </w:p>
    <w:p w14:paraId="45100FFC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|</w:t>
      </w:r>
    </w:p>
    <w:p w14:paraId="1442006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↓</w:t>
      </w:r>
    </w:p>
    <w:p w14:paraId="4317332F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SOAP Web Service</w:t>
      </w:r>
    </w:p>
    <w:p w14:paraId="6C1366E4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|</w:t>
      </w:r>
    </w:p>
    <w:p w14:paraId="3F5F2A5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↓</w:t>
      </w:r>
    </w:p>
    <w:p w14:paraId="40E8530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Business Logic / DB</w:t>
      </w:r>
    </w:p>
    <w:p w14:paraId="2BC5097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|</w:t>
      </w:r>
    </w:p>
    <w:p w14:paraId="41089AE8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┌─────</w:t>
      </w:r>
      <w:r w:rsidRPr="008046D6">
        <w:rPr>
          <w:rFonts w:ascii="Times New Roman" w:eastAsia="MS Gothic" w:hAnsi="Times New Roman" w:cs="Times New Roman"/>
          <w:sz w:val="26"/>
          <w:szCs w:val="26"/>
        </w:rPr>
        <w:t>┴</w:t>
      </w:r>
      <w:r w:rsidRPr="008046D6">
        <w:rPr>
          <w:rFonts w:ascii="Times New Roman" w:hAnsi="Times New Roman" w:cs="Times New Roman"/>
          <w:sz w:val="26"/>
          <w:szCs w:val="26"/>
        </w:rPr>
        <w:t>─────┐</w:t>
      </w:r>
    </w:p>
    <w:p w14:paraId="022B821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↓           ↓</w:t>
      </w:r>
    </w:p>
    <w:p w14:paraId="5A2B3F1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Success       Error</w:t>
      </w:r>
    </w:p>
    <w:p w14:paraId="48213EA9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lastRenderedPageBreak/>
        <w:t xml:space="preserve">          ↓           ↓</w:t>
      </w:r>
    </w:p>
    <w:p w14:paraId="3E6DC54B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SOAP Response   SOAP Fault</w:t>
      </w:r>
    </w:p>
    <w:p w14:paraId="1436974E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↓           ↓</w:t>
      </w:r>
    </w:p>
    <w:p w14:paraId="0D5742A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└─────</w:t>
      </w:r>
      <w:r w:rsidRPr="008046D6">
        <w:rPr>
          <w:rFonts w:ascii="Times New Roman" w:eastAsia="MS Gothic" w:hAnsi="Times New Roman" w:cs="Times New Roman"/>
          <w:sz w:val="26"/>
          <w:szCs w:val="26"/>
        </w:rPr>
        <w:t>┬</w:t>
      </w:r>
      <w:r w:rsidRPr="008046D6">
        <w:rPr>
          <w:rFonts w:ascii="Times New Roman" w:hAnsi="Times New Roman" w:cs="Times New Roman"/>
          <w:sz w:val="26"/>
          <w:szCs w:val="26"/>
        </w:rPr>
        <w:t>─────┘</w:t>
      </w:r>
    </w:p>
    <w:p w14:paraId="67A41CA3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  ↓</w:t>
      </w:r>
    </w:p>
    <w:p w14:paraId="1DEB869D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              CLIENT</w:t>
      </w:r>
    </w:p>
    <w:p w14:paraId="6F97F000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46D6">
        <w:rPr>
          <w:rFonts w:ascii="Times New Roman" w:hAnsi="Times New Roman" w:cs="Times New Roman"/>
          <w:b/>
          <w:bCs/>
          <w:sz w:val="26"/>
          <w:szCs w:val="26"/>
        </w:rPr>
        <w:t>Conclusion</w:t>
      </w:r>
    </w:p>
    <w:p w14:paraId="32DF2E55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D6">
        <w:rPr>
          <w:rFonts w:ascii="Times New Roman" w:hAnsi="Times New Roman" w:cs="Times New Roman"/>
          <w:sz w:val="26"/>
          <w:szCs w:val="26"/>
        </w:rPr>
        <w:t xml:space="preserve">SOAP communication problems can usually be resolved by checking the communication path systematically—from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endpoint and XML formatting to namespaces, WSDL, authentication, server processing, database operations, and response validation</w:t>
      </w:r>
      <w:r w:rsidRPr="008046D6">
        <w:rPr>
          <w:rFonts w:ascii="Times New Roman" w:hAnsi="Times New Roman" w:cs="Times New Roman"/>
          <w:sz w:val="26"/>
          <w:szCs w:val="26"/>
        </w:rPr>
        <w:t xml:space="preserve">. Proper SOAP Fault handling, logging, validation, timeout management, and security mechanisms ensure that the corrected system provides </w:t>
      </w:r>
      <w:r w:rsidRPr="008046D6">
        <w:rPr>
          <w:rFonts w:ascii="Times New Roman" w:hAnsi="Times New Roman" w:cs="Times New Roman"/>
          <w:b/>
          <w:bCs/>
          <w:sz w:val="26"/>
          <w:szCs w:val="26"/>
        </w:rPr>
        <w:t>reliable and predictable communication</w:t>
      </w:r>
      <w:r w:rsidRPr="008046D6">
        <w:rPr>
          <w:rFonts w:ascii="Times New Roman" w:hAnsi="Times New Roman" w:cs="Times New Roman"/>
          <w:sz w:val="26"/>
          <w:szCs w:val="26"/>
        </w:rPr>
        <w:t>.</w:t>
      </w:r>
    </w:p>
    <w:p w14:paraId="402EEB56" w14:textId="77777777" w:rsidR="008046D6" w:rsidRPr="008046D6" w:rsidRDefault="008046D6" w:rsidP="008046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8046D6" w:rsidRPr="00804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426E"/>
    <w:multiLevelType w:val="multilevel"/>
    <w:tmpl w:val="5808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E7590"/>
    <w:multiLevelType w:val="multilevel"/>
    <w:tmpl w:val="B578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55407"/>
    <w:multiLevelType w:val="multilevel"/>
    <w:tmpl w:val="B91E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86569"/>
    <w:multiLevelType w:val="multilevel"/>
    <w:tmpl w:val="5412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67DA4"/>
    <w:multiLevelType w:val="multilevel"/>
    <w:tmpl w:val="8C22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24AAA"/>
    <w:multiLevelType w:val="multilevel"/>
    <w:tmpl w:val="660C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264C01"/>
    <w:multiLevelType w:val="multilevel"/>
    <w:tmpl w:val="0A34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67B03"/>
    <w:multiLevelType w:val="multilevel"/>
    <w:tmpl w:val="FF10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A7D71"/>
    <w:multiLevelType w:val="multilevel"/>
    <w:tmpl w:val="74F2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93FA3"/>
    <w:multiLevelType w:val="multilevel"/>
    <w:tmpl w:val="3974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9F2CFD"/>
    <w:multiLevelType w:val="multilevel"/>
    <w:tmpl w:val="1E0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C055D"/>
    <w:multiLevelType w:val="multilevel"/>
    <w:tmpl w:val="BB6E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42BE2"/>
    <w:multiLevelType w:val="multilevel"/>
    <w:tmpl w:val="94E2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C6E4C"/>
    <w:multiLevelType w:val="multilevel"/>
    <w:tmpl w:val="4D92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E439D5"/>
    <w:multiLevelType w:val="multilevel"/>
    <w:tmpl w:val="D042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A4364"/>
    <w:multiLevelType w:val="multilevel"/>
    <w:tmpl w:val="2BDA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52179">
    <w:abstractNumId w:val="1"/>
  </w:num>
  <w:num w:numId="2" w16cid:durableId="1778788009">
    <w:abstractNumId w:val="10"/>
  </w:num>
  <w:num w:numId="3" w16cid:durableId="1380978053">
    <w:abstractNumId w:val="9"/>
  </w:num>
  <w:num w:numId="4" w16cid:durableId="261298869">
    <w:abstractNumId w:val="6"/>
  </w:num>
  <w:num w:numId="5" w16cid:durableId="361902233">
    <w:abstractNumId w:val="4"/>
  </w:num>
  <w:num w:numId="6" w16cid:durableId="909922030">
    <w:abstractNumId w:val="2"/>
  </w:num>
  <w:num w:numId="7" w16cid:durableId="1817528048">
    <w:abstractNumId w:val="5"/>
  </w:num>
  <w:num w:numId="8" w16cid:durableId="1311129539">
    <w:abstractNumId w:val="3"/>
  </w:num>
  <w:num w:numId="9" w16cid:durableId="1185629411">
    <w:abstractNumId w:val="12"/>
  </w:num>
  <w:num w:numId="10" w16cid:durableId="798718359">
    <w:abstractNumId w:val="15"/>
  </w:num>
  <w:num w:numId="11" w16cid:durableId="176891289">
    <w:abstractNumId w:val="11"/>
  </w:num>
  <w:num w:numId="12" w16cid:durableId="537667104">
    <w:abstractNumId w:val="0"/>
  </w:num>
  <w:num w:numId="13" w16cid:durableId="1880042901">
    <w:abstractNumId w:val="8"/>
  </w:num>
  <w:num w:numId="14" w16cid:durableId="229535911">
    <w:abstractNumId w:val="7"/>
  </w:num>
  <w:num w:numId="15" w16cid:durableId="830027868">
    <w:abstractNumId w:val="14"/>
  </w:num>
  <w:num w:numId="16" w16cid:durableId="3580910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D6"/>
    <w:rsid w:val="002250B3"/>
    <w:rsid w:val="008046D6"/>
    <w:rsid w:val="00F20C6C"/>
    <w:rsid w:val="00F6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4D87B"/>
  <w15:chartTrackingRefBased/>
  <w15:docId w15:val="{96998ECF-E826-4B7A-AEA8-0F18D7D3F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2757</Words>
  <Characters>15716</Characters>
  <Application>Microsoft Office Word</Application>
  <DocSecurity>0</DocSecurity>
  <Lines>130</Lines>
  <Paragraphs>36</Paragraphs>
  <ScaleCrop>false</ScaleCrop>
  <Company/>
  <LinksUpToDate>false</LinksUpToDate>
  <CharactersWithSpaces>18437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Aswitha Sivakumar</dc:creator>
  <cp:keywords/>
  <dc:description/>
  <cp:lastModifiedBy>Danuspriyaa R</cp:lastModifiedBy>
  <cp:revision>2</cp:revision>
  <dcterms:created xsi:type="dcterms:W3CDTF">2026-08-23T16:26:00Z</dcterms:created>
  <dcterms:modified xsi:type="dcterms:W3CDTF">2026-08-30T03:25:00Z</dcterms:modified>
</cp:coreProperties>
</file>