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312C" w14:textId="228494E8" w:rsidR="00AF53E7" w:rsidRPr="00AF53E7" w:rsidRDefault="00AF53E7" w:rsidP="00AF53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53E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EB6995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F42D4C1" w14:textId="07C994BC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Name:-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4EEE">
        <w:rPr>
          <w:rFonts w:ascii="Times New Roman" w:hAnsi="Times New Roman" w:cs="Times New Roman"/>
          <w:sz w:val="28"/>
          <w:szCs w:val="28"/>
          <w:lang w:val="en-US"/>
        </w:rPr>
        <w:t>M Kishore Ram</w:t>
      </w:r>
    </w:p>
    <w:p w14:paraId="73957AE3" w14:textId="33FE5089" w:rsid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Reg. 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No. :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- 192</w:t>
      </w:r>
      <w:r w:rsidR="00324EEE">
        <w:rPr>
          <w:rFonts w:ascii="Times New Roman" w:hAnsi="Times New Roman" w:cs="Times New Roman"/>
          <w:sz w:val="28"/>
          <w:szCs w:val="28"/>
          <w:lang w:val="en-US"/>
        </w:rPr>
        <w:t>512395</w:t>
      </w:r>
    </w:p>
    <w:p w14:paraId="7D1BCD7E" w14:textId="77777777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6B5FD" w14:textId="2EA754D5" w:rsidR="00AF53E7" w:rsidRPr="00AF53E7" w:rsidRDefault="00AF53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5DA1C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clc;</w:t>
      </w:r>
    </w:p>
    <w:p w14:paraId="591385A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173A6525" w14:textId="237101B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3646FED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QUESTION B: TE10 VERSUS TM11 MODE</w:t>
      </w:r>
    </w:p>
    <w:p w14:paraId="22B8BBA1" w14:textId="415C504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WR-90 Rectangular Waveguide</w:t>
      </w:r>
    </w:p>
    <w:p w14:paraId="2402DB8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a = 22.86e-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% Width (m)</w:t>
      </w:r>
    </w:p>
    <w:p w14:paraId="1CAD24F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b = 10.16e-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% Height (m)</w:t>
      </w:r>
    </w:p>
    <w:p w14:paraId="3970A7F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L = 100e-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% Length (m)</w:t>
      </w:r>
    </w:p>
    <w:p w14:paraId="31E7C4E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 = 10e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9;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  % Operating frequency (Hz)</w:t>
      </w:r>
    </w:p>
    <w:p w14:paraId="237ACC6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 = 3e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8;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   % Speed of light (m/s)</w:t>
      </w:r>
    </w:p>
    <w:p w14:paraId="38FF90F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mu0 = 4*pi*1e-7;</w:t>
      </w:r>
    </w:p>
    <w:p w14:paraId="5EE9F372" w14:textId="0D7FA7FB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eps0 = 8.854e-12;</w:t>
      </w:r>
    </w:p>
    <w:p w14:paraId="502D377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omega = 2*pi*f;</w:t>
      </w:r>
    </w:p>
    <w:p w14:paraId="4E47C129" w14:textId="755BFDE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k0 = 2*pi*f/c;</w:t>
      </w:r>
    </w:p>
    <w:p w14:paraId="30C2168A" w14:textId="6528902F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1. CUTOFF FREQUENCIES</w:t>
      </w:r>
    </w:p>
    <w:p w14:paraId="20E7839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TE10 mode</w:t>
      </w:r>
    </w:p>
    <w:p w14:paraId="227F55E1" w14:textId="6030524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fc_TE10 = c/(2*a);</w:t>
      </w:r>
    </w:p>
    <w:p w14:paraId="0A0E5B0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TM11 mode</w:t>
      </w:r>
    </w:p>
    <w:p w14:paraId="03D1E56A" w14:textId="38D193F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fc_TM11 = (c/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2)*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sqrt((1/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a)^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(1/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265AB8D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CUTOFF FREQUENCIES ---\n');</w:t>
      </w:r>
    </w:p>
    <w:p w14:paraId="01713BA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cutoff frequency = %.4f GHz\n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_TE10/1e9);</w:t>
      </w:r>
    </w:p>
    <w:p w14:paraId="63C4C833" w14:textId="5B26FFB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cutoff frequency = %.4f GHz\n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_TM11/1e9);</w:t>
      </w:r>
    </w:p>
    <w:p w14:paraId="0F41314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2. PROPAGATION CONSTANTS</w:t>
      </w:r>
    </w:p>
    <w:p w14:paraId="530D62F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9976B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TE10 propagation constant</w:t>
      </w:r>
    </w:p>
    <w:p w14:paraId="716C290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fc_TE10</w:t>
      </w:r>
    </w:p>
    <w:p w14:paraId="5D6F475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beta_TE10 = k0*sqrt(1-(fc_TE10/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110FAA7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210A9DD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beta_TE10 = 0;</w:t>
      </w:r>
    </w:p>
    <w:p w14:paraId="1F58943B" w14:textId="022DE3A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243B555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TM11 propagation constant</w:t>
      </w:r>
    </w:p>
    <w:p w14:paraId="1346473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fc_TM11</w:t>
      </w:r>
    </w:p>
    <w:p w14:paraId="0A26196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beta_TM11 = k0*sqrt(1-(fc_TM11/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72A9BF9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7527D3A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beta_TM11 = 0;</w:t>
      </w:r>
    </w:p>
    <w:p w14:paraId="69C37A3A" w14:textId="3583706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B34EEA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PROPAGATION CONSTANTS ---\n');</w:t>
      </w:r>
    </w:p>
    <w:p w14:paraId="08B4E9A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beta = %.4f rad/m\n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_TE10);</w:t>
      </w:r>
    </w:p>
    <w:p w14:paraId="687CD434" w14:textId="0E7B3CF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'TM11 beta = %.4f rad/m (real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propagation)\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_TM11);</w:t>
      </w:r>
    </w:p>
    <w:p w14:paraId="65918589" w14:textId="28DEA6A6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3. WAVEGUIDE COORDINATES</w:t>
      </w:r>
    </w:p>
    <w:p w14:paraId="1ABCCF9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Nx = 100;</w:t>
      </w:r>
    </w:p>
    <w:p w14:paraId="58754A4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Ny = 80;</w:t>
      </w:r>
    </w:p>
    <w:p w14:paraId="4A57D71E" w14:textId="00ABFCC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Nz = 100;</w:t>
      </w:r>
    </w:p>
    <w:p w14:paraId="26E477D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x = linspace(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,Nx);</w:t>
      </w:r>
    </w:p>
    <w:p w14:paraId="25D7043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y = linspace(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0,b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,Ny);</w:t>
      </w:r>
    </w:p>
    <w:p w14:paraId="093B6173" w14:textId="610C58C5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z = linspace(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0,L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,Nz);</w:t>
      </w:r>
    </w:p>
    <w:p w14:paraId="594846D5" w14:textId="31B6638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] = meshgrid(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4325AE" w14:textId="3D15B8F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4. TE10 ELECTRIC FIELD DISTRIBUTION</w:t>
      </w:r>
    </w:p>
    <w:p w14:paraId="607AFE1B" w14:textId="0565C40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Ey_TE10 = sin(pi*X/a);</w:t>
      </w:r>
    </w:p>
    <w:p w14:paraId="697349B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06DF089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1000,Ey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_TE10,'EdgeColor','none');</w:t>
      </w:r>
    </w:p>
    <w:p w14:paraId="35590A9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colorbar;</w:t>
      </w:r>
    </w:p>
    <w:p w14:paraId="33F7B0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lastRenderedPageBreak/>
        <w:t>xlabel(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4038053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402CCAA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'Normalized Ey');</w:t>
      </w:r>
    </w:p>
    <w:p w14:paraId="11662615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Electric Field Distribution');</w:t>
      </w:r>
    </w:p>
    <w:p w14:paraId="16CFB1D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5AB7D670" w14:textId="2C1E3AC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78CFE681" w14:textId="1EC0BB6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5. TE10 MAGNETIC FIELD DISTRIBUTION</w:t>
      </w:r>
    </w:p>
    <w:p w14:paraId="5ACADC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Hx_TE10 = -beta_TE10/(omega*mu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sin(pi*X/a);</w:t>
      </w:r>
    </w:p>
    <w:p w14:paraId="1BCEAF7F" w14:textId="62E24E95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Hz_TE10 = -pi/(omega*mu0*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a)*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cos(pi*X/a);</w:t>
      </w:r>
    </w:p>
    <w:p w14:paraId="2D377D0C" w14:textId="1EEDA71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H_TE10 =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sqrt(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Hx_TE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Hz_TE10.^2);</w:t>
      </w:r>
    </w:p>
    <w:p w14:paraId="44C5052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5563BA8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1000,H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_TE10,'EdgeColor','none');</w:t>
      </w:r>
    </w:p>
    <w:p w14:paraId="6DF7B59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colorbar;</w:t>
      </w:r>
    </w:p>
    <w:p w14:paraId="52FD64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5E02810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211D358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'|H| (A/m)');</w:t>
      </w:r>
    </w:p>
    <w:p w14:paraId="789A334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Magnetic Field Distribution');</w:t>
      </w:r>
    </w:p>
    <w:p w14:paraId="4EAF464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778D86AF" w14:textId="1E30B61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1CBEE822" w14:textId="4DC74150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6. TM11 ELECTRIC FIELD DISTRIBUTION</w:t>
      </w:r>
    </w:p>
    <w:p w14:paraId="2FFFDD0B" w14:textId="70217E8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Ez_TM11 = sin(pi*X/a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sin(pi*Y/b);</w:t>
      </w:r>
    </w:p>
    <w:p w14:paraId="05CFB3C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3);</w:t>
      </w:r>
    </w:p>
    <w:p w14:paraId="0C30CFC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1000,Ez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_TM11,'EdgeColor','none');</w:t>
      </w:r>
    </w:p>
    <w:p w14:paraId="479EFF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colorbar;</w:t>
      </w:r>
    </w:p>
    <w:p w14:paraId="39C14EC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47F8F8B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356A9A6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'Normalized Ez');</w:t>
      </w:r>
    </w:p>
    <w:p w14:paraId="55B299B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Longitudinal Electric Field Distribution');</w:t>
      </w:r>
    </w:p>
    <w:p w14:paraId="3FC0E19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6F410393" w14:textId="2C3254A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lastRenderedPageBreak/>
        <w:t>grid on;</w:t>
      </w:r>
    </w:p>
    <w:p w14:paraId="3F74DA21" w14:textId="21E6BA74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7. TM11 MAGNETIC FIELD DISTRIBUTION</w:t>
      </w:r>
    </w:p>
    <w:p w14:paraId="00E0F47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Normalized spatial field pattern for TM11</w:t>
      </w:r>
    </w:p>
    <w:p w14:paraId="510F2FD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Valid as a cross-sectional pattern below cutoff;</w:t>
      </w:r>
    </w:p>
    <w:p w14:paraId="2A58B2DC" w14:textId="2B8BAC90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%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it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is not a propagating-wave solution at 10 GHz.</w:t>
      </w:r>
    </w:p>
    <w:p w14:paraId="27D277D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Hx_TM11 = (pi/(omega*mu0*b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cos(pi*X/a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sin(pi*Y/b);</w:t>
      </w:r>
    </w:p>
    <w:p w14:paraId="3EA62DAA" w14:textId="2867E18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Hy_TM11 = -(pi/(omega*mu0*a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sin(pi*X/a).*cos(pi*Y/b);</w:t>
      </w:r>
    </w:p>
    <w:p w14:paraId="1C2B0EB6" w14:textId="34441AB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H_TM11 =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sqrt(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Hx_TM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11.^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Hy_TM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11.^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3AE0256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4);</w:t>
      </w:r>
    </w:p>
    <w:p w14:paraId="4407864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1000,H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_TM11,'EdgeColor','none');</w:t>
      </w:r>
    </w:p>
    <w:p w14:paraId="6FB6616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colorbar;</w:t>
      </w:r>
    </w:p>
    <w:p w14:paraId="42C3749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5F5C023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67CEF25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'|H| (A/m)');</w:t>
      </w:r>
    </w:p>
    <w:p w14:paraId="0934E4E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Magnetic Field Pattern');</w:t>
      </w:r>
    </w:p>
    <w:p w14:paraId="4D3F3DB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378FE325" w14:textId="33C19F1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64A7B891" w14:textId="26003F0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8. COMPARISON OF CUTOFF FREQUENCIES</w:t>
      </w:r>
    </w:p>
    <w:p w14:paraId="1160788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5);</w:t>
      </w:r>
    </w:p>
    <w:p w14:paraId="3CFBC0E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bar(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[fc_TE10 fc_TM11]/1e9);</w:t>
      </w:r>
    </w:p>
    <w:p w14:paraId="2125630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set(gca,'XTickLabel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',{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'TE10','TM11'});</w:t>
      </w:r>
    </w:p>
    <w:p w14:paraId="32549A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'Cutoff Frequency (GHz)');</w:t>
      </w:r>
    </w:p>
    <w:p w14:paraId="72BC9D8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versus TM11 Cutoff Frequency');</w:t>
      </w:r>
    </w:p>
    <w:p w14:paraId="33F4FA00" w14:textId="727F6A1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03BED6E1" w14:textId="1D1650DF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9. MODE PROPAGATION DECISION</w:t>
      </w:r>
    </w:p>
    <w:p w14:paraId="5BEA68B2" w14:textId="7C29445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MODE COMPARISON ---\n');</w:t>
      </w:r>
    </w:p>
    <w:p w14:paraId="4ABF670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fc_TE10</w:t>
      </w:r>
    </w:p>
    <w:p w14:paraId="2BDF723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'TE10: PROPAGATES at 10 GHz.\n');</w:t>
      </w:r>
    </w:p>
    <w:p w14:paraId="362EAF6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380BFE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'TE10: Below cutoff.\n');</w:t>
      </w:r>
    </w:p>
    <w:p w14:paraId="256BD4D7" w14:textId="56309D5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4D0F55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fc_TM11</w:t>
      </w:r>
    </w:p>
    <w:p w14:paraId="4F614ED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'TM11: PROPAGATES at 10 GHz.\n');</w:t>
      </w:r>
    </w:p>
    <w:p w14:paraId="631A837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0B31712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'TM11: DOES NOT PROPAGATE at 10 GHz.\n');</w:t>
      </w:r>
    </w:p>
    <w:p w14:paraId="25C34DBE" w14:textId="22101E3E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08A49B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fprintf('\nConclusion:\n');</w:t>
      </w:r>
    </w:p>
    <w:p w14:paraId="6439E9B5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cutoff is below 10 GHz.\n');</w:t>
      </w:r>
    </w:p>
    <w:p w14:paraId="4CCD1EB4" w14:textId="1CC7BFDD" w:rsidR="00AF53E7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cutoff is above 10 GHz.\n');</w:t>
      </w:r>
    </w:p>
    <w:p w14:paraId="2EBE0E97" w14:textId="77777777" w:rsid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60DC0" w14:textId="5DC86440" w:rsidR="00AF53E7" w:rsidRDefault="00AF53E7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EB699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BBADD4A" wp14:editId="7AC84B40">
            <wp:extent cx="5379720" cy="4193631"/>
            <wp:effectExtent l="0" t="0" r="0" b="0"/>
            <wp:docPr id="306878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8392" name="Picture 306878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499" cy="42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23B" w14:textId="77CB2503" w:rsidR="00AF53E7" w:rsidRPr="00AF53E7" w:rsidRDefault="00EB6995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3E43C6" wp14:editId="699D9EEC">
            <wp:extent cx="6035040" cy="3840480"/>
            <wp:effectExtent l="0" t="0" r="3810" b="7620"/>
            <wp:docPr id="1746108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8090" name="Picture 1746108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4040D76" wp14:editId="45A2D4D8">
            <wp:extent cx="5791200" cy="4358640"/>
            <wp:effectExtent l="0" t="0" r="0" b="3810"/>
            <wp:docPr id="4444560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6055" name="Picture 4444560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BC5C60" wp14:editId="1BEC4AF1">
            <wp:extent cx="5928360" cy="4953000"/>
            <wp:effectExtent l="0" t="0" r="0" b="0"/>
            <wp:docPr id="10691582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8226" name="Picture 1069158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884995" wp14:editId="2BF57669">
            <wp:extent cx="5852160" cy="3779520"/>
            <wp:effectExtent l="0" t="0" r="0" b="0"/>
            <wp:docPr id="1985159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9997" name="Picture 19851599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0EE377C" wp14:editId="151B1401">
            <wp:extent cx="6050280" cy="7696200"/>
            <wp:effectExtent l="0" t="0" r="7620" b="0"/>
            <wp:docPr id="7257183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18386" name="Picture 725718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3E7" w:rsidRPr="00AF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E7"/>
    <w:rsid w:val="000E5E0E"/>
    <w:rsid w:val="00324EEE"/>
    <w:rsid w:val="00443DE5"/>
    <w:rsid w:val="007F1CD3"/>
    <w:rsid w:val="00AF53E7"/>
    <w:rsid w:val="00E47399"/>
    <w:rsid w:val="00E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BD84"/>
  <w15:chartTrackingRefBased/>
  <w15:docId w15:val="{8E0CEA46-8556-4366-A573-AD37A4BD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DHARANIDARAN</dc:creator>
  <cp:keywords/>
  <dc:description/>
  <cp:lastModifiedBy>B DHARANIDARAN</cp:lastModifiedBy>
  <cp:revision>3</cp:revision>
  <dcterms:created xsi:type="dcterms:W3CDTF">2026-10-14T09:00:00Z</dcterms:created>
  <dcterms:modified xsi:type="dcterms:W3CDTF">2026-10-14T09:04:00Z</dcterms:modified>
</cp:coreProperties>
</file>