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7091A">
      <w:pPr>
        <w:spacing w:before="78" w:line="300" w:lineRule="auto"/>
        <w:ind w:left="72" w:right="1049" w:firstLine="0"/>
        <w:jc w:val="left"/>
        <w:rPr>
          <w:sz w:val="22"/>
        </w:rPr>
      </w:pPr>
      <w:r>
        <w:rPr>
          <w:b/>
          <w:spacing w:val="-2"/>
          <w:sz w:val="22"/>
        </w:rPr>
        <w:t>Exp.</w:t>
      </w:r>
      <w:r>
        <w:rPr>
          <w:b/>
          <w:spacing w:val="-22"/>
          <w:sz w:val="22"/>
        </w:rPr>
        <w:t xml:space="preserve"> </w:t>
      </w:r>
      <w:r>
        <w:rPr>
          <w:b/>
          <w:spacing w:val="-2"/>
          <w:sz w:val="22"/>
        </w:rPr>
        <w:t>No:</w:t>
      </w:r>
      <w:r>
        <w:rPr>
          <w:b/>
          <w:spacing w:val="-22"/>
          <w:sz w:val="22"/>
        </w:rPr>
        <w:t xml:space="preserve"> </w:t>
      </w:r>
      <w:r>
        <w:rPr>
          <w:b/>
          <w:spacing w:val="-2"/>
          <w:sz w:val="22"/>
        </w:rPr>
        <w:t>3</w:t>
      </w:r>
      <w:r>
        <w:rPr>
          <w:b/>
          <w:spacing w:val="26"/>
          <w:sz w:val="22"/>
        </w:rPr>
        <w:t xml:space="preserve"> </w:t>
      </w:r>
      <w:r>
        <w:rPr>
          <w:spacing w:val="-2"/>
          <w:sz w:val="22"/>
        </w:rPr>
        <w:t>Determination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plotting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Force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attraction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between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two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 xml:space="preserve">electric </w:t>
      </w:r>
      <w:r>
        <w:rPr>
          <w:sz w:val="22"/>
        </w:rPr>
        <w:t>Charges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two parallel</w:t>
      </w:r>
      <w:r>
        <w:rPr>
          <w:spacing w:val="-3"/>
          <w:sz w:val="22"/>
        </w:rPr>
        <w:t xml:space="preserve"> </w:t>
      </w:r>
      <w:r>
        <w:rPr>
          <w:sz w:val="22"/>
        </w:rPr>
        <w:t>conductors</w:t>
      </w:r>
      <w:r>
        <w:rPr>
          <w:spacing w:val="-3"/>
          <w:sz w:val="22"/>
        </w:rPr>
        <w:t xml:space="preserve"> </w:t>
      </w:r>
      <w:r>
        <w:rPr>
          <w:sz w:val="22"/>
        </w:rPr>
        <w:t>separated</w:t>
      </w:r>
      <w:r>
        <w:rPr>
          <w:spacing w:val="-1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varying</w:t>
      </w:r>
      <w:r>
        <w:rPr>
          <w:spacing w:val="-5"/>
          <w:sz w:val="22"/>
        </w:rPr>
        <w:t xml:space="preserve"> </w:t>
      </w:r>
      <w:r>
        <w:rPr>
          <w:sz w:val="22"/>
        </w:rPr>
        <w:t>distance.</w:t>
      </w:r>
    </w:p>
    <w:p w14:paraId="27ACD384">
      <w:pPr>
        <w:pStyle w:val="4"/>
        <w:spacing w:before="149"/>
        <w:ind w:left="117"/>
      </w:pPr>
      <w:r>
        <w:rPr>
          <w:spacing w:val="-2"/>
        </w:rPr>
        <w:t>Date:</w:t>
      </w:r>
    </w:p>
    <w:p w14:paraId="0E7359E0">
      <w:pPr>
        <w:pStyle w:val="4"/>
        <w:spacing w:before="217"/>
      </w:pPr>
      <w:r>
        <w:rPr>
          <w:spacing w:val="-4"/>
        </w:rPr>
        <w:t>Aim:</w:t>
      </w:r>
    </w:p>
    <w:p w14:paraId="365D0AAB">
      <w:pPr>
        <w:spacing w:before="212" w:line="300" w:lineRule="auto"/>
        <w:ind w:left="72" w:right="1049" w:firstLine="180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Determination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plotting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Force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attraction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between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two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electric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Charges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 xml:space="preserve">and </w:t>
      </w:r>
      <w:r>
        <w:rPr>
          <w:sz w:val="22"/>
        </w:rPr>
        <w:t>two</w:t>
      </w:r>
      <w:r>
        <w:rPr>
          <w:spacing w:val="-9"/>
          <w:sz w:val="22"/>
        </w:rPr>
        <w:t xml:space="preserve"> </w:t>
      </w:r>
      <w:r>
        <w:rPr>
          <w:sz w:val="22"/>
        </w:rPr>
        <w:t>parallel</w:t>
      </w:r>
      <w:r>
        <w:rPr>
          <w:spacing w:val="-3"/>
          <w:sz w:val="22"/>
        </w:rPr>
        <w:t xml:space="preserve"> </w:t>
      </w:r>
      <w:r>
        <w:rPr>
          <w:sz w:val="22"/>
        </w:rPr>
        <w:t>conductors separated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z w:val="22"/>
        </w:rPr>
        <w:t>varying</w:t>
      </w:r>
      <w:r>
        <w:rPr>
          <w:spacing w:val="-4"/>
          <w:sz w:val="22"/>
        </w:rPr>
        <w:t xml:space="preserve"> </w:t>
      </w:r>
      <w:r>
        <w:rPr>
          <w:sz w:val="22"/>
        </w:rPr>
        <w:t>distance</w:t>
      </w:r>
      <w:r>
        <w:rPr>
          <w:spacing w:val="-8"/>
          <w:sz w:val="22"/>
        </w:rPr>
        <w:t xml:space="preserve"> </w:t>
      </w:r>
      <w:r>
        <w:rPr>
          <w:sz w:val="22"/>
        </w:rPr>
        <w:t>between</w:t>
      </w:r>
      <w:r>
        <w:rPr>
          <w:spacing w:val="-3"/>
          <w:sz w:val="22"/>
        </w:rPr>
        <w:t xml:space="preserve"> </w:t>
      </w:r>
      <w:r>
        <w:rPr>
          <w:sz w:val="22"/>
        </w:rPr>
        <w:t>them using</w:t>
      </w:r>
      <w:r>
        <w:rPr>
          <w:spacing w:val="-7"/>
          <w:sz w:val="22"/>
        </w:rPr>
        <w:t xml:space="preserve"> </w:t>
      </w:r>
      <w:r>
        <w:rPr>
          <w:sz w:val="22"/>
        </w:rPr>
        <w:t>SCILAB.</w:t>
      </w:r>
    </w:p>
    <w:p w14:paraId="7882C76B">
      <w:pPr>
        <w:pStyle w:val="4"/>
        <w:ind w:left="0"/>
        <w:rPr>
          <w:b w:val="0"/>
        </w:rPr>
      </w:pPr>
    </w:p>
    <w:p w14:paraId="7EB6F887">
      <w:pPr>
        <w:pStyle w:val="4"/>
        <w:spacing w:before="108"/>
        <w:ind w:left="0"/>
        <w:rPr>
          <w:b w:val="0"/>
        </w:rPr>
      </w:pPr>
    </w:p>
    <w:p w14:paraId="593DEA62">
      <w:pPr>
        <w:pStyle w:val="4"/>
      </w:pPr>
      <w: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16716F5A">
      <w:pPr>
        <w:pStyle w:val="6"/>
        <w:numPr>
          <w:ilvl w:val="0"/>
          <w:numId w:val="1"/>
        </w:numPr>
        <w:tabs>
          <w:tab w:val="left" w:pos="177"/>
        </w:tabs>
        <w:spacing w:before="215" w:after="0" w:line="240" w:lineRule="auto"/>
        <w:ind w:left="177" w:right="0" w:hanging="105"/>
        <w:jc w:val="left"/>
        <w:rPr>
          <w:sz w:val="22"/>
        </w:rPr>
      </w:pPr>
      <w:r>
        <w:rPr>
          <w:sz w:val="22"/>
        </w:rPr>
        <w:t>SCILAB</w:t>
      </w:r>
      <w:r>
        <w:rPr>
          <w:spacing w:val="5"/>
          <w:sz w:val="22"/>
        </w:rPr>
        <w:t xml:space="preserve"> </w:t>
      </w:r>
      <w:r>
        <w:rPr>
          <w:sz w:val="22"/>
        </w:rPr>
        <w:t>version</w:t>
      </w:r>
      <w:r>
        <w:rPr>
          <w:spacing w:val="5"/>
          <w:sz w:val="22"/>
        </w:rPr>
        <w:t xml:space="preserve"> </w:t>
      </w:r>
      <w:r>
        <w:rPr>
          <w:spacing w:val="-4"/>
          <w:sz w:val="22"/>
        </w:rPr>
        <w:t>6.0.1</w:t>
      </w:r>
    </w:p>
    <w:p w14:paraId="49B23CE9">
      <w:pPr>
        <w:pStyle w:val="4"/>
        <w:ind w:left="0"/>
        <w:rPr>
          <w:b w:val="0"/>
        </w:rPr>
      </w:pPr>
    </w:p>
    <w:p w14:paraId="4F97EA85">
      <w:pPr>
        <w:pStyle w:val="4"/>
        <w:spacing w:before="172"/>
        <w:ind w:left="0"/>
        <w:rPr>
          <w:b w:val="0"/>
        </w:rPr>
      </w:pPr>
    </w:p>
    <w:p w14:paraId="1F170929">
      <w:pPr>
        <w:pStyle w:val="4"/>
      </w:pPr>
      <w:r>
        <w:rPr>
          <w:spacing w:val="-2"/>
        </w:rPr>
        <w:t>Program/Output:</w:t>
      </w:r>
    </w:p>
    <w:p w14:paraId="6983ABAC">
      <w:pPr>
        <w:pStyle w:val="4"/>
        <w:ind w:left="0"/>
        <w:rPr>
          <w:sz w:val="20"/>
        </w:rPr>
      </w:pPr>
    </w:p>
    <w:p w14:paraId="308E2832">
      <w:pPr>
        <w:pStyle w:val="4"/>
        <w:spacing w:before="190"/>
        <w:ind w:left="0"/>
        <w:rPr>
          <w:rFonts w:hint="default"/>
          <w:sz w:val="20"/>
          <w:lang w:val="en-IN"/>
        </w:rPr>
      </w:pPr>
    </w:p>
    <w:p w14:paraId="76011A61">
      <w:pPr>
        <w:pStyle w:val="4"/>
        <w:spacing w:before="190"/>
        <w:ind w:left="0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drawing>
          <wp:inline distT="0" distB="0" distL="114300" distR="114300">
            <wp:extent cx="6163310" cy="3466465"/>
            <wp:effectExtent l="0" t="0" r="8890" b="8255"/>
            <wp:docPr id="9" name="Picture 9" descr="Screenshot 2026-08-10 133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10 1338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9D82">
      <w:pPr>
        <w:pStyle w:val="4"/>
        <w:spacing w:after="0"/>
        <w:rPr>
          <w:sz w:val="20"/>
        </w:rPr>
        <w:sectPr>
          <w:type w:val="continuous"/>
          <w:pgSz w:w="12240" w:h="15840"/>
          <w:pgMar w:top="1280" w:right="720" w:bottom="280" w:left="1800" w:header="720" w:footer="720" w:gutter="0"/>
          <w:cols w:space="720" w:num="1"/>
        </w:sectPr>
      </w:pPr>
    </w:p>
    <w:p w14:paraId="57187A6E">
      <w:pPr>
        <w:pStyle w:val="4"/>
        <w:spacing w:before="78"/>
      </w:pPr>
      <w:r>
        <w:rPr>
          <w:rFonts w:hint="default"/>
          <w:sz w:val="16"/>
          <w:lang w:val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2458720</wp:posOffset>
            </wp:positionH>
            <wp:positionV relativeFrom="paragraph">
              <wp:posOffset>1057910</wp:posOffset>
            </wp:positionV>
            <wp:extent cx="3735705" cy="2773045"/>
            <wp:effectExtent l="0" t="0" r="0" b="0"/>
            <wp:wrapTopAndBottom/>
            <wp:docPr id="12" name="Picture 12" descr="WhatsApp Image 2026-08-10 at 1.42.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8-10 at 1.42.57 PM"/>
                    <pic:cNvPicPr>
                      <a:picLocks noChangeAspect="1"/>
                    </pic:cNvPicPr>
                  </pic:nvPicPr>
                  <pic:blipFill>
                    <a:blip r:embed="rId7"/>
                    <a:srcRect l="7573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Calculation:</w:t>
      </w:r>
      <w:bookmarkStart w:id="0" w:name="_GoBack"/>
      <w:bookmarkEnd w:id="0"/>
    </w:p>
    <w:p w14:paraId="7C587656">
      <w:pPr>
        <w:pStyle w:val="4"/>
        <w:ind w:left="0"/>
        <w:rPr>
          <w:rFonts w:hint="default"/>
          <w:sz w:val="16"/>
          <w:lang w:val="en-IN"/>
        </w:rPr>
      </w:pPr>
      <w:r>
        <w:rPr>
          <w:rFonts w:hint="default"/>
          <w:sz w:val="16"/>
          <w:lang w:val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-666750</wp:posOffset>
            </wp:positionH>
            <wp:positionV relativeFrom="paragraph">
              <wp:posOffset>38100</wp:posOffset>
            </wp:positionV>
            <wp:extent cx="2956560" cy="4459605"/>
            <wp:effectExtent l="0" t="0" r="0" b="5715"/>
            <wp:wrapTopAndBottom/>
            <wp:docPr id="11" name="Picture 11" descr="WhatsApp Image 2026-08-10 at 1.42.5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8-10 at 1.42.54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CC88B">
      <w:pPr>
        <w:pStyle w:val="4"/>
        <w:ind w:left="0"/>
        <w:rPr>
          <w:sz w:val="12"/>
        </w:rPr>
      </w:pPr>
    </w:p>
    <w:p w14:paraId="06292F7E">
      <w:pPr>
        <w:pStyle w:val="4"/>
        <w:spacing w:before="188"/>
      </w:pPr>
      <w:r>
        <w:t>Case</w:t>
      </w:r>
      <w:r>
        <w:rPr>
          <w:spacing w:val="2"/>
        </w:rPr>
        <w:t xml:space="preserve"> </w:t>
      </w:r>
      <w:r>
        <w:t>2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4E95E79">
      <w:pPr>
        <w:pStyle w:val="4"/>
        <w:spacing w:before="212" w:line="302" w:lineRule="auto"/>
        <w:ind w:right="1049"/>
      </w:pPr>
      <w:r>
        <w:t>Given</w:t>
      </w:r>
      <w:r>
        <w:rPr>
          <w:spacing w:val="-16"/>
        </w:rPr>
        <w:t xml:space="preserve"> </w:t>
      </w:r>
      <w:r>
        <w:t>two</w:t>
      </w:r>
      <w:r>
        <w:rPr>
          <w:spacing w:val="-19"/>
        </w:rPr>
        <w:t xml:space="preserve"> </w:t>
      </w:r>
      <w:r>
        <w:t>point</w:t>
      </w:r>
      <w:r>
        <w:rPr>
          <w:spacing w:val="-15"/>
        </w:rPr>
        <w:t xml:space="preserve"> </w:t>
      </w:r>
      <w:r>
        <w:t>charges</w:t>
      </w:r>
      <w:r>
        <w:rPr>
          <w:spacing w:val="-13"/>
        </w:rPr>
        <w:t xml:space="preserve"> </w:t>
      </w:r>
      <w:r>
        <w:t>q1=2×10^−6</w:t>
      </w:r>
      <w:r>
        <w:rPr>
          <w:spacing w:val="40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q2=3×10^−6</w:t>
      </w:r>
      <w:r>
        <w:rPr>
          <w:spacing w:val="-13"/>
        </w:rPr>
        <w:t xml:space="preserve"> </w:t>
      </w:r>
      <w:r>
        <w:t>C,</w:t>
      </w:r>
      <w:r>
        <w:rPr>
          <w:spacing w:val="-15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plot</w:t>
      </w:r>
      <w:r>
        <w:rPr>
          <w:spacing w:val="-13"/>
        </w:rPr>
        <w:t xml:space="preserve"> </w:t>
      </w:r>
      <w:r>
        <w:t xml:space="preserve">the </w:t>
      </w:r>
      <w:r>
        <w:rPr>
          <w:spacing w:val="-2"/>
        </w:rPr>
        <w:t>force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attraction</w:t>
      </w:r>
      <w:r>
        <w:rPr>
          <w:spacing w:val="-18"/>
        </w:rPr>
        <w:t xml:space="preserve"> </w:t>
      </w:r>
      <w:r>
        <w:rPr>
          <w:spacing w:val="-2"/>
        </w:rPr>
        <w:t>between</w:t>
      </w:r>
      <w:r>
        <w:rPr>
          <w:spacing w:val="-18"/>
        </w:rPr>
        <w:t xml:space="preserve"> </w:t>
      </w:r>
      <w:r>
        <w:rPr>
          <w:spacing w:val="-2"/>
        </w:rPr>
        <w:t>them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distance,</w:t>
      </w:r>
      <w:r>
        <w:rPr>
          <w:spacing w:val="-16"/>
        </w:rPr>
        <w:t xml:space="preserve"> </w:t>
      </w:r>
      <w:r>
        <w:rPr>
          <w:spacing w:val="-2"/>
        </w:rPr>
        <w:t>ranging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0.1</w:t>
      </w:r>
      <w:r>
        <w:rPr>
          <w:spacing w:val="-19"/>
        </w:rPr>
        <w:t xml:space="preserve"> </w:t>
      </w:r>
      <w:r>
        <w:rPr>
          <w:spacing w:val="-2"/>
        </w:rPr>
        <w:t>m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10</w:t>
      </w:r>
    </w:p>
    <w:p w14:paraId="48EEEF02">
      <w:pPr>
        <w:pStyle w:val="4"/>
        <w:spacing w:line="441" w:lineRule="auto"/>
        <w:ind w:right="1049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2047875</wp:posOffset>
                </wp:positionH>
                <wp:positionV relativeFrom="paragraph">
                  <wp:posOffset>434340</wp:posOffset>
                </wp:positionV>
                <wp:extent cx="41275" cy="317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3175">
                              <a:moveTo>
                                <a:pt x="41148" y="3048"/>
                              </a:move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41148" y="0"/>
                              </a:lnTo>
                              <a:lnTo>
                                <a:pt x="41148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61.25pt;margin-top:34.2pt;height:0.25pt;width:3.25pt;mso-position-horizontal-relative:page;z-index:251659264;mso-width-relative:page;mso-height-relative:page;" fillcolor="#000000" filled="t" stroked="f" coordsize="41275,3175" o:gfxdata="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jwbgXYAAAA&#10;CQEAAA8AAAAAAAAAAQAgAAAAIgAAAGRycy9kb3ducmV2LnhtbFBLAQIUABQAAAAIAIdO4kCp01uC&#10;HQIAANUEAAAOAAAAAAAAAAEAIAAAACcBAABkcnMvZTJvRG9jLnhtbFBLBQYAAAAABgAGAFkBAAC2&#10;BQAAAAA=&#10;" path="m41148,3048l0,3048,0,0,41148,0,41148,30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m.</w:t>
      </w:r>
      <w:r>
        <w:rPr>
          <w:spacing w:val="-22"/>
        </w:rPr>
        <w:t xml:space="preserve"> </w:t>
      </w:r>
      <w:r>
        <w:t>Explain</w:t>
      </w:r>
      <w:r>
        <w:rPr>
          <w:spacing w:val="-21"/>
        </w:rPr>
        <w:t xml:space="preserve"> </w:t>
      </w:r>
      <w:r>
        <w:t>how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force</w:t>
      </w:r>
      <w:r>
        <w:rPr>
          <w:spacing w:val="-21"/>
        </w:rPr>
        <w:t xml:space="preserve"> </w:t>
      </w:r>
      <w:r>
        <w:t>changes</w:t>
      </w:r>
      <w:r>
        <w:rPr>
          <w:spacing w:val="-19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distance</w:t>
      </w:r>
      <w:r>
        <w:rPr>
          <w:spacing w:val="-19"/>
        </w:rPr>
        <w:t xml:space="preserve"> </w:t>
      </w:r>
      <w:r>
        <w:t>between</w:t>
      </w:r>
      <w:r>
        <w:rPr>
          <w:spacing w:val="-22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 xml:space="preserve">charges. </w:t>
      </w:r>
      <w:r>
        <w:rPr>
          <w:spacing w:val="-2"/>
        </w:rPr>
        <w:t>Code/Output:</w:t>
      </w:r>
    </w:p>
    <w:p w14:paraId="163F1E42">
      <w:pPr>
        <w:pStyle w:val="4"/>
        <w:spacing w:after="0" w:line="441" w:lineRule="auto"/>
        <w:sectPr>
          <w:pgSz w:w="12240" w:h="15840"/>
          <w:pgMar w:top="1280" w:right="720" w:bottom="280" w:left="1800" w:header="720" w:footer="720" w:gutter="0"/>
          <w:cols w:space="720" w:num="1"/>
        </w:sectPr>
      </w:pPr>
    </w:p>
    <w:p w14:paraId="19D2A5B4"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33135" cy="49428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729" cy="49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9359">
      <w:pPr>
        <w:spacing w:before="162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Calculation:</w:t>
      </w:r>
    </w:p>
    <w:p w14:paraId="1F9CEE1E">
      <w:pPr>
        <w:pStyle w:val="4"/>
        <w:spacing w:before="2"/>
        <w:ind w:left="0"/>
        <w:rPr>
          <w:b w:val="0"/>
          <w:sz w:val="16"/>
        </w:rPr>
      </w:pPr>
      <w:r>
        <w:rPr>
          <w:b w:val="0"/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1189990</wp:posOffset>
            </wp:positionH>
            <wp:positionV relativeFrom="paragraph">
              <wp:posOffset>134620</wp:posOffset>
            </wp:positionV>
            <wp:extent cx="5364480" cy="294703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52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5FB26">
      <w:pPr>
        <w:pStyle w:val="4"/>
        <w:spacing w:after="0"/>
        <w:rPr>
          <w:b w:val="0"/>
          <w:sz w:val="16"/>
        </w:rPr>
        <w:sectPr>
          <w:pgSz w:w="12240" w:h="15840"/>
          <w:pgMar w:top="1360" w:right="720" w:bottom="280" w:left="1800" w:header="720" w:footer="720" w:gutter="0"/>
          <w:cols w:space="720" w:num="1"/>
        </w:sectPr>
      </w:pPr>
    </w:p>
    <w:p w14:paraId="04A752A2">
      <w:pPr>
        <w:pStyle w:val="4"/>
        <w:spacing w:before="88"/>
      </w:pPr>
      <w:r>
        <w:rPr>
          <w:w w:val="105"/>
        </w:rPr>
        <w:t>Case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3:</w:t>
      </w:r>
    </w:p>
    <w:p w14:paraId="777459E2">
      <w:pPr>
        <w:pStyle w:val="4"/>
        <w:spacing w:before="213" w:line="300" w:lineRule="auto"/>
        <w:ind w:right="1049"/>
      </w:pPr>
      <w:r>
        <w:t>Given</w:t>
      </w:r>
      <w:r>
        <w:rPr>
          <w:spacing w:val="-17"/>
        </w:rPr>
        <w:t xml:space="preserve"> </w:t>
      </w:r>
      <w:r>
        <w:t>two</w:t>
      </w:r>
      <w:r>
        <w:rPr>
          <w:spacing w:val="-19"/>
        </w:rPr>
        <w:t xml:space="preserve"> </w:t>
      </w:r>
      <w:r>
        <w:t>point</w:t>
      </w:r>
      <w:r>
        <w:rPr>
          <w:spacing w:val="-15"/>
        </w:rPr>
        <w:t xml:space="preserve"> </w:t>
      </w:r>
      <w:r>
        <w:t>charges</w:t>
      </w:r>
      <w:r>
        <w:rPr>
          <w:spacing w:val="-13"/>
        </w:rPr>
        <w:t xml:space="preserve"> </w:t>
      </w:r>
      <w:r>
        <w:t>q1=5×10^−6</w:t>
      </w:r>
      <w:r>
        <w:rPr>
          <w:spacing w:val="-14"/>
        </w:rPr>
        <w:t xml:space="preserve"> </w:t>
      </w:r>
      <w:r>
        <w:t>C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q2=2×10^−6</w:t>
      </w:r>
      <w:r>
        <w:rPr>
          <w:spacing w:val="-12"/>
        </w:rPr>
        <w:t xml:space="preserve"> </w:t>
      </w:r>
      <w:r>
        <w:t>,</w:t>
      </w:r>
      <w:r>
        <w:rPr>
          <w:spacing w:val="-13"/>
        </w:rPr>
        <w:t xml:space="preserve"> </w:t>
      </w:r>
      <w:r>
        <w:t>calculate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plot</w:t>
      </w:r>
      <w:r>
        <w:rPr>
          <w:spacing w:val="-13"/>
        </w:rPr>
        <w:t xml:space="preserve"> </w:t>
      </w:r>
      <w:r>
        <w:t>the force</w:t>
      </w:r>
      <w:r>
        <w:rPr>
          <w:spacing w:val="-16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attraction</w:t>
      </w:r>
      <w:r>
        <w:rPr>
          <w:spacing w:val="-20"/>
        </w:rPr>
        <w:t xml:space="preserve"> </w:t>
      </w:r>
      <w:r>
        <w:t>between</w:t>
      </w:r>
      <w:r>
        <w:rPr>
          <w:spacing w:val="-20"/>
        </w:rPr>
        <w:t xml:space="preserve"> </w:t>
      </w:r>
      <w:r>
        <w:t>them</w:t>
      </w:r>
      <w:r>
        <w:rPr>
          <w:spacing w:val="-20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distance</w:t>
      </w:r>
      <w:r>
        <w:rPr>
          <w:spacing w:val="-17"/>
        </w:rPr>
        <w:t xml:space="preserve"> </w:t>
      </w:r>
      <w:r>
        <w:t>varies</w:t>
      </w:r>
      <w:r>
        <w:rPr>
          <w:spacing w:val="-19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0.5</w:t>
      </w:r>
      <w:r>
        <w:rPr>
          <w:spacing w:val="-20"/>
        </w:rPr>
        <w:t xml:space="preserve"> </w:t>
      </w:r>
      <w:r>
        <w:t>m</w:t>
      </w:r>
      <w:r>
        <w:rPr>
          <w:spacing w:val="-17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5</w:t>
      </w:r>
      <w:r>
        <w:rPr>
          <w:spacing w:val="-17"/>
        </w:rPr>
        <w:t xml:space="preserve"> </w:t>
      </w:r>
      <w:r>
        <w:t>m.</w:t>
      </w:r>
      <w:r>
        <w:rPr>
          <w:spacing w:val="-20"/>
        </w:rPr>
        <w:t xml:space="preserve"> </w:t>
      </w:r>
      <w:r>
        <w:t>Discuss how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force behaves</w:t>
      </w:r>
      <w:r>
        <w:rPr>
          <w:spacing w:val="-2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varying</w:t>
      </w:r>
      <w:r>
        <w:rPr>
          <w:spacing w:val="-2"/>
        </w:rPr>
        <w:t xml:space="preserve"> </w:t>
      </w:r>
      <w:r>
        <w:t>distance and</w:t>
      </w:r>
      <w:r>
        <w:rPr>
          <w:spacing w:val="-3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magnitudes</w:t>
      </w:r>
    </w:p>
    <w:p w14:paraId="628D0532">
      <w:pPr>
        <w:pStyle w:val="4"/>
        <w:spacing w:before="151"/>
        <w:rPr>
          <w:b w:val="0"/>
        </w:rPr>
      </w:pPr>
      <w:r>
        <w:t>Code/</w:t>
      </w:r>
      <w:r>
        <w:rPr>
          <w:spacing w:val="13"/>
        </w:rPr>
        <w:t xml:space="preserve"> </w: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14:paraId="4F32A9C8">
      <w:pPr>
        <w:pStyle w:val="4"/>
        <w:ind w:left="0"/>
        <w:rPr>
          <w:b w:val="0"/>
          <w:sz w:val="16"/>
        </w:rPr>
      </w:pPr>
      <w:r>
        <w:rPr>
          <w:b w:val="0"/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1189990</wp:posOffset>
            </wp:positionH>
            <wp:positionV relativeFrom="paragraph">
              <wp:posOffset>133350</wp:posOffset>
            </wp:positionV>
            <wp:extent cx="6019165" cy="494284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439" cy="494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D0AC7">
      <w:pPr>
        <w:spacing w:before="195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Calculation:</w:t>
      </w:r>
    </w:p>
    <w:p w14:paraId="56E2440D">
      <w:pPr>
        <w:spacing w:after="0"/>
        <w:jc w:val="left"/>
        <w:rPr>
          <w:sz w:val="22"/>
        </w:rPr>
        <w:sectPr>
          <w:pgSz w:w="12240" w:h="15840"/>
          <w:pgMar w:top="1740" w:right="720" w:bottom="280" w:left="1800" w:header="720" w:footer="720" w:gutter="0"/>
          <w:cols w:space="720" w:num="1"/>
        </w:sectPr>
      </w:pPr>
    </w:p>
    <w:p w14:paraId="37CE7C17"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81550" cy="281178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779" cy="28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A016">
      <w:pPr>
        <w:pStyle w:val="4"/>
        <w:spacing w:before="203"/>
        <w:jc w:val="both"/>
      </w:pPr>
      <w:r>
        <w:t>Result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59F2171B">
      <w:pPr>
        <w:pStyle w:val="4"/>
        <w:spacing w:before="215" w:line="300" w:lineRule="auto"/>
        <w:ind w:right="1170" w:firstLine="45"/>
        <w:jc w:val="both"/>
      </w:pPr>
      <w:r>
        <w:rPr>
          <w:spacing w:val="-2"/>
        </w:rPr>
        <w:t>Thus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program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1"/>
        </w:rPr>
        <w:t xml:space="preserve"> </w:t>
      </w:r>
      <w:r>
        <w:rPr>
          <w:spacing w:val="-2"/>
        </w:rPr>
        <w:t>verified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force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attraction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4"/>
        </w:rPr>
        <w:t xml:space="preserve"> </w:t>
      </w:r>
      <w:r>
        <w:rPr>
          <w:spacing w:val="-2"/>
        </w:rPr>
        <w:t>repulsion</w:t>
      </w:r>
      <w:r>
        <w:rPr>
          <w:spacing w:val="-11"/>
        </w:rPr>
        <w:t xml:space="preserve"> </w:t>
      </w:r>
      <w:r>
        <w:rPr>
          <w:spacing w:val="-2"/>
        </w:rPr>
        <w:t>acting</w:t>
      </w:r>
      <w:r>
        <w:rPr>
          <w:spacing w:val="-10"/>
        </w:rPr>
        <w:t xml:space="preserve"> </w:t>
      </w:r>
      <w:r>
        <w:rPr>
          <w:spacing w:val="-2"/>
        </w:rPr>
        <w:t>along</w:t>
      </w:r>
      <w:r>
        <w:rPr>
          <w:spacing w:val="-10"/>
        </w:rPr>
        <w:t xml:space="preserve"> </w:t>
      </w:r>
      <w:r>
        <w:rPr>
          <w:spacing w:val="-2"/>
        </w:rPr>
        <w:t xml:space="preserve">a </w:t>
      </w:r>
      <w:r>
        <w:t>straight</w:t>
      </w:r>
      <w:r>
        <w:rPr>
          <w:spacing w:val="-17"/>
        </w:rPr>
        <w:t xml:space="preserve"> </w:t>
      </w:r>
      <w:r>
        <w:t>line</w:t>
      </w:r>
      <w:r>
        <w:rPr>
          <w:spacing w:val="-17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two</w:t>
      </w:r>
      <w:r>
        <w:rPr>
          <w:spacing w:val="-17"/>
        </w:rPr>
        <w:t xml:space="preserve"> </w:t>
      </w:r>
      <w:r>
        <w:t>electric</w:t>
      </w:r>
      <w:r>
        <w:rPr>
          <w:spacing w:val="-16"/>
        </w:rPr>
        <w:t xml:space="preserve"> </w:t>
      </w:r>
      <w:r>
        <w:t>charges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directly</w:t>
      </w:r>
      <w:r>
        <w:rPr>
          <w:spacing w:val="-16"/>
        </w:rPr>
        <w:t xml:space="preserve"> </w:t>
      </w:r>
      <w:r>
        <w:t>proportional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of the</w:t>
      </w:r>
      <w:r>
        <w:rPr>
          <w:spacing w:val="-16"/>
        </w:rPr>
        <w:t xml:space="preserve"> </w:t>
      </w:r>
      <w:r>
        <w:t>charges</w:t>
      </w:r>
      <w:r>
        <w:rPr>
          <w:spacing w:val="-1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inversely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square</w:t>
      </w:r>
      <w:r>
        <w:rPr>
          <w:spacing w:val="-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distance</w:t>
      </w:r>
      <w:r>
        <w:rPr>
          <w:spacing w:val="-12"/>
        </w:rPr>
        <w:t xml:space="preserve"> </w:t>
      </w:r>
      <w:r>
        <w:t>between</w:t>
      </w:r>
      <w:r>
        <w:rPr>
          <w:spacing w:val="-17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SCILAB was</w:t>
      </w:r>
      <w:r>
        <w:rPr>
          <w:spacing w:val="-12"/>
        </w:rPr>
        <w:t xml:space="preserve"> </w:t>
      </w:r>
      <w:r>
        <w:t>successfully.</w:t>
      </w:r>
    </w:p>
    <w:sectPr>
      <w:pgSz w:w="12240" w:h="15840"/>
      <w:pgMar w:top="1360" w:right="72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78" w:hanging="10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34" w:hanging="10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1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2" w:hanging="1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1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1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8" w:hanging="1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2" w:hanging="1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5A2798A"/>
    <w:rsid w:val="441C36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7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215"/>
      <w:ind w:left="177" w:hanging="105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191</Words>
  <Characters>1019</Characters>
  <TotalTime>22</TotalTime>
  <ScaleCrop>false</ScaleCrop>
  <LinksUpToDate>false</LinksUpToDate>
  <CharactersWithSpaces>1192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2026-08-05T08:55:00Z</dcterms:created>
  <dc:creator>sudharsan</dc:creator>
  <cp:lastModifiedBy>sudharsan</cp:lastModifiedBy>
  <dcterms:modified xsi:type="dcterms:W3CDTF">2026-08-10T08:16:27Z</dcterms:modified>
  <dc:title>Microsoft Word - ECA05 EXP 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eyJoZGlkIjoiOTA1NDVhMDBjOThjMWVmYjEyYjcxMWIyNTcxMzBlN2MifQ==</vt:lpwstr>
  </property>
  <property fmtid="{D5CDD505-2E9C-101B-9397-08002B2CF9AE}" pid="7" name="KSOProductBuildVer">
    <vt:lpwstr>1033-12.1.0.28032</vt:lpwstr>
  </property>
  <property fmtid="{D5CDD505-2E9C-101B-9397-08002B2CF9AE}" pid="8" name="ICV">
    <vt:lpwstr>B282B9A10607415C8027F3A59F58396F_13</vt:lpwstr>
  </property>
</Properties>
</file>