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C1B3" w14:textId="77777777" w:rsidR="00590077" w:rsidRDefault="00000000">
      <w:pPr>
        <w:pStyle w:val="BodyText"/>
        <w:spacing w:before="78" w:line="300" w:lineRule="auto"/>
        <w:ind w:left="72" w:right="769"/>
      </w:pPr>
      <w:r>
        <w:rPr>
          <w:spacing w:val="-2"/>
        </w:rPr>
        <w:t>Exp</w:t>
      </w:r>
      <w:r>
        <w:rPr>
          <w:spacing w:val="-19"/>
        </w:rPr>
        <w:t xml:space="preserve"> </w:t>
      </w:r>
      <w:r>
        <w:rPr>
          <w:spacing w:val="-2"/>
        </w:rPr>
        <w:t>no:10</w:t>
      </w:r>
      <w:r>
        <w:rPr>
          <w:spacing w:val="-16"/>
        </w:rPr>
        <w:t xml:space="preserve"> </w:t>
      </w:r>
      <w:r>
        <w:rPr>
          <w:spacing w:val="-2"/>
        </w:rPr>
        <w:t>Implement</w:t>
      </w:r>
      <w:r>
        <w:rPr>
          <w:spacing w:val="-19"/>
        </w:rPr>
        <w:t xml:space="preserve"> </w:t>
      </w:r>
      <w:r>
        <w:rPr>
          <w:spacing w:val="-2"/>
        </w:rPr>
        <w:t>Boundary</w:t>
      </w:r>
      <w:r>
        <w:rPr>
          <w:spacing w:val="-18"/>
        </w:rPr>
        <w:t xml:space="preserve"> </w:t>
      </w:r>
      <w:r>
        <w:rPr>
          <w:spacing w:val="-2"/>
        </w:rPr>
        <w:t>condition</w:t>
      </w:r>
      <w:r>
        <w:rPr>
          <w:spacing w:val="-18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dielectric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medium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 xml:space="preserve">in </w:t>
      </w:r>
      <w:r>
        <w:t>Magnetic</w:t>
      </w:r>
      <w:r>
        <w:rPr>
          <w:spacing w:val="-21"/>
        </w:rPr>
        <w:t xml:space="preserve"> </w:t>
      </w:r>
      <w:r>
        <w:t>Field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find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relative</w:t>
      </w:r>
      <w:r>
        <w:rPr>
          <w:spacing w:val="-23"/>
        </w:rPr>
        <w:t xml:space="preserve"> </w:t>
      </w:r>
      <w:r>
        <w:t>permeability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different</w:t>
      </w:r>
      <w:r>
        <w:rPr>
          <w:spacing w:val="-24"/>
        </w:rPr>
        <w:t xml:space="preserve"> </w:t>
      </w:r>
      <w:r>
        <w:t>medium.</w:t>
      </w:r>
    </w:p>
    <w:p w14:paraId="2634D5EF" w14:textId="77777777" w:rsidR="00590077" w:rsidRDefault="00000000">
      <w:pPr>
        <w:pStyle w:val="BodyText"/>
        <w:spacing w:before="149" w:line="302" w:lineRule="auto"/>
        <w:ind w:left="72" w:right="769" w:firstLine="45"/>
      </w:pPr>
      <w:r>
        <w:rPr>
          <w:spacing w:val="-4"/>
        </w:rPr>
        <w:t>Aim: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Boundary</w:t>
      </w:r>
      <w:r>
        <w:rPr>
          <w:spacing w:val="-13"/>
        </w:rPr>
        <w:t xml:space="preserve"> </w:t>
      </w:r>
      <w:r>
        <w:rPr>
          <w:spacing w:val="-4"/>
        </w:rPr>
        <w:t>condition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different</w:t>
      </w:r>
      <w:r>
        <w:rPr>
          <w:spacing w:val="-19"/>
        </w:rPr>
        <w:t xml:space="preserve"> </w:t>
      </w:r>
      <w:r>
        <w:rPr>
          <w:spacing w:val="-4"/>
        </w:rPr>
        <w:t>dielectric</w:t>
      </w:r>
      <w:r>
        <w:rPr>
          <w:spacing w:val="-13"/>
        </w:rPr>
        <w:t xml:space="preserve"> </w:t>
      </w:r>
      <w:r>
        <w:rPr>
          <w:spacing w:val="-4"/>
        </w:rPr>
        <w:t>media</w:t>
      </w:r>
      <w:r>
        <w:rPr>
          <w:spacing w:val="-19"/>
        </w:rPr>
        <w:t xml:space="preserve"> </w:t>
      </w:r>
      <w:r>
        <w:rPr>
          <w:spacing w:val="-4"/>
        </w:rPr>
        <w:t xml:space="preserve">in </w:t>
      </w:r>
      <w:r>
        <w:t>magnetic field using SCILAB.</w:t>
      </w:r>
    </w:p>
    <w:p w14:paraId="53FFE67F" w14:textId="77777777" w:rsidR="00590077" w:rsidRDefault="00000000">
      <w:pPr>
        <w:pStyle w:val="BodyText"/>
        <w:spacing w:before="145"/>
        <w:ind w:left="72"/>
      </w:pPr>
      <w:r>
        <w:rPr>
          <w:spacing w:val="-2"/>
        </w:rPr>
        <w:t>Software</w:t>
      </w:r>
      <w:r>
        <w:rPr>
          <w:spacing w:val="-10"/>
        </w:rPr>
        <w:t xml:space="preserve"> </w:t>
      </w:r>
      <w:r>
        <w:rPr>
          <w:spacing w:val="-2"/>
        </w:rPr>
        <w:t>required:</w:t>
      </w:r>
      <w:r>
        <w:rPr>
          <w:spacing w:val="-13"/>
        </w:rPr>
        <w:t xml:space="preserve"> </w:t>
      </w:r>
      <w:r>
        <w:rPr>
          <w:spacing w:val="-2"/>
        </w:rPr>
        <w:t>•SCILAB</w:t>
      </w:r>
      <w:r>
        <w:rPr>
          <w:spacing w:val="-13"/>
        </w:rPr>
        <w:t xml:space="preserve"> </w:t>
      </w:r>
      <w:r>
        <w:rPr>
          <w:spacing w:val="-2"/>
        </w:rPr>
        <w:t>version</w:t>
      </w:r>
      <w:r>
        <w:rPr>
          <w:spacing w:val="-9"/>
        </w:rPr>
        <w:t xml:space="preserve"> </w:t>
      </w:r>
      <w:r>
        <w:rPr>
          <w:spacing w:val="-4"/>
        </w:rPr>
        <w:t>6.0.1</w:t>
      </w:r>
    </w:p>
    <w:p w14:paraId="1B3A8A94" w14:textId="77777777" w:rsidR="00590077" w:rsidRDefault="00000000">
      <w:pPr>
        <w:pStyle w:val="BodyText"/>
        <w:spacing w:before="215" w:line="300" w:lineRule="auto"/>
        <w:ind w:left="72" w:right="769"/>
      </w:pPr>
      <w:r>
        <w:t>Theory:</w:t>
      </w:r>
      <w:r>
        <w:rPr>
          <w:spacing w:val="-19"/>
        </w:rPr>
        <w:t xml:space="preserve"> </w:t>
      </w:r>
      <w:r>
        <w:t>When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magnetic</w:t>
      </w:r>
      <w:r>
        <w:rPr>
          <w:spacing w:val="-22"/>
        </w:rPr>
        <w:t xml:space="preserve"> </w:t>
      </w:r>
      <w:r>
        <w:t>field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present</w:t>
      </w:r>
      <w:r>
        <w:rPr>
          <w:spacing w:val="-19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boundary</w:t>
      </w:r>
      <w:r>
        <w:rPr>
          <w:spacing w:val="-19"/>
        </w:rPr>
        <w:t xml:space="preserve"> </w:t>
      </w:r>
      <w:r>
        <w:t>between</w:t>
      </w:r>
      <w:r>
        <w:rPr>
          <w:spacing w:val="-20"/>
        </w:rPr>
        <w:t xml:space="preserve"> </w:t>
      </w:r>
      <w:r>
        <w:t>two</w:t>
      </w:r>
      <w:r>
        <w:rPr>
          <w:spacing w:val="-19"/>
        </w:rPr>
        <w:t xml:space="preserve"> </w:t>
      </w:r>
      <w:r>
        <w:t xml:space="preserve">different </w:t>
      </w:r>
      <w:r>
        <w:rPr>
          <w:spacing w:val="-2"/>
        </w:rPr>
        <w:t>dielectric</w:t>
      </w:r>
      <w:r>
        <w:rPr>
          <w:spacing w:val="-17"/>
        </w:rPr>
        <w:t xml:space="preserve"> </w:t>
      </w:r>
      <w:r>
        <w:rPr>
          <w:spacing w:val="-2"/>
        </w:rPr>
        <w:t>media</w:t>
      </w:r>
      <w:r>
        <w:rPr>
          <w:spacing w:val="-17"/>
        </w:rPr>
        <w:t xml:space="preserve"> </w:t>
      </w:r>
      <w:r>
        <w:rPr>
          <w:spacing w:val="-2"/>
        </w:rPr>
        <w:t>(or</w:t>
      </w:r>
      <w:r>
        <w:rPr>
          <w:spacing w:val="-15"/>
        </w:rPr>
        <w:t xml:space="preserve"> </w:t>
      </w:r>
      <w:r>
        <w:rPr>
          <w:spacing w:val="-2"/>
        </w:rPr>
        <w:t>magnetic</w:t>
      </w:r>
      <w:r>
        <w:rPr>
          <w:spacing w:val="-17"/>
        </w:rPr>
        <w:t xml:space="preserve"> </w:t>
      </w:r>
      <w:r>
        <w:rPr>
          <w:spacing w:val="-2"/>
        </w:rPr>
        <w:t>materials),</w:t>
      </w:r>
      <w:r>
        <w:rPr>
          <w:spacing w:val="-17"/>
        </w:rPr>
        <w:t xml:space="preserve"> </w:t>
      </w:r>
      <w:r>
        <w:rPr>
          <w:spacing w:val="-2"/>
        </w:rPr>
        <w:t>boundary</w:t>
      </w:r>
      <w:r>
        <w:rPr>
          <w:spacing w:val="-20"/>
        </w:rPr>
        <w:t xml:space="preserve"> </w:t>
      </w:r>
      <w:r>
        <w:rPr>
          <w:spacing w:val="-2"/>
        </w:rPr>
        <w:t>conditions</w:t>
      </w:r>
      <w:r>
        <w:rPr>
          <w:spacing w:val="-14"/>
        </w:rPr>
        <w:t xml:space="preserve"> </w:t>
      </w:r>
      <w:r>
        <w:rPr>
          <w:spacing w:val="-2"/>
        </w:rPr>
        <w:t>govern</w:t>
      </w:r>
      <w:r>
        <w:rPr>
          <w:spacing w:val="-15"/>
        </w:rPr>
        <w:t xml:space="preserve"> </w:t>
      </w:r>
      <w:r>
        <w:rPr>
          <w:spacing w:val="-2"/>
        </w:rPr>
        <w:t>how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magnetic </w:t>
      </w:r>
      <w:r>
        <w:t>field</w:t>
      </w:r>
      <w:r>
        <w:rPr>
          <w:spacing w:val="-10"/>
        </w:rPr>
        <w:t xml:space="preserve"> </w:t>
      </w:r>
      <w:r>
        <w:t>behaves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crosses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other.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conditions arise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Maxwell's</w:t>
      </w:r>
      <w:r>
        <w:rPr>
          <w:spacing w:val="-12"/>
        </w:rPr>
        <w:t xml:space="preserve"> </w:t>
      </w:r>
      <w:r>
        <w:t>equations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properties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materials</w:t>
      </w:r>
      <w:r>
        <w:rPr>
          <w:spacing w:val="-5"/>
        </w:rPr>
        <w:t xml:space="preserve"> </w:t>
      </w:r>
      <w:r>
        <w:t>involved,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 xml:space="preserve">as </w:t>
      </w:r>
      <w:r>
        <w:rPr>
          <w:spacing w:val="-2"/>
        </w:rPr>
        <w:t>relative</w:t>
      </w:r>
      <w:r>
        <w:rPr>
          <w:spacing w:val="-9"/>
        </w:rPr>
        <w:t xml:space="preserve"> </w:t>
      </w:r>
      <w:r>
        <w:rPr>
          <w:spacing w:val="-2"/>
        </w:rPr>
        <w:t>permeability,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μr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governs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material's</w:t>
      </w:r>
      <w:r>
        <w:rPr>
          <w:spacing w:val="-9"/>
        </w:rPr>
        <w:t xml:space="preserve"> </w:t>
      </w:r>
      <w:r>
        <w:rPr>
          <w:spacing w:val="-2"/>
        </w:rPr>
        <w:t>response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magnetic</w:t>
      </w:r>
      <w:r>
        <w:rPr>
          <w:spacing w:val="-8"/>
        </w:rPr>
        <w:t xml:space="preserve"> </w:t>
      </w:r>
      <w:r>
        <w:rPr>
          <w:spacing w:val="-2"/>
        </w:rPr>
        <w:t>field.</w:t>
      </w:r>
    </w:p>
    <w:p w14:paraId="2FE30D95" w14:textId="77777777" w:rsidR="00590077" w:rsidRDefault="00000000">
      <w:pPr>
        <w:pStyle w:val="BodyText"/>
        <w:spacing w:before="151"/>
        <w:ind w:left="72"/>
      </w:pPr>
      <w:r>
        <w:rPr>
          <w:spacing w:val="-2"/>
        </w:rPr>
        <w:t>Coding:</w:t>
      </w:r>
    </w:p>
    <w:p w14:paraId="1F26725C" w14:textId="77777777" w:rsidR="00590077" w:rsidRDefault="00590077" w:rsidP="001958C6">
      <w:pPr>
        <w:pStyle w:val="BodyText"/>
        <w:spacing w:before="10"/>
        <w:rPr>
          <w:noProof/>
          <w:sz w:val="15"/>
        </w:rPr>
      </w:pPr>
    </w:p>
    <w:p w14:paraId="2AEAFC2B" w14:textId="4D488B91" w:rsidR="001958C6" w:rsidRDefault="001958C6" w:rsidP="001958C6">
      <w:pPr>
        <w:pStyle w:val="BodyText"/>
        <w:spacing w:before="10"/>
        <w:rPr>
          <w:sz w:val="15"/>
        </w:rPr>
      </w:pPr>
      <w:r w:rsidRPr="001958C6">
        <w:rPr>
          <w:sz w:val="15"/>
        </w:rPr>
        <w:drawing>
          <wp:inline distT="0" distB="0" distL="0" distR="0" wp14:anchorId="731F1DED" wp14:editId="033AB72B">
            <wp:extent cx="4646839" cy="5246914"/>
            <wp:effectExtent l="0" t="0" r="1905" b="0"/>
            <wp:docPr id="2777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0460" name=""/>
                    <pic:cNvPicPr/>
                  </pic:nvPicPr>
                  <pic:blipFill rotWithShape="1">
                    <a:blip r:embed="rId4"/>
                    <a:srcRect r="5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032" cy="527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F378" w14:textId="5A2A540B" w:rsidR="001958C6" w:rsidRDefault="001958C6" w:rsidP="001958C6">
      <w:pPr>
        <w:pStyle w:val="BodyText"/>
        <w:spacing w:before="10"/>
        <w:rPr>
          <w:sz w:val="15"/>
        </w:rPr>
        <w:sectPr w:rsidR="001958C6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1FFB7AE5" w14:textId="47CEDF37" w:rsidR="00590077" w:rsidRDefault="001958C6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560FD7" wp14:editId="46F32D9B">
            <wp:extent cx="5943600" cy="4398010"/>
            <wp:effectExtent l="0" t="0" r="0" b="2540"/>
            <wp:docPr id="20416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22779" name="Picture 2041622779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3DD9D395" wp14:editId="7FB767B1">
            <wp:extent cx="5943600" cy="1574165"/>
            <wp:effectExtent l="0" t="0" r="0" b="6985"/>
            <wp:docPr id="849147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47661" name="Picture 849147661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68A7" w14:textId="2BA57355" w:rsidR="00590077" w:rsidRDefault="00590077">
      <w:pPr>
        <w:rPr>
          <w:sz w:val="20"/>
        </w:rPr>
        <w:sectPr w:rsidR="00590077">
          <w:pgSz w:w="12240" w:h="15840"/>
          <w:pgMar w:top="1360" w:right="1080" w:bottom="280" w:left="1800" w:header="720" w:footer="720" w:gutter="0"/>
          <w:cols w:space="720"/>
        </w:sectPr>
      </w:pPr>
    </w:p>
    <w:p w14:paraId="440990C1" w14:textId="77777777" w:rsidR="00590077" w:rsidRDefault="00000000">
      <w:pPr>
        <w:pStyle w:val="BodyText"/>
        <w:spacing w:before="78"/>
        <w:ind w:left="72"/>
      </w:pPr>
      <w:r>
        <w:rPr>
          <w:spacing w:val="-2"/>
        </w:rPr>
        <w:lastRenderedPageBreak/>
        <w:t>Output:</w:t>
      </w:r>
    </w:p>
    <w:p w14:paraId="7D76FB6E" w14:textId="77777777" w:rsidR="001958C6" w:rsidRDefault="001958C6">
      <w:pPr>
        <w:pStyle w:val="BodyText"/>
        <w:rPr>
          <w:sz w:val="16"/>
        </w:rPr>
      </w:pPr>
    </w:p>
    <w:p w14:paraId="3E031DE5" w14:textId="7B8A233E" w:rsidR="00590077" w:rsidRDefault="001958C6">
      <w:pPr>
        <w:pStyle w:val="BodyText"/>
        <w:rPr>
          <w:sz w:val="16"/>
        </w:rPr>
      </w:pPr>
      <w:r w:rsidRPr="001958C6">
        <w:rPr>
          <w:sz w:val="16"/>
        </w:rPr>
        <w:drawing>
          <wp:inline distT="0" distB="0" distL="0" distR="0" wp14:anchorId="73ED0E97" wp14:editId="1952C9E9">
            <wp:extent cx="4967968" cy="5604933"/>
            <wp:effectExtent l="0" t="0" r="4445" b="0"/>
            <wp:docPr id="16247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8237" name=""/>
                    <pic:cNvPicPr/>
                  </pic:nvPicPr>
                  <pic:blipFill rotWithShape="1">
                    <a:blip r:embed="rId4"/>
                    <a:srcRect l="50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470" cy="5620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EB59B" w14:textId="77777777" w:rsidR="00590077" w:rsidRDefault="00590077">
      <w:pPr>
        <w:pStyle w:val="BodyText"/>
      </w:pPr>
    </w:p>
    <w:p w14:paraId="1BA9C5DD" w14:textId="77777777" w:rsidR="00590077" w:rsidRDefault="00590077">
      <w:pPr>
        <w:pStyle w:val="BodyText"/>
        <w:spacing w:before="171"/>
      </w:pPr>
    </w:p>
    <w:p w14:paraId="5B187EDC" w14:textId="77777777" w:rsidR="00590077" w:rsidRDefault="00000000">
      <w:pPr>
        <w:pStyle w:val="BodyText"/>
        <w:spacing w:line="300" w:lineRule="auto"/>
        <w:ind w:left="72" w:right="769"/>
      </w:pPr>
      <w:r>
        <w:t>Case</w:t>
      </w:r>
      <w:r>
        <w:rPr>
          <w:spacing w:val="-17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Consider</w:t>
      </w:r>
      <w:r>
        <w:rPr>
          <w:spacing w:val="-17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identical</w:t>
      </w:r>
      <w:r>
        <w:rPr>
          <w:spacing w:val="-17"/>
        </w:rPr>
        <w:t xml:space="preserve"> </w:t>
      </w:r>
      <w:r>
        <w:t>media</w:t>
      </w:r>
      <w:r>
        <w:rPr>
          <w:spacing w:val="-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presence</w:t>
      </w:r>
      <w:r>
        <w:rPr>
          <w:spacing w:val="-1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magnetic</w:t>
      </w:r>
      <w:r>
        <w:rPr>
          <w:spacing w:val="-17"/>
        </w:rPr>
        <w:t xml:space="preserve"> </w:t>
      </w:r>
      <w:r>
        <w:t>field.</w:t>
      </w:r>
      <w:r>
        <w:rPr>
          <w:spacing w:val="-1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relative </w:t>
      </w:r>
      <w:r>
        <w:rPr>
          <w:spacing w:val="-2"/>
        </w:rPr>
        <w:t>permeability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media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1.</w:t>
      </w:r>
      <w:r>
        <w:rPr>
          <w:spacing w:val="-19"/>
        </w:rPr>
        <w:t xml:space="preserve"> </w:t>
      </w:r>
      <w:r>
        <w:rPr>
          <w:spacing w:val="-2"/>
        </w:rPr>
        <w:t>What</w:t>
      </w:r>
      <w:r>
        <w:rPr>
          <w:spacing w:val="-21"/>
        </w:rPr>
        <w:t xml:space="preserve"> </w:t>
      </w:r>
      <w:r>
        <w:rPr>
          <w:spacing w:val="-2"/>
        </w:rPr>
        <w:t>will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effect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magnetic</w:t>
      </w:r>
      <w:r>
        <w:rPr>
          <w:spacing w:val="-21"/>
        </w:rPr>
        <w:t xml:space="preserve"> </w:t>
      </w:r>
      <w:r>
        <w:rPr>
          <w:spacing w:val="-2"/>
        </w:rPr>
        <w:t>field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flux density across the boundary?</w:t>
      </w:r>
    </w:p>
    <w:p w14:paraId="55C79403" w14:textId="77777777" w:rsidR="00590077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lastRenderedPageBreak/>
        <w:drawing>
          <wp:anchor distT="0" distB="0" distL="0" distR="0" simplePos="0" relativeHeight="487589376" behindDoc="1" locked="0" layoutInCell="1" allowOverlap="1" wp14:anchorId="68665D0F" wp14:editId="3A0CEDE7">
            <wp:simplePos x="0" y="0"/>
            <wp:positionH relativeFrom="page">
              <wp:posOffset>1190244</wp:posOffset>
            </wp:positionH>
            <wp:positionV relativeFrom="paragraph">
              <wp:posOffset>93133</wp:posOffset>
            </wp:positionV>
            <wp:extent cx="3305571" cy="26870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571" cy="268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62BFA" w14:textId="77777777" w:rsidR="00590077" w:rsidRDefault="00000000">
      <w:pPr>
        <w:pStyle w:val="BodyText"/>
        <w:spacing w:before="251"/>
        <w:ind w:left="72"/>
      </w:pPr>
      <w:r>
        <w:rPr>
          <w:spacing w:val="-2"/>
        </w:rPr>
        <w:t>Output:</w:t>
      </w:r>
    </w:p>
    <w:p w14:paraId="0A51FD73" w14:textId="77777777" w:rsidR="00590077" w:rsidRDefault="00590077">
      <w:pPr>
        <w:pStyle w:val="BodyText"/>
        <w:sectPr w:rsidR="00590077">
          <w:pgSz w:w="12240" w:h="15840"/>
          <w:pgMar w:top="1280" w:right="1080" w:bottom="280" w:left="1800" w:header="720" w:footer="720" w:gutter="0"/>
          <w:cols w:space="720"/>
        </w:sectPr>
      </w:pPr>
    </w:p>
    <w:p w14:paraId="0674E046" w14:textId="77777777" w:rsidR="00590077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0F8E83" wp14:editId="78DAF806">
            <wp:extent cx="5369639" cy="11959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639" cy="11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9972" w14:textId="77777777" w:rsidR="00590077" w:rsidRDefault="00000000">
      <w:pPr>
        <w:pStyle w:val="BodyText"/>
        <w:spacing w:before="15" w:line="300" w:lineRule="auto"/>
        <w:ind w:left="72" w:right="769"/>
      </w:pPr>
      <w:r>
        <w:t>Case</w:t>
      </w:r>
      <w:r>
        <w:rPr>
          <w:spacing w:val="-16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media,</w:t>
      </w:r>
      <w:r>
        <w:rPr>
          <w:spacing w:val="-16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relative</w:t>
      </w:r>
      <w:r>
        <w:rPr>
          <w:spacing w:val="-14"/>
        </w:rPr>
        <w:t xml:space="preserve"> </w:t>
      </w:r>
      <w:r>
        <w:t>permeability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medium</w:t>
      </w:r>
      <w:r>
        <w:rPr>
          <w:spacing w:val="-20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>is μr1=4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medium</w:t>
      </w:r>
      <w:r>
        <w:rPr>
          <w:spacing w:val="-19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vacuum</w:t>
      </w:r>
      <w:r>
        <w:rPr>
          <w:spacing w:val="-21"/>
        </w:rPr>
        <w:t xml:space="preserve"> </w:t>
      </w:r>
      <w:r>
        <w:t>(μr2=1),</w:t>
      </w:r>
      <w:r>
        <w:rPr>
          <w:spacing w:val="-21"/>
        </w:rPr>
        <w:t xml:space="preserve"> </w:t>
      </w:r>
      <w:r>
        <w:t>how</w:t>
      </w:r>
      <w:r>
        <w:rPr>
          <w:spacing w:val="-22"/>
        </w:rPr>
        <w:t xml:space="preserve"> </w:t>
      </w:r>
      <w:r>
        <w:t>would</w:t>
      </w:r>
      <w:r>
        <w:rPr>
          <w:spacing w:val="-21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magnetic</w:t>
      </w:r>
      <w:r>
        <w:rPr>
          <w:spacing w:val="-21"/>
        </w:rPr>
        <w:t xml:space="preserve"> </w:t>
      </w:r>
      <w:r>
        <w:t>field</w:t>
      </w:r>
      <w:r>
        <w:rPr>
          <w:spacing w:val="-22"/>
        </w:rPr>
        <w:t xml:space="preserve"> </w:t>
      </w:r>
      <w:r>
        <w:t>intensity</w:t>
      </w:r>
      <w:r>
        <w:rPr>
          <w:spacing w:val="-22"/>
        </w:rPr>
        <w:t xml:space="preserve"> </w:t>
      </w:r>
      <w:r>
        <w:t>and flux density behave at the boundary?</w:t>
      </w:r>
    </w:p>
    <w:p w14:paraId="60279735" w14:textId="77777777" w:rsidR="00590077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036A067A" wp14:editId="15873962">
            <wp:simplePos x="0" y="0"/>
            <wp:positionH relativeFrom="page">
              <wp:posOffset>1190244</wp:posOffset>
            </wp:positionH>
            <wp:positionV relativeFrom="paragraph">
              <wp:posOffset>91360</wp:posOffset>
            </wp:positionV>
            <wp:extent cx="4069180" cy="2461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1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7FB12DE1" wp14:editId="4B3A034E">
            <wp:simplePos x="0" y="0"/>
            <wp:positionH relativeFrom="page">
              <wp:posOffset>1190244</wp:posOffset>
            </wp:positionH>
            <wp:positionV relativeFrom="paragraph">
              <wp:posOffset>2650156</wp:posOffset>
            </wp:positionV>
            <wp:extent cx="5387342" cy="11521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342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0C290" w14:textId="77777777" w:rsidR="00590077" w:rsidRDefault="00590077">
      <w:pPr>
        <w:pStyle w:val="BodyText"/>
        <w:spacing w:before="1"/>
        <w:rPr>
          <w:sz w:val="11"/>
        </w:rPr>
      </w:pPr>
    </w:p>
    <w:p w14:paraId="6E95073F" w14:textId="77777777" w:rsidR="00590077" w:rsidRDefault="00000000">
      <w:pPr>
        <w:pStyle w:val="BodyText"/>
        <w:spacing w:before="199" w:line="300" w:lineRule="auto"/>
        <w:ind w:left="72" w:right="769"/>
      </w:pPr>
      <w:r>
        <w:t>Case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medium</w:t>
      </w:r>
      <w:r>
        <w:rPr>
          <w:spacing w:val="-7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relative</w:t>
      </w:r>
      <w:r>
        <w:rPr>
          <w:spacing w:val="-15"/>
        </w:rPr>
        <w:t xml:space="preserve"> </w:t>
      </w:r>
      <w:r>
        <w:t>permeability</w:t>
      </w:r>
      <w:r>
        <w:rPr>
          <w:spacing w:val="-8"/>
        </w:rPr>
        <w:t xml:space="preserve"> </w:t>
      </w:r>
      <w:r>
        <w:t>μr1=0.3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medium</w:t>
      </w:r>
      <w:r>
        <w:rPr>
          <w:spacing w:val="-11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relative </w:t>
      </w:r>
      <w:r>
        <w:rPr>
          <w:spacing w:val="-2"/>
        </w:rPr>
        <w:t>permeability</w:t>
      </w:r>
      <w:r>
        <w:rPr>
          <w:spacing w:val="-24"/>
        </w:rPr>
        <w:t xml:space="preserve"> </w:t>
      </w:r>
      <w:r>
        <w:rPr>
          <w:spacing w:val="-2"/>
        </w:rPr>
        <w:t>μr2=2,</w:t>
      </w:r>
      <w:r>
        <w:rPr>
          <w:spacing w:val="-18"/>
        </w:rPr>
        <w:t xml:space="preserve"> </w:t>
      </w:r>
      <w:r>
        <w:rPr>
          <w:spacing w:val="-2"/>
        </w:rPr>
        <w:t>calculate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magnetic</w:t>
      </w:r>
      <w:r>
        <w:rPr>
          <w:spacing w:val="-18"/>
        </w:rPr>
        <w:t xml:space="preserve"> </w:t>
      </w:r>
      <w:r>
        <w:rPr>
          <w:spacing w:val="-2"/>
        </w:rPr>
        <w:t>field</w:t>
      </w:r>
      <w:r>
        <w:rPr>
          <w:spacing w:val="-21"/>
        </w:rPr>
        <w:t xml:space="preserve"> </w:t>
      </w:r>
      <w:r>
        <w:rPr>
          <w:spacing w:val="-2"/>
        </w:rPr>
        <w:t>intensity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both</w:t>
      </w:r>
      <w:r>
        <w:rPr>
          <w:spacing w:val="-21"/>
        </w:rPr>
        <w:t xml:space="preserve"> </w:t>
      </w:r>
      <w:r>
        <w:rPr>
          <w:spacing w:val="-2"/>
        </w:rPr>
        <w:t>media</w:t>
      </w:r>
      <w:r>
        <w:rPr>
          <w:spacing w:val="-21"/>
        </w:rPr>
        <w:t xml:space="preserve"> </w:t>
      </w:r>
      <w:r>
        <w:rPr>
          <w:spacing w:val="-2"/>
        </w:rPr>
        <w:t>at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boundary </w:t>
      </w:r>
      <w:r>
        <w:t>if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magnetic</w:t>
      </w:r>
      <w:r>
        <w:rPr>
          <w:spacing w:val="-15"/>
        </w:rPr>
        <w:t xml:space="preserve"> </w:t>
      </w:r>
      <w:r>
        <w:t>field</w:t>
      </w:r>
      <w:r>
        <w:rPr>
          <w:spacing w:val="-17"/>
        </w:rPr>
        <w:t xml:space="preserve"> </w:t>
      </w:r>
      <w:r>
        <w:t>intensity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medium</w:t>
      </w:r>
      <w:r>
        <w:rPr>
          <w:spacing w:val="-15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H1=10</w:t>
      </w:r>
      <w:r>
        <w:rPr>
          <w:spacing w:val="-9"/>
        </w:rPr>
        <w:t xml:space="preserve"> </w:t>
      </w:r>
      <w:r>
        <w:t>A/m.</w:t>
      </w:r>
    </w:p>
    <w:p w14:paraId="6643DC2B" w14:textId="77777777" w:rsidR="00590077" w:rsidRDefault="00590077">
      <w:pPr>
        <w:pStyle w:val="BodyText"/>
        <w:spacing w:line="300" w:lineRule="auto"/>
        <w:sectPr w:rsidR="00590077">
          <w:pgSz w:w="12240" w:h="15840"/>
          <w:pgMar w:top="1520" w:right="1080" w:bottom="280" w:left="1800" w:header="720" w:footer="720" w:gutter="0"/>
          <w:cols w:space="720"/>
        </w:sectPr>
      </w:pPr>
    </w:p>
    <w:p w14:paraId="54624732" w14:textId="77777777" w:rsidR="00590077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9D96D7" wp14:editId="37B05EDE">
            <wp:extent cx="5374924" cy="31889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24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2061" w14:textId="77777777" w:rsidR="00590077" w:rsidRDefault="00000000">
      <w:pPr>
        <w:pStyle w:val="BodyText"/>
        <w:spacing w:before="28"/>
        <w:ind w:left="72"/>
      </w:pPr>
      <w:r>
        <w:rPr>
          <w:spacing w:val="-2"/>
        </w:rPr>
        <w:t>Output:</w:t>
      </w:r>
    </w:p>
    <w:p w14:paraId="3EB11390" w14:textId="77777777" w:rsidR="00590077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04343D4C" wp14:editId="63204D7F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4094524" cy="115290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524" cy="11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84B7D" w14:textId="77777777" w:rsidR="00590077" w:rsidRDefault="00590077">
      <w:pPr>
        <w:pStyle w:val="BodyText"/>
      </w:pPr>
    </w:p>
    <w:p w14:paraId="3284BB86" w14:textId="77777777" w:rsidR="00590077" w:rsidRDefault="00590077">
      <w:pPr>
        <w:pStyle w:val="BodyText"/>
        <w:spacing w:before="157"/>
      </w:pPr>
    </w:p>
    <w:p w14:paraId="291AD79A" w14:textId="77777777" w:rsidR="00590077" w:rsidRDefault="00000000">
      <w:pPr>
        <w:pStyle w:val="BodyText"/>
        <w:spacing w:line="300" w:lineRule="auto"/>
        <w:ind w:left="72" w:right="769"/>
      </w:pPr>
      <w:proofErr w:type="gramStart"/>
      <w:r>
        <w:rPr>
          <w:spacing w:val="-4"/>
        </w:rPr>
        <w:t>Result</w:t>
      </w:r>
      <w:r>
        <w:rPr>
          <w:spacing w:val="-14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15"/>
        </w:rPr>
        <w:t xml:space="preserve"> </w:t>
      </w:r>
      <w:proofErr w:type="gramStart"/>
      <w:r>
        <w:rPr>
          <w:spacing w:val="-4"/>
        </w:rPr>
        <w:t>Thus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effect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different</w:t>
      </w:r>
      <w:r>
        <w:rPr>
          <w:spacing w:val="-15"/>
        </w:rPr>
        <w:t xml:space="preserve"> </w:t>
      </w:r>
      <w:r>
        <w:rPr>
          <w:spacing w:val="-4"/>
        </w:rPr>
        <w:t>media</w:t>
      </w:r>
      <w:r>
        <w:rPr>
          <w:spacing w:val="-15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magnetic</w:t>
      </w:r>
      <w:r>
        <w:rPr>
          <w:spacing w:val="-15"/>
        </w:rPr>
        <w:t xml:space="preserve"> </w:t>
      </w:r>
      <w:r>
        <w:rPr>
          <w:spacing w:val="-4"/>
        </w:rPr>
        <w:t>field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flux</w:t>
      </w:r>
      <w:r>
        <w:rPr>
          <w:spacing w:val="-16"/>
        </w:rPr>
        <w:t xml:space="preserve"> </w:t>
      </w:r>
      <w:r>
        <w:rPr>
          <w:spacing w:val="-4"/>
        </w:rPr>
        <w:t xml:space="preserve">density </w:t>
      </w:r>
      <w:r>
        <w:t xml:space="preserve">across the boundary is </w:t>
      </w:r>
      <w:proofErr w:type="spellStart"/>
      <w:r>
        <w:t>calculated.ssd</w:t>
      </w:r>
      <w:proofErr w:type="spellEnd"/>
    </w:p>
    <w:sectPr w:rsidR="00590077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77"/>
    <w:rsid w:val="001958C6"/>
    <w:rsid w:val="00366007"/>
    <w:rsid w:val="0059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860A"/>
  <w15:docId w15:val="{FDFA2264-BD92-4B7D-B5A5-A144BC91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 10</dc:title>
  <dc:creator>sudharsan</dc:creator>
  <cp:lastModifiedBy>sudharsanvijayakumar2006@gmail.com</cp:lastModifiedBy>
  <cp:revision>2</cp:revision>
  <dcterms:created xsi:type="dcterms:W3CDTF">2026-08-31T06:11:00Z</dcterms:created>
  <dcterms:modified xsi:type="dcterms:W3CDTF">2026-08-31T06:11:00Z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