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300" w:lineRule="auto" w:before="78"/>
        <w:ind w:left="1152" w:right="1446" w:firstLine="0"/>
        <w:jc w:val="left"/>
        <w:rPr>
          <w:sz w:val="22"/>
        </w:rPr>
      </w:pPr>
      <w:r>
        <w:rPr>
          <w:b/>
          <w:spacing w:val="-2"/>
          <w:sz w:val="22"/>
        </w:rPr>
        <w:t>Exp.</w:t>
      </w:r>
      <w:r>
        <w:rPr>
          <w:b/>
          <w:spacing w:val="-24"/>
          <w:sz w:val="22"/>
        </w:rPr>
        <w:t> </w:t>
      </w:r>
      <w:r>
        <w:rPr>
          <w:b/>
          <w:spacing w:val="-2"/>
          <w:sz w:val="22"/>
        </w:rPr>
        <w:t>No:</w:t>
      </w:r>
      <w:r>
        <w:rPr>
          <w:b/>
          <w:spacing w:val="-24"/>
          <w:sz w:val="22"/>
        </w:rPr>
        <w:t> </w:t>
      </w:r>
      <w:r>
        <w:rPr>
          <w:b/>
          <w:spacing w:val="-2"/>
          <w:sz w:val="22"/>
        </w:rPr>
        <w:t>3</w:t>
      </w:r>
      <w:r>
        <w:rPr>
          <w:b/>
          <w:spacing w:val="18"/>
          <w:sz w:val="22"/>
        </w:rPr>
        <w:t> </w:t>
      </w:r>
      <w:r>
        <w:rPr>
          <w:spacing w:val="-2"/>
          <w:sz w:val="22"/>
        </w:rPr>
        <w:t>Determination</w:t>
      </w:r>
      <w:r>
        <w:rPr>
          <w:spacing w:val="-26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26"/>
          <w:sz w:val="22"/>
        </w:rPr>
        <w:t> </w:t>
      </w:r>
      <w:r>
        <w:rPr>
          <w:spacing w:val="-2"/>
          <w:sz w:val="22"/>
        </w:rPr>
        <w:t>plotting</w:t>
      </w:r>
      <w:r>
        <w:rPr>
          <w:spacing w:val="-25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Force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attraction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between</w:t>
      </w:r>
      <w:r>
        <w:rPr>
          <w:spacing w:val="-31"/>
          <w:sz w:val="22"/>
        </w:rPr>
        <w:t> </w:t>
      </w:r>
      <w:r>
        <w:rPr>
          <w:spacing w:val="-2"/>
          <w:sz w:val="22"/>
        </w:rPr>
        <w:t>two</w:t>
      </w:r>
      <w:r>
        <w:rPr>
          <w:spacing w:val="-24"/>
          <w:sz w:val="22"/>
        </w:rPr>
        <w:t> </w:t>
      </w:r>
      <w:r>
        <w:rPr>
          <w:spacing w:val="-2"/>
          <w:sz w:val="22"/>
        </w:rPr>
        <w:t>electric </w:t>
      </w:r>
      <w:r>
        <w:rPr>
          <w:sz w:val="22"/>
        </w:rPr>
        <w:t>Charges and two parallel conductors separated by varying distance.</w:t>
      </w:r>
    </w:p>
    <w:p>
      <w:pPr>
        <w:pStyle w:val="BodyText"/>
        <w:spacing w:before="149"/>
        <w:ind w:left="1197"/>
      </w:pPr>
      <w:r>
        <w:rPr>
          <w:spacing w:val="-2"/>
        </w:rPr>
        <w:t>Date:</w:t>
      </w:r>
    </w:p>
    <w:p>
      <w:pPr>
        <w:pStyle w:val="BodyText"/>
        <w:spacing w:before="217"/>
        <w:ind w:left="1152"/>
      </w:pPr>
      <w:r>
        <w:rPr>
          <w:spacing w:val="-4"/>
        </w:rPr>
        <w:t>Aim:</w:t>
      </w:r>
    </w:p>
    <w:p>
      <w:pPr>
        <w:spacing w:line="302" w:lineRule="auto" w:before="210"/>
        <w:ind w:left="1152" w:right="1446" w:firstLine="180"/>
        <w:jc w:val="left"/>
        <w:rPr>
          <w:sz w:val="22"/>
        </w:rPr>
      </w:pPr>
      <w:r>
        <w:rPr>
          <w:spacing w:val="-2"/>
          <w:sz w:val="22"/>
        </w:rPr>
        <w:t>To</w:t>
      </w:r>
      <w:r>
        <w:rPr>
          <w:spacing w:val="-26"/>
          <w:sz w:val="22"/>
        </w:rPr>
        <w:t> </w:t>
      </w:r>
      <w:r>
        <w:rPr>
          <w:spacing w:val="-2"/>
          <w:sz w:val="22"/>
        </w:rPr>
        <w:t>Determination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plotting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Force</w:t>
      </w:r>
      <w:r>
        <w:rPr>
          <w:spacing w:val="-24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25"/>
          <w:sz w:val="22"/>
        </w:rPr>
        <w:t> </w:t>
      </w:r>
      <w:r>
        <w:rPr>
          <w:spacing w:val="-2"/>
          <w:sz w:val="22"/>
        </w:rPr>
        <w:t>attraction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between</w:t>
      </w:r>
      <w:r>
        <w:rPr>
          <w:spacing w:val="-24"/>
          <w:sz w:val="22"/>
        </w:rPr>
        <w:t> </w:t>
      </w:r>
      <w:r>
        <w:rPr>
          <w:spacing w:val="-2"/>
          <w:sz w:val="22"/>
        </w:rPr>
        <w:t>two</w:t>
      </w:r>
      <w:r>
        <w:rPr>
          <w:spacing w:val="-26"/>
          <w:sz w:val="22"/>
        </w:rPr>
        <w:t> </w:t>
      </w:r>
      <w:r>
        <w:rPr>
          <w:spacing w:val="-2"/>
          <w:sz w:val="22"/>
        </w:rPr>
        <w:t>electric</w:t>
      </w:r>
      <w:r>
        <w:rPr>
          <w:spacing w:val="-24"/>
          <w:sz w:val="22"/>
        </w:rPr>
        <w:t> </w:t>
      </w:r>
      <w:r>
        <w:rPr>
          <w:spacing w:val="-2"/>
          <w:sz w:val="22"/>
        </w:rPr>
        <w:t>Charges</w:t>
      </w:r>
      <w:r>
        <w:rPr>
          <w:spacing w:val="-24"/>
          <w:sz w:val="22"/>
        </w:rPr>
        <w:t> </w:t>
      </w:r>
      <w:r>
        <w:rPr>
          <w:spacing w:val="-2"/>
          <w:sz w:val="22"/>
        </w:rPr>
        <w:t>and </w:t>
      </w:r>
      <w:r>
        <w:rPr>
          <w:sz w:val="22"/>
        </w:rPr>
        <w:t>two parallel conductors separated by varying distance between them using SCILAB.</w:t>
      </w:r>
    </w:p>
    <w:p>
      <w:pPr>
        <w:pStyle w:val="BodyText"/>
        <w:rPr>
          <w:b w:val="0"/>
        </w:rPr>
      </w:pPr>
    </w:p>
    <w:p>
      <w:pPr>
        <w:pStyle w:val="BodyText"/>
        <w:spacing w:before="105"/>
        <w:rPr>
          <w:b w:val="0"/>
        </w:rPr>
      </w:pPr>
    </w:p>
    <w:p>
      <w:pPr>
        <w:pStyle w:val="BodyText"/>
        <w:ind w:left="1152"/>
      </w:pPr>
      <w:r>
        <w:rPr>
          <w:spacing w:val="-2"/>
        </w:rPr>
        <w:t>Software</w:t>
      </w:r>
      <w:r>
        <w:rPr>
          <w:spacing w:val="-4"/>
        </w:rPr>
        <w:t> </w:t>
      </w:r>
      <w:r>
        <w:rPr>
          <w:spacing w:val="-2"/>
        </w:rPr>
        <w:t>required:</w:t>
      </w:r>
    </w:p>
    <w:p>
      <w:pPr>
        <w:pStyle w:val="ListParagraph"/>
        <w:numPr>
          <w:ilvl w:val="0"/>
          <w:numId w:val="1"/>
        </w:numPr>
        <w:tabs>
          <w:tab w:pos="1257" w:val="left" w:leader="none"/>
        </w:tabs>
        <w:spacing w:line="240" w:lineRule="auto" w:before="215" w:after="0"/>
        <w:ind w:left="1257" w:right="0" w:hanging="105"/>
        <w:jc w:val="left"/>
        <w:rPr>
          <w:sz w:val="22"/>
        </w:rPr>
      </w:pPr>
      <w:r>
        <w:rPr>
          <w:sz w:val="22"/>
        </w:rPr>
        <w:t>SCILAB version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6.0.1</w:t>
      </w:r>
    </w:p>
    <w:p>
      <w:pPr>
        <w:pStyle w:val="BodyText"/>
        <w:rPr>
          <w:b w:val="0"/>
        </w:rPr>
      </w:pPr>
    </w:p>
    <w:p>
      <w:pPr>
        <w:pStyle w:val="BodyText"/>
        <w:spacing w:before="172"/>
        <w:rPr>
          <w:b w:val="0"/>
        </w:rPr>
      </w:pPr>
    </w:p>
    <w:p>
      <w:pPr>
        <w:pStyle w:val="BodyText"/>
        <w:ind w:left="1152"/>
      </w:pPr>
      <w:r>
        <w:rPr>
          <w:spacing w:val="-2"/>
        </w:rPr>
        <w:t>Program:</w:t>
      </w:r>
    </w:p>
    <w:p>
      <w:pPr>
        <w:pStyle w:val="BodyTex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1188719</wp:posOffset>
            </wp:positionH>
            <wp:positionV relativeFrom="paragraph">
              <wp:posOffset>162942</wp:posOffset>
            </wp:positionV>
            <wp:extent cx="5214920" cy="5231606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4920" cy="52316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280" w:bottom="280" w:left="720" w:right="360"/>
        </w:sectPr>
      </w:pPr>
    </w:p>
    <w:p>
      <w:pPr>
        <w:pStyle w:val="BodyText"/>
        <w:spacing w:before="79"/>
        <w:ind w:left="1152"/>
      </w:pPr>
      <w:r>
        <w:rPr>
          <w:spacing w:val="-2"/>
        </w:rPr>
        <w:t>Output:</w:t>
      </w:r>
    </w:p>
    <w:p>
      <w:pPr>
        <w:pStyle w:val="BodyText"/>
        <w:rPr>
          <w:sz w:val="20"/>
        </w:rPr>
      </w:pPr>
    </w:p>
    <w:p>
      <w:pPr>
        <w:pStyle w:val="BodyText"/>
        <w:spacing w:before="16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1188719</wp:posOffset>
            </wp:positionH>
            <wp:positionV relativeFrom="paragraph">
              <wp:posOffset>269573</wp:posOffset>
            </wp:positionV>
            <wp:extent cx="6157536" cy="6519386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7536" cy="65193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200" w:bottom="280" w:left="720" w:right="360"/>
        </w:sectPr>
      </w:pPr>
    </w:p>
    <w:p>
      <w:pPr>
        <w:pStyle w:val="BodyText"/>
        <w:spacing w:before="78"/>
        <w:ind w:left="1152"/>
      </w:pPr>
      <w:r>
        <w:rPr>
          <w:spacing w:val="-2"/>
        </w:rPr>
        <w:t>Calculation:</w:t>
      </w:r>
    </w:p>
    <w:p>
      <w:pPr>
        <w:pStyle w:val="BodyText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1190244</wp:posOffset>
            </wp:positionH>
            <wp:positionV relativeFrom="paragraph">
              <wp:posOffset>133699</wp:posOffset>
            </wp:positionV>
            <wp:extent cx="5441654" cy="2831306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1654" cy="28313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1190244</wp:posOffset>
            </wp:positionH>
            <wp:positionV relativeFrom="paragraph">
              <wp:posOffset>3068923</wp:posOffset>
            </wp:positionV>
            <wp:extent cx="5400095" cy="2463736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95" cy="2463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12"/>
        </w:rPr>
      </w:pPr>
    </w:p>
    <w:p>
      <w:pPr>
        <w:pStyle w:val="BodyText"/>
        <w:spacing w:before="185"/>
        <w:ind w:left="1152"/>
      </w:pPr>
      <w:r>
        <w:rPr/>
        <w:t>Case</w:t>
      </w:r>
      <w:r>
        <w:rPr>
          <w:spacing w:val="2"/>
        </w:rPr>
        <w:t> </w:t>
      </w:r>
      <w:r>
        <w:rPr/>
        <w:t>2</w:t>
      </w:r>
      <w:r>
        <w:rPr>
          <w:spacing w:val="-9"/>
        </w:rPr>
        <w:t> </w:t>
      </w:r>
      <w:r>
        <w:rPr>
          <w:spacing w:val="-10"/>
        </w:rPr>
        <w:t>:</w:t>
      </w:r>
    </w:p>
    <w:p>
      <w:pPr>
        <w:pStyle w:val="BodyText"/>
        <w:spacing w:line="304" w:lineRule="auto" w:before="213"/>
        <w:ind w:left="1152" w:right="1446"/>
      </w:pPr>
      <w:r>
        <w:rPr/>
        <w:t>Given</w:t>
      </w:r>
      <w:r>
        <w:rPr>
          <w:spacing w:val="-8"/>
        </w:rPr>
        <w:t> </w:t>
      </w:r>
      <w:r>
        <w:rPr/>
        <w:t>two</w:t>
      </w:r>
      <w:r>
        <w:rPr>
          <w:spacing w:val="-10"/>
        </w:rPr>
        <w:t> </w:t>
      </w:r>
      <w:r>
        <w:rPr/>
        <w:t>point</w:t>
      </w:r>
      <w:r>
        <w:rPr>
          <w:spacing w:val="-4"/>
        </w:rPr>
        <w:t> </w:t>
      </w:r>
      <w:r>
        <w:rPr/>
        <w:t>charges q1=2×10^−6</w:t>
      </w:r>
      <w:r>
        <w:rPr>
          <w:spacing w:val="40"/>
        </w:rPr>
        <w:t> </w:t>
      </w:r>
      <w:r>
        <w:rPr/>
        <w:t>and</w:t>
      </w:r>
      <w:r>
        <w:rPr>
          <w:spacing w:val="-5"/>
        </w:rPr>
        <w:t> </w:t>
      </w:r>
      <w:r>
        <w:rPr/>
        <w:t>q2=3×10^−6</w:t>
      </w:r>
      <w:r>
        <w:rPr>
          <w:spacing w:val="-2"/>
        </w:rPr>
        <w:t> </w:t>
      </w:r>
      <w:r>
        <w:rPr/>
        <w:t>C,</w:t>
      </w:r>
      <w:r>
        <w:rPr>
          <w:spacing w:val="-3"/>
        </w:rPr>
        <w:t> </w:t>
      </w:r>
      <w:r>
        <w:rPr/>
        <w:t>calculate and</w:t>
      </w:r>
      <w:r>
        <w:rPr>
          <w:spacing w:val="-5"/>
        </w:rPr>
        <w:t> </w:t>
      </w:r>
      <w:r>
        <w:rPr/>
        <w:t>plot</w:t>
      </w:r>
      <w:r>
        <w:rPr>
          <w:spacing w:val="-2"/>
        </w:rPr>
        <w:t> </w:t>
      </w:r>
      <w:r>
        <w:rPr/>
        <w:t>the </w:t>
      </w:r>
      <w:r>
        <w:rPr>
          <w:spacing w:val="-2"/>
        </w:rPr>
        <w:t>force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20"/>
        </w:rPr>
        <w:t> </w:t>
      </w:r>
      <w:r>
        <w:rPr>
          <w:spacing w:val="-2"/>
        </w:rPr>
        <w:t>attraction</w:t>
      </w:r>
      <w:r>
        <w:rPr>
          <w:spacing w:val="-21"/>
        </w:rPr>
        <w:t> </w:t>
      </w:r>
      <w:r>
        <w:rPr>
          <w:spacing w:val="-2"/>
        </w:rPr>
        <w:t>between</w:t>
      </w:r>
      <w:r>
        <w:rPr>
          <w:spacing w:val="-23"/>
        </w:rPr>
        <w:t> </w:t>
      </w:r>
      <w:r>
        <w:rPr>
          <w:spacing w:val="-2"/>
        </w:rPr>
        <w:t>them</w:t>
      </w:r>
      <w:r>
        <w:rPr>
          <w:spacing w:val="-20"/>
        </w:rPr>
        <w:t> </w:t>
      </w:r>
      <w:r>
        <w:rPr>
          <w:spacing w:val="-2"/>
        </w:rPr>
        <w:t>as</w:t>
      </w:r>
      <w:r>
        <w:rPr>
          <w:spacing w:val="-16"/>
        </w:rPr>
        <w:t> </w:t>
      </w:r>
      <w:r>
        <w:rPr>
          <w:spacing w:val="-2"/>
        </w:rPr>
        <w:t>a</w:t>
      </w:r>
      <w:r>
        <w:rPr>
          <w:spacing w:val="-21"/>
        </w:rPr>
        <w:t> </w:t>
      </w:r>
      <w:r>
        <w:rPr>
          <w:spacing w:val="-2"/>
        </w:rPr>
        <w:t>function</w:t>
      </w:r>
      <w:r>
        <w:rPr>
          <w:spacing w:val="-21"/>
        </w:rPr>
        <w:t> </w:t>
      </w:r>
      <w:r>
        <w:rPr>
          <w:spacing w:val="-2"/>
        </w:rPr>
        <w:t>of</w:t>
      </w:r>
      <w:r>
        <w:rPr>
          <w:spacing w:val="-16"/>
        </w:rPr>
        <w:t> </w:t>
      </w:r>
      <w:r>
        <w:rPr>
          <w:spacing w:val="-2"/>
        </w:rPr>
        <w:t>distance,</w:t>
      </w:r>
      <w:r>
        <w:rPr>
          <w:spacing w:val="-18"/>
        </w:rPr>
        <w:t> </w:t>
      </w:r>
      <w:r>
        <w:rPr>
          <w:spacing w:val="-2"/>
        </w:rPr>
        <w:t>ranging</w:t>
      </w:r>
      <w:r>
        <w:rPr>
          <w:spacing w:val="-21"/>
        </w:rPr>
        <w:t> </w:t>
      </w:r>
      <w:r>
        <w:rPr>
          <w:spacing w:val="-2"/>
        </w:rPr>
        <w:t>from</w:t>
      </w:r>
      <w:r>
        <w:rPr>
          <w:spacing w:val="-14"/>
        </w:rPr>
        <w:t> </w:t>
      </w:r>
      <w:r>
        <w:rPr>
          <w:spacing w:val="-2"/>
        </w:rPr>
        <w:t>0.1</w:t>
      </w:r>
      <w:r>
        <w:rPr>
          <w:spacing w:val="-22"/>
        </w:rPr>
        <w:t> </w:t>
      </w:r>
      <w:r>
        <w:rPr>
          <w:spacing w:val="-2"/>
        </w:rPr>
        <w:t>m</w:t>
      </w:r>
      <w:r>
        <w:rPr>
          <w:spacing w:val="-16"/>
        </w:rPr>
        <w:t> </w:t>
      </w:r>
      <w:r>
        <w:rPr>
          <w:spacing w:val="-2"/>
        </w:rPr>
        <w:t>to</w:t>
      </w:r>
      <w:r>
        <w:rPr>
          <w:spacing w:val="-17"/>
        </w:rPr>
        <w:t> </w:t>
      </w:r>
      <w:r>
        <w:rPr>
          <w:spacing w:val="-2"/>
        </w:rPr>
        <w:t>10</w:t>
      </w:r>
    </w:p>
    <w:p>
      <w:pPr>
        <w:pStyle w:val="BodyText"/>
        <w:spacing w:line="252" w:lineRule="exact"/>
        <w:ind w:left="1152"/>
      </w:pPr>
      <w:r>
        <w:rPr>
          <w:spacing w:val="-2"/>
        </w:rPr>
        <w:t>m.</w:t>
      </w:r>
      <w:r>
        <w:rPr>
          <w:spacing w:val="-15"/>
        </w:rPr>
        <w:t> </w:t>
      </w:r>
      <w:r>
        <w:rPr>
          <w:spacing w:val="-2"/>
        </w:rPr>
        <w:t>Explain</w:t>
      </w:r>
      <w:r>
        <w:rPr>
          <w:spacing w:val="-13"/>
        </w:rPr>
        <w:t> </w:t>
      </w:r>
      <w:r>
        <w:rPr>
          <w:spacing w:val="-2"/>
        </w:rPr>
        <w:t>how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7"/>
        </w:rPr>
        <w:t> </w:t>
      </w:r>
      <w:r>
        <w:rPr>
          <w:spacing w:val="-2"/>
        </w:rPr>
        <w:t>force</w:t>
      </w:r>
      <w:r>
        <w:rPr>
          <w:spacing w:val="-13"/>
        </w:rPr>
        <w:t> </w:t>
      </w:r>
      <w:r>
        <w:rPr>
          <w:spacing w:val="-2"/>
        </w:rPr>
        <w:t>changes</w:t>
      </w:r>
      <w:r>
        <w:rPr>
          <w:spacing w:val="-10"/>
        </w:rPr>
        <w:t> </w:t>
      </w:r>
      <w:r>
        <w:rPr>
          <w:spacing w:val="-2"/>
        </w:rPr>
        <w:t>with</w:t>
      </w:r>
      <w:r>
        <w:rPr>
          <w:spacing w:val="-16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distance</w:t>
      </w:r>
      <w:r>
        <w:rPr>
          <w:spacing w:val="-10"/>
        </w:rPr>
        <w:t> </w:t>
      </w:r>
      <w:r>
        <w:rPr>
          <w:spacing w:val="-2"/>
        </w:rPr>
        <w:t>between</w:t>
      </w:r>
      <w:r>
        <w:rPr>
          <w:spacing w:val="-18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charges.</w:t>
      </w:r>
    </w:p>
    <w:p>
      <w:pPr>
        <w:pStyle w:val="BodyText"/>
        <w:spacing w:before="17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2048255</wp:posOffset>
                </wp:positionH>
                <wp:positionV relativeFrom="paragraph">
                  <wp:posOffset>270764</wp:posOffset>
                </wp:positionV>
                <wp:extent cx="41275" cy="31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412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3175">
                              <a:moveTo>
                                <a:pt x="41148" y="3048"/>
                              </a:move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41148" y="0"/>
                              </a:lnTo>
                              <a:lnTo>
                                <a:pt x="41148" y="30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1.279999pt;margin-top:21.320072pt;width:3.240006pt;height:.240006pt;mso-position-horizontal-relative:page;mso-position-vertical-relative:paragraph;z-index:-15726592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1280" w:bottom="280" w:left="720" w:right="360"/>
        </w:sectPr>
      </w:pPr>
    </w:p>
    <w:p>
      <w:pPr>
        <w:pStyle w:val="BodyText"/>
        <w:spacing w:before="81"/>
        <w:ind w:left="1152"/>
      </w:pPr>
      <w:r>
        <w:rPr>
          <w:spacing w:val="-2"/>
        </w:rPr>
        <w:t>Program:</w:t>
      </w:r>
    </w:p>
    <w:p>
      <w:pPr>
        <w:pStyle w:val="BodyText"/>
        <w:rPr>
          <w:sz w:val="20"/>
        </w:rPr>
      </w:pPr>
    </w:p>
    <w:p>
      <w:pPr>
        <w:pStyle w:val="BodyText"/>
        <w:spacing w:before="19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1188719</wp:posOffset>
            </wp:positionH>
            <wp:positionV relativeFrom="paragraph">
              <wp:posOffset>286590</wp:posOffset>
            </wp:positionV>
            <wp:extent cx="6159571" cy="6457664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9571" cy="6457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4"/>
      </w:pPr>
    </w:p>
    <w:p>
      <w:pPr>
        <w:spacing w:before="0"/>
        <w:ind w:left="1080" w:right="0" w:firstLine="0"/>
        <w:jc w:val="left"/>
        <w:rPr>
          <w:sz w:val="22"/>
        </w:rPr>
      </w:pPr>
      <w:r>
        <w:rPr>
          <w:spacing w:val="-2"/>
          <w:sz w:val="22"/>
        </w:rPr>
        <w:t>Output:</w:t>
      </w:r>
    </w:p>
    <w:p>
      <w:pPr>
        <w:spacing w:after="0"/>
        <w:jc w:val="left"/>
        <w:rPr>
          <w:sz w:val="22"/>
        </w:rPr>
        <w:sectPr>
          <w:pgSz w:w="12240" w:h="15840"/>
          <w:pgMar w:top="1200" w:bottom="280" w:left="720" w:right="360"/>
        </w:sectPr>
      </w:pPr>
    </w:p>
    <w:p>
      <w:pPr>
        <w:spacing w:line="240" w:lineRule="auto"/>
        <w:ind w:left="115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004151" cy="4942903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4151" cy="494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61"/>
        <w:ind w:left="1152" w:right="0" w:firstLine="0"/>
        <w:jc w:val="left"/>
        <w:rPr>
          <w:sz w:val="22"/>
        </w:rPr>
      </w:pPr>
      <w:r>
        <w:rPr>
          <w:spacing w:val="-2"/>
          <w:sz w:val="22"/>
        </w:rPr>
        <w:t>Calculation:</w:t>
      </w:r>
    </w:p>
    <w:p>
      <w:pPr>
        <w:pStyle w:val="BodyText"/>
        <w:rPr>
          <w:b w:val="0"/>
          <w:sz w:val="16"/>
        </w:rPr>
      </w:pPr>
      <w:r>
        <w:rPr>
          <w:b w:val="0"/>
          <w:sz w:val="16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1190244</wp:posOffset>
            </wp:positionH>
            <wp:positionV relativeFrom="paragraph">
              <wp:posOffset>133211</wp:posOffset>
            </wp:positionV>
            <wp:extent cx="5363786" cy="2947035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3786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 w:val="0"/>
          <w:sz w:val="16"/>
        </w:rPr>
        <w:sectPr>
          <w:pgSz w:w="12240" w:h="15840"/>
          <w:pgMar w:top="1360" w:bottom="280" w:left="720" w:right="360"/>
        </w:sectPr>
      </w:pPr>
    </w:p>
    <w:p>
      <w:pPr>
        <w:pStyle w:val="BodyText"/>
        <w:spacing w:before="88"/>
        <w:ind w:left="1152"/>
      </w:pPr>
      <w:r>
        <w:rPr>
          <w:w w:val="105"/>
        </w:rPr>
        <w:t>Case</w:t>
      </w:r>
      <w:r>
        <w:rPr>
          <w:spacing w:val="-5"/>
          <w:w w:val="105"/>
        </w:rPr>
        <w:t> 3:</w:t>
      </w:r>
    </w:p>
    <w:p>
      <w:pPr>
        <w:pStyle w:val="BodyText"/>
        <w:spacing w:line="300" w:lineRule="auto" w:before="213"/>
        <w:ind w:left="1152" w:right="1446"/>
      </w:pPr>
      <w:r>
        <w:rPr/>
        <w:t>Given</w:t>
      </w:r>
      <w:r>
        <w:rPr>
          <w:spacing w:val="-9"/>
        </w:rPr>
        <w:t> </w:t>
      </w:r>
      <w:r>
        <w:rPr/>
        <w:t>two</w:t>
      </w:r>
      <w:r>
        <w:rPr>
          <w:spacing w:val="-11"/>
        </w:rPr>
        <w:t> </w:t>
      </w:r>
      <w:r>
        <w:rPr/>
        <w:t>point</w:t>
      </w:r>
      <w:r>
        <w:rPr>
          <w:spacing w:val="-1"/>
        </w:rPr>
        <w:t> </w:t>
      </w:r>
      <w:r>
        <w:rPr/>
        <w:t>charges</w:t>
      </w:r>
      <w:r>
        <w:rPr>
          <w:spacing w:val="-4"/>
        </w:rPr>
        <w:t> </w:t>
      </w:r>
      <w:r>
        <w:rPr/>
        <w:t>q1=5×10^−6</w:t>
      </w:r>
      <w:r>
        <w:rPr>
          <w:spacing w:val="-4"/>
        </w:rPr>
        <w:t> </w:t>
      </w:r>
      <w:r>
        <w:rPr/>
        <w:t>C</w:t>
      </w:r>
      <w:r>
        <w:rPr>
          <w:spacing w:val="-2"/>
        </w:rPr>
        <w:t> </w:t>
      </w:r>
      <w:r>
        <w:rPr/>
        <w:t>and</w:t>
      </w:r>
      <w:r>
        <w:rPr>
          <w:spacing w:val="-7"/>
        </w:rPr>
        <w:t> </w:t>
      </w:r>
      <w:r>
        <w:rPr/>
        <w:t>q2=2×10^−6</w:t>
      </w:r>
      <w:r>
        <w:rPr>
          <w:spacing w:val="-4"/>
        </w:rPr>
        <w:t> </w:t>
      </w:r>
      <w:r>
        <w:rPr/>
        <w:t>,</w:t>
      </w:r>
      <w:r>
        <w:rPr>
          <w:spacing w:val="-3"/>
        </w:rPr>
        <w:t> </w:t>
      </w:r>
      <w:r>
        <w:rPr/>
        <w:t>calculate</w:t>
      </w:r>
      <w:r>
        <w:rPr>
          <w:spacing w:val="-3"/>
        </w:rPr>
        <w:t> </w:t>
      </w:r>
      <w:r>
        <w:rPr/>
        <w:t>and</w:t>
      </w:r>
      <w:r>
        <w:rPr>
          <w:spacing w:val="-7"/>
        </w:rPr>
        <w:t> </w:t>
      </w:r>
      <w:r>
        <w:rPr/>
        <w:t>plot</w:t>
      </w:r>
      <w:r>
        <w:rPr>
          <w:spacing w:val="-3"/>
        </w:rPr>
        <w:t> </w:t>
      </w:r>
      <w:r>
        <w:rPr/>
        <w:t>the </w:t>
      </w:r>
      <w:r>
        <w:rPr>
          <w:spacing w:val="-2"/>
        </w:rPr>
        <w:t>force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4"/>
        </w:rPr>
        <w:t> </w:t>
      </w:r>
      <w:r>
        <w:rPr>
          <w:spacing w:val="-2"/>
        </w:rPr>
        <w:t>attraction</w:t>
      </w:r>
      <w:r>
        <w:rPr>
          <w:spacing w:val="-14"/>
        </w:rPr>
        <w:t> </w:t>
      </w:r>
      <w:r>
        <w:rPr>
          <w:spacing w:val="-2"/>
        </w:rPr>
        <w:t>between</w:t>
      </w:r>
      <w:r>
        <w:rPr>
          <w:spacing w:val="-14"/>
        </w:rPr>
        <w:t> </w:t>
      </w:r>
      <w:r>
        <w:rPr>
          <w:spacing w:val="-2"/>
        </w:rPr>
        <w:t>them</w:t>
      </w:r>
      <w:r>
        <w:rPr>
          <w:spacing w:val="-14"/>
        </w:rPr>
        <w:t> </w:t>
      </w:r>
      <w:r>
        <w:rPr>
          <w:spacing w:val="-2"/>
        </w:rPr>
        <w:t>as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distance</w:t>
      </w:r>
      <w:r>
        <w:rPr>
          <w:spacing w:val="-9"/>
        </w:rPr>
        <w:t> </w:t>
      </w:r>
      <w:r>
        <w:rPr>
          <w:spacing w:val="-2"/>
        </w:rPr>
        <w:t>varies</w:t>
      </w:r>
      <w:r>
        <w:rPr>
          <w:spacing w:val="-12"/>
        </w:rPr>
        <w:t> </w:t>
      </w:r>
      <w:r>
        <w:rPr>
          <w:spacing w:val="-2"/>
        </w:rPr>
        <w:t>from</w:t>
      </w:r>
      <w:r>
        <w:rPr>
          <w:spacing w:val="-17"/>
        </w:rPr>
        <w:t> </w:t>
      </w:r>
      <w:r>
        <w:rPr>
          <w:spacing w:val="-2"/>
        </w:rPr>
        <w:t>0.5</w:t>
      </w:r>
      <w:r>
        <w:rPr>
          <w:spacing w:val="-14"/>
        </w:rPr>
        <w:t> </w:t>
      </w:r>
      <w:r>
        <w:rPr>
          <w:spacing w:val="-2"/>
        </w:rPr>
        <w:t>m</w:t>
      </w:r>
      <w:r>
        <w:rPr>
          <w:spacing w:val="-12"/>
        </w:rPr>
        <w:t> </w:t>
      </w:r>
      <w:r>
        <w:rPr>
          <w:spacing w:val="-2"/>
        </w:rPr>
        <w:t>to</w:t>
      </w:r>
      <w:r>
        <w:rPr>
          <w:spacing w:val="-16"/>
        </w:rPr>
        <w:t> </w:t>
      </w:r>
      <w:r>
        <w:rPr>
          <w:spacing w:val="-2"/>
        </w:rPr>
        <w:t>5</w:t>
      </w:r>
      <w:r>
        <w:rPr>
          <w:spacing w:val="-16"/>
        </w:rPr>
        <w:t> </w:t>
      </w:r>
      <w:r>
        <w:rPr>
          <w:spacing w:val="-2"/>
        </w:rPr>
        <w:t>m.</w:t>
      </w:r>
      <w:r>
        <w:rPr>
          <w:spacing w:val="-12"/>
        </w:rPr>
        <w:t> </w:t>
      </w:r>
      <w:r>
        <w:rPr>
          <w:spacing w:val="-2"/>
        </w:rPr>
        <w:t>Discuss </w:t>
      </w:r>
      <w:r>
        <w:rPr/>
        <w:t>how the force behaves with the varying distance and charge magnitudes</w:t>
      </w:r>
    </w:p>
    <w:p>
      <w:pPr>
        <w:pStyle w:val="BodyText"/>
        <w:spacing w:before="151"/>
        <w:ind w:left="1152"/>
        <w:rPr>
          <w:b w:val="0"/>
        </w:rPr>
      </w:pPr>
      <w:r>
        <w:rPr>
          <w:spacing w:val="-2"/>
        </w:rPr>
        <w:t>Code</w:t>
      </w:r>
      <w:r>
        <w:rPr>
          <w:b w:val="0"/>
          <w:spacing w:val="-2"/>
        </w:rPr>
        <w:t>:</w:t>
      </w:r>
    </w:p>
    <w:p>
      <w:pPr>
        <w:pStyle w:val="BodyText"/>
        <w:rPr>
          <w:b w:val="0"/>
          <w:sz w:val="16"/>
        </w:rPr>
      </w:pPr>
      <w:r>
        <w:rPr>
          <w:b w:val="0"/>
          <w:sz w:val="16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1188719</wp:posOffset>
            </wp:positionH>
            <wp:positionV relativeFrom="paragraph">
              <wp:posOffset>133582</wp:posOffset>
            </wp:positionV>
            <wp:extent cx="5524510" cy="6059043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4510" cy="60590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28"/>
        <w:ind w:left="1152" w:right="0" w:firstLine="0"/>
        <w:jc w:val="left"/>
        <w:rPr>
          <w:sz w:val="22"/>
        </w:rPr>
      </w:pPr>
      <w:r>
        <w:rPr>
          <w:spacing w:val="-2"/>
          <w:sz w:val="22"/>
        </w:rPr>
        <w:t>Output:</w:t>
      </w:r>
    </w:p>
    <w:p>
      <w:pPr>
        <w:spacing w:after="0"/>
        <w:jc w:val="left"/>
        <w:rPr>
          <w:sz w:val="22"/>
        </w:rPr>
        <w:sectPr>
          <w:pgSz w:w="12240" w:h="15840"/>
          <w:pgMar w:top="1740" w:bottom="280" w:left="720" w:right="360"/>
        </w:sectPr>
      </w:pPr>
    </w:p>
    <w:p>
      <w:pPr>
        <w:pStyle w:val="BodyText"/>
        <w:spacing w:before="7"/>
        <w:rPr>
          <w:b w:val="0"/>
          <w:sz w:val="15"/>
        </w:rPr>
      </w:pPr>
    </w:p>
    <w:p>
      <w:pPr>
        <w:spacing w:line="240" w:lineRule="auto"/>
        <w:ind w:left="29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517377" cy="4942903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17377" cy="494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92"/>
        <w:ind w:left="1152" w:right="0" w:firstLine="0"/>
        <w:jc w:val="left"/>
        <w:rPr>
          <w:sz w:val="22"/>
        </w:rPr>
      </w:pPr>
      <w:r>
        <w:rPr>
          <w:spacing w:val="-2"/>
          <w:sz w:val="22"/>
        </w:rPr>
        <w:t>Calculation:</w:t>
      </w:r>
    </w:p>
    <w:p>
      <w:pPr>
        <w:spacing w:after="0"/>
        <w:jc w:val="left"/>
        <w:rPr>
          <w:sz w:val="22"/>
        </w:rPr>
        <w:sectPr>
          <w:pgSz w:w="12240" w:h="15840"/>
          <w:pgMar w:top="1820" w:bottom="280" w:left="720" w:right="360"/>
        </w:sectPr>
      </w:pPr>
    </w:p>
    <w:p>
      <w:pPr>
        <w:spacing w:line="240" w:lineRule="auto"/>
        <w:ind w:left="115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782797" cy="2812065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2797" cy="281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03"/>
        <w:ind w:left="1152"/>
        <w:jc w:val="both"/>
      </w:pPr>
      <w:r>
        <w:rPr/>
        <w:t>Result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line="300" w:lineRule="auto" w:before="214"/>
        <w:ind w:left="1152" w:right="1529" w:firstLine="45"/>
        <w:jc w:val="both"/>
      </w:pPr>
      <w:r>
        <w:rPr>
          <w:spacing w:val="-2"/>
        </w:rPr>
        <w:t>Thus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program</w:t>
      </w:r>
      <w:r>
        <w:rPr>
          <w:spacing w:val="-12"/>
        </w:rPr>
        <w:t> </w:t>
      </w:r>
      <w:r>
        <w:rPr>
          <w:spacing w:val="-2"/>
        </w:rPr>
        <w:t>was</w:t>
      </w:r>
      <w:r>
        <w:rPr>
          <w:spacing w:val="-10"/>
        </w:rPr>
        <w:t> </w:t>
      </w:r>
      <w:r>
        <w:rPr>
          <w:spacing w:val="-2"/>
        </w:rPr>
        <w:t>verified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force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14"/>
        </w:rPr>
        <w:t> </w:t>
      </w:r>
      <w:r>
        <w:rPr>
          <w:spacing w:val="-2"/>
        </w:rPr>
        <w:t>attraction</w:t>
      </w:r>
      <w:r>
        <w:rPr>
          <w:spacing w:val="-12"/>
        </w:rPr>
        <w:t> </w:t>
      </w:r>
      <w:r>
        <w:rPr>
          <w:spacing w:val="-2"/>
        </w:rPr>
        <w:t>or</w:t>
      </w:r>
      <w:r>
        <w:rPr>
          <w:spacing w:val="-15"/>
        </w:rPr>
        <w:t> </w:t>
      </w:r>
      <w:r>
        <w:rPr>
          <w:spacing w:val="-2"/>
        </w:rPr>
        <w:t>repulsion</w:t>
      </w:r>
      <w:r>
        <w:rPr>
          <w:spacing w:val="-12"/>
        </w:rPr>
        <w:t> </w:t>
      </w:r>
      <w:r>
        <w:rPr>
          <w:spacing w:val="-2"/>
        </w:rPr>
        <w:t>acting</w:t>
      </w:r>
      <w:r>
        <w:rPr>
          <w:spacing w:val="-10"/>
        </w:rPr>
        <w:t> </w:t>
      </w:r>
      <w:r>
        <w:rPr>
          <w:spacing w:val="-2"/>
        </w:rPr>
        <w:t>along</w:t>
      </w:r>
      <w:r>
        <w:rPr>
          <w:spacing w:val="-10"/>
        </w:rPr>
        <w:t> </w:t>
      </w:r>
      <w:r>
        <w:rPr>
          <w:spacing w:val="-2"/>
        </w:rPr>
        <w:t>a </w:t>
      </w:r>
      <w:r>
        <w:rPr/>
        <w:t>straight</w:t>
      </w:r>
      <w:r>
        <w:rPr>
          <w:spacing w:val="-17"/>
        </w:rPr>
        <w:t> </w:t>
      </w:r>
      <w:r>
        <w:rPr/>
        <w:t>line</w:t>
      </w:r>
      <w:r>
        <w:rPr>
          <w:spacing w:val="-17"/>
        </w:rPr>
        <w:t> </w:t>
      </w:r>
      <w:r>
        <w:rPr/>
        <w:t>between</w:t>
      </w:r>
      <w:r>
        <w:rPr>
          <w:spacing w:val="-16"/>
        </w:rPr>
        <w:t> </w:t>
      </w:r>
      <w:r>
        <w:rPr/>
        <w:t>two</w:t>
      </w:r>
      <w:r>
        <w:rPr>
          <w:spacing w:val="-17"/>
        </w:rPr>
        <w:t> </w:t>
      </w:r>
      <w:r>
        <w:rPr/>
        <w:t>electric</w:t>
      </w:r>
      <w:r>
        <w:rPr>
          <w:spacing w:val="-16"/>
        </w:rPr>
        <w:t> </w:t>
      </w:r>
      <w:r>
        <w:rPr/>
        <w:t>charges</w:t>
      </w:r>
      <w:r>
        <w:rPr>
          <w:spacing w:val="-17"/>
        </w:rPr>
        <w:t> </w:t>
      </w:r>
      <w:r>
        <w:rPr/>
        <w:t>is</w:t>
      </w:r>
      <w:r>
        <w:rPr>
          <w:spacing w:val="-16"/>
        </w:rPr>
        <w:t> </w:t>
      </w:r>
      <w:r>
        <w:rPr/>
        <w:t>directly</w:t>
      </w:r>
      <w:r>
        <w:rPr>
          <w:spacing w:val="-15"/>
        </w:rPr>
        <w:t> </w:t>
      </w:r>
      <w:r>
        <w:rPr/>
        <w:t>proportional</w:t>
      </w:r>
      <w:r>
        <w:rPr>
          <w:spacing w:val="-17"/>
        </w:rPr>
        <w:t> </w:t>
      </w:r>
      <w:r>
        <w:rPr/>
        <w:t>to</w:t>
      </w:r>
      <w:r>
        <w:rPr>
          <w:spacing w:val="-16"/>
        </w:rPr>
        <w:t> </w:t>
      </w:r>
      <w:r>
        <w:rPr/>
        <w:t>the</w:t>
      </w:r>
      <w:r>
        <w:rPr>
          <w:spacing w:val="-17"/>
        </w:rPr>
        <w:t> </w:t>
      </w:r>
      <w:r>
        <w:rPr/>
        <w:t>product</w:t>
      </w:r>
      <w:r>
        <w:rPr>
          <w:spacing w:val="-11"/>
        </w:rPr>
        <w:t> </w:t>
      </w:r>
      <w:r>
        <w:rPr/>
        <w:t>of the</w:t>
      </w:r>
      <w:r>
        <w:rPr>
          <w:spacing w:val="-17"/>
        </w:rPr>
        <w:t> </w:t>
      </w:r>
      <w:r>
        <w:rPr/>
        <w:t>charges</w:t>
      </w:r>
      <w:r>
        <w:rPr>
          <w:spacing w:val="-12"/>
        </w:rPr>
        <w:t> </w:t>
      </w:r>
      <w:r>
        <w:rPr/>
        <w:t>and</w:t>
      </w:r>
      <w:r>
        <w:rPr>
          <w:spacing w:val="-17"/>
        </w:rPr>
        <w:t> </w:t>
      </w:r>
      <w:r>
        <w:rPr/>
        <w:t>inversely</w:t>
      </w:r>
      <w:r>
        <w:rPr>
          <w:spacing w:val="-13"/>
        </w:rPr>
        <w:t> </w:t>
      </w:r>
      <w:r>
        <w:rPr/>
        <w:t>to</w:t>
      </w:r>
      <w:r>
        <w:rPr>
          <w:spacing w:val="-17"/>
        </w:rPr>
        <w:t> </w:t>
      </w:r>
      <w:r>
        <w:rPr/>
        <w:t>the</w:t>
      </w:r>
      <w:r>
        <w:rPr>
          <w:spacing w:val="-9"/>
        </w:rPr>
        <w:t> </w:t>
      </w:r>
      <w:r>
        <w:rPr/>
        <w:t>square</w:t>
      </w:r>
      <w:r>
        <w:rPr>
          <w:spacing w:val="-10"/>
        </w:rPr>
        <w:t> </w:t>
      </w:r>
      <w:r>
        <w:rPr/>
        <w:t>of</w:t>
      </w:r>
      <w:r>
        <w:rPr>
          <w:spacing w:val="-17"/>
        </w:rPr>
        <w:t> </w:t>
      </w:r>
      <w:r>
        <w:rPr/>
        <w:t>the</w:t>
      </w:r>
      <w:r>
        <w:rPr>
          <w:spacing w:val="-11"/>
        </w:rPr>
        <w:t> </w:t>
      </w:r>
      <w:r>
        <w:rPr/>
        <w:t>distance</w:t>
      </w:r>
      <w:r>
        <w:rPr>
          <w:spacing w:val="-15"/>
        </w:rPr>
        <w:t> </w:t>
      </w:r>
      <w:r>
        <w:rPr/>
        <w:t>between</w:t>
      </w:r>
      <w:r>
        <w:rPr>
          <w:spacing w:val="-16"/>
        </w:rPr>
        <w:t> </w:t>
      </w:r>
      <w:r>
        <w:rPr/>
        <w:t>them</w:t>
      </w:r>
      <w:r>
        <w:rPr>
          <w:spacing w:val="-16"/>
        </w:rPr>
        <w:t> </w:t>
      </w:r>
      <w:r>
        <w:rPr/>
        <w:t>using</w:t>
      </w:r>
      <w:r>
        <w:rPr>
          <w:spacing w:val="-17"/>
        </w:rPr>
        <w:t> </w:t>
      </w:r>
      <w:r>
        <w:rPr/>
        <w:t>SCILAB was</w:t>
      </w:r>
      <w:r>
        <w:rPr>
          <w:spacing w:val="-2"/>
        </w:rPr>
        <w:t> </w:t>
      </w:r>
      <w:r>
        <w:rPr/>
        <w:t>successfully.</w:t>
      </w:r>
    </w:p>
    <w:sectPr>
      <w:pgSz w:w="12240" w:h="15840"/>
      <w:pgMar w:top="1360" w:bottom="28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1257" w:hanging="106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7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50" w:hanging="1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40" w:hanging="1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30" w:hanging="1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20" w:hanging="1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10" w:hanging="1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0" w:hanging="1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90" w:hanging="1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80" w:hanging="10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15"/>
      <w:ind w:left="1257" w:hanging="105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 3(192412062)</dc:title>
  <dcterms:created xsi:type="dcterms:W3CDTF">2026-08-10T08:40:16Z</dcterms:created>
  <dcterms:modified xsi:type="dcterms:W3CDTF">2026-08-10T08:40:16Z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LastSaved">
    <vt:filetime>2026-08-10T00:00:00Z</vt:filetime>
  </property>
  <property fmtid="{D5CDD505-2E9C-101B-9397-08002B2CF9AE}" pid="5" name="Producer">
    <vt:lpwstr>Microsoft: Print To PDF</vt:lpwstr>
  </property>
</Properties>
</file>