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SIMATS ENGINEERING</w:t>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 1</w:t>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tab/>
        <w:t xml:space="preserve">ITA 06 </w:t>
        <w:tab/>
        <w:t xml:space="preserve">               COURSE NAME: MACHINE LEARNING </w:t>
        <w:tab/>
        <w:tab/>
        <w:tab/>
        <w:tab/>
        <w:br w:type="textWrapping"/>
      </w:r>
    </w:p>
    <w:p w:rsidR="00000000" w:rsidDel="00000000" w:rsidP="00000000" w:rsidRDefault="00000000" w:rsidRPr="00000000" w14:paraId="00000005">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OUTCOME COVERED</w:t>
      </w:r>
    </w:p>
    <w:p w:rsidR="00000000" w:rsidDel="00000000" w:rsidP="00000000" w:rsidRDefault="00000000" w:rsidRPr="00000000" w14:paraId="0000000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 Neural Network Representation, Perceptron Model, Multilayer Perceptrons, Backpropagation Algorithm, Deep Neural Networks, Genetic Algorithms, Hypothesis Space Search, Genetic Programming, Models of Evaluation and Learning (BL1, BL2)</w:t>
      </w:r>
    </w:p>
    <w:p w:rsidR="00000000" w:rsidDel="00000000" w:rsidP="00000000" w:rsidRDefault="00000000" w:rsidRPr="00000000" w14:paraId="00000007">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Assessment Tool Weightage: 40%</w:t>
      </w: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00A">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QUESTIONS: 15</w:t>
        <w:tab/>
        <w:tab/>
        <w:tab/>
        <w:tab/>
        <w:tab/>
        <w:tab/>
        <w:tab/>
        <w:tab/>
        <w:t xml:space="preserve">Total Marks:25</w:t>
      </w:r>
    </w:p>
    <w:p w:rsidR="00000000" w:rsidDel="00000000" w:rsidP="00000000" w:rsidRDefault="00000000" w:rsidRPr="00000000" w14:paraId="0000000B">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Annexure A</w:t>
      </w:r>
    </w:p>
    <w:p w:rsidR="00000000" w:rsidDel="00000000" w:rsidP="00000000" w:rsidRDefault="00000000" w:rsidRPr="00000000" w14:paraId="00000010">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ANALYTICAL PROBLEM SOLVING</w:t>
      </w:r>
    </w:p>
    <w:p w:rsidR="00000000" w:rsidDel="00000000" w:rsidP="00000000" w:rsidRDefault="00000000" w:rsidRPr="00000000" w14:paraId="00000011">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Code of Conduct:</w:t>
      </w:r>
    </w:p>
    <w:p w:rsidR="00000000" w:rsidDel="00000000" w:rsidP="00000000" w:rsidRDefault="00000000" w:rsidRPr="00000000" w14:paraId="0000001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sz w:val="24"/>
          <w:szCs w:val="24"/>
          <w:u w:val="single"/>
          <w:rtl w:val="0"/>
        </w:rPr>
        <w:t xml:space="preserve">Sanjay Sriram R (192412158)</w:t>
      </w:r>
      <w:r w:rsidDel="00000000" w:rsidR="00000000" w:rsidRPr="00000000">
        <w:rPr>
          <w:rFonts w:ascii="Times New Roman" w:cs="Times New Roman" w:eastAsia="Times New Roman" w:hAnsi="Times New Roman"/>
          <w:sz w:val="24"/>
          <w:szCs w:val="24"/>
          <w:rtl w:val="0"/>
        </w:rPr>
        <w:t xml:space="preserve"> certify that this submission is my original work</w:t>
      </w:r>
    </w:p>
    <w:p w:rsidR="00000000" w:rsidDel="00000000" w:rsidP="00000000" w:rsidRDefault="00000000" w:rsidRPr="00000000" w14:paraId="0000001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I have adhered to the guidelines specified for this assessment.</w:t>
      </w:r>
    </w:p>
    <w:p w:rsidR="00000000" w:rsidDel="00000000" w:rsidP="00000000" w:rsidRDefault="00000000" w:rsidRPr="00000000" w14:paraId="0000001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understand that any violation of academic integrity rules will result in disciplinary action.</w:t>
      </w:r>
    </w:p>
    <w:p w:rsidR="00000000" w:rsidDel="00000000" w:rsidP="00000000" w:rsidRDefault="00000000" w:rsidRPr="00000000" w14:paraId="0000001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360" w:lineRule="auto"/>
        <w:rPr/>
      </w:pPr>
      <w:r w:rsidDel="00000000" w:rsidR="00000000" w:rsidRPr="00000000">
        <w:rPr>
          <w:rFonts w:ascii="Times New Roman" w:cs="Times New Roman" w:eastAsia="Times New Roman" w:hAnsi="Times New Roman"/>
          <w:b w:val="1"/>
          <w:sz w:val="24"/>
          <w:szCs w:val="24"/>
          <w:rtl w:val="0"/>
        </w:rPr>
        <w:t xml:space="preserve">Signature of the student:</w:t>
      </w:r>
      <w:r w:rsidDel="00000000" w:rsidR="00000000" w:rsidRPr="00000000">
        <w:rPr>
          <w:rtl w:val="0"/>
        </w:rPr>
        <w:t xml:space="preserve"> </w:t>
      </w:r>
    </w:p>
    <w:p w:rsidR="00000000" w:rsidDel="00000000" w:rsidP="00000000" w:rsidRDefault="00000000" w:rsidRPr="00000000" w14:paraId="00000019">
      <w:pPr>
        <w:spacing w:after="0" w:line="360" w:lineRule="auto"/>
        <w:rPr/>
      </w:pPr>
      <w:r w:rsidDel="00000000" w:rsidR="00000000" w:rsidRPr="00000000">
        <w:rPr>
          <w:rtl w:val="0"/>
        </w:rPr>
        <w:t xml:space="preserve">        Sanjay Sriram R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line="360" w:lineRule="auto"/>
        <w:rPr/>
      </w:pPr>
      <w:r w:rsidDel="00000000" w:rsidR="00000000" w:rsidRPr="00000000">
        <w:rPr>
          <w:rtl w:val="0"/>
        </w:rPr>
      </w:r>
    </w:p>
    <w:p w:rsidR="00000000" w:rsidDel="00000000" w:rsidP="00000000" w:rsidRDefault="00000000" w:rsidRPr="00000000" w14:paraId="0000001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Annexure A</w:t>
      </w:r>
    </w:p>
    <w:p w:rsidR="00000000" w:rsidDel="00000000" w:rsidP="00000000" w:rsidRDefault="00000000" w:rsidRPr="00000000" w14:paraId="0000001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Short Answer Test</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simple perceptron model is used to classify whether a student passes or fails based on two input features, namely study hours and attendance. The weights associated with these inputs are 0.6 and 0.4 respectively, and the bias value is –0.5. For a given student with study hours equal to 2 and attendance equal to 1, compute the net input to the perceptron and apply the step activation function to determine the final output. Based on the result, conclude whether the student passes or fails.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 Perceptron Model</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Given:</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w</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1</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=0.6,</m:t>
        </m:r>
        <m:r>
          <w:rPr>
            <w:rFonts w:ascii="Times New Roman" w:cs="Times New Roman" w:eastAsia="Times New Roman" w:hAnsi="Times New Roman"/>
            <w:b w:val="0"/>
            <w:i w:val="0"/>
            <w:smallCaps w:val="0"/>
            <w:strike w:val="0"/>
            <w:color w:val="000000"/>
            <w:sz w:val="24"/>
            <w:szCs w:val="24"/>
            <w:u w:val="none"/>
            <w:shd w:fill="auto" w:val="clear"/>
            <w:vertAlign w:val="baseline"/>
          </w:rPr>
          <m:t xml:space="preserve">  </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w</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2</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=0.4</m:t>
        </m:r>
      </m:oMath>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Bias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b=-0.5</m:t>
        </m:r>
      </m:oMath>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Inputs </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1</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=2,</m:t>
        </m:r>
        <m:r>
          <w:rPr>
            <w:rFonts w:ascii="Times New Roman" w:cs="Times New Roman" w:eastAsia="Times New Roman" w:hAnsi="Times New Roman"/>
            <w:b w:val="0"/>
            <w:i w:val="0"/>
            <w:smallCaps w:val="0"/>
            <w:strike w:val="0"/>
            <w:color w:val="000000"/>
            <w:sz w:val="24"/>
            <w:szCs w:val="24"/>
            <w:u w:val="none"/>
            <w:shd w:fill="auto" w:val="clear"/>
            <w:vertAlign w:val="baseline"/>
          </w:rPr>
          <m:t xml:space="preserve">  </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2</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=1</m:t>
        </m:r>
      </m:oMath>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Net Input</w:t>
      </w:r>
    </w:p>
    <w:p w:rsidR="00000000" w:rsidDel="00000000" w:rsidP="00000000" w:rsidRDefault="00000000" w:rsidRPr="00000000" w14:paraId="00000027">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Net=</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0.6×2</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0.4×1</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-0.5=1.2+0.4-0.5=1.1</m:t>
        </m:r>
      </m:oMath>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Step Activation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Since Net &gt; 0, Output = 1</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Final Answer</w:t>
      </w:r>
    </w:p>
    <w:p w:rsidR="00000000" w:rsidDel="00000000" w:rsidP="00000000" w:rsidRDefault="00000000" w:rsidRPr="00000000" w14:paraId="000000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Net Input = 1.1 </w:t>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 = 1 </w:t>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 Passes </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In a neural network, a single neuron is trained using the backpropagation learning rule. The initial weight is 0.5 and the learning rate is 0.1. For an input value of 2, the actual output produced by the neuron is 0.6, whereas the target output is 1. Calculate the error in the output and determine the weight update using the delta rule. Hence, compute the new updated weight after one iteration of training.</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1"/>
          <w:i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Backpropagation (Delta Rule)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Given</w:t>
      </w:r>
    </w:p>
    <w:p w:rsidR="00000000" w:rsidDel="00000000" w:rsidP="00000000" w:rsidRDefault="00000000" w:rsidRPr="00000000" w14:paraId="000000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Weight = 0.5 </w:t>
      </w:r>
    </w:p>
    <w:p w:rsidR="00000000" w:rsidDel="00000000" w:rsidP="00000000" w:rsidRDefault="00000000" w:rsidRPr="00000000" w14:paraId="000000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Learning rate = 0.1 </w:t>
      </w:r>
    </w:p>
    <w:p w:rsidR="00000000" w:rsidDel="00000000" w:rsidP="00000000" w:rsidRDefault="00000000" w:rsidRPr="00000000" w14:paraId="000000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 2 </w:t>
      </w:r>
    </w:p>
    <w:p w:rsidR="00000000" w:rsidDel="00000000" w:rsidP="00000000" w:rsidRDefault="00000000" w:rsidRPr="00000000" w14:paraId="0000003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Actual Output = 0.6 </w:t>
      </w:r>
    </w:p>
    <w:p w:rsidR="00000000" w:rsidDel="00000000" w:rsidP="00000000" w:rsidRDefault="00000000" w:rsidRPr="00000000" w14:paraId="000000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Target = 1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w:t>
      </w:r>
    </w:p>
    <w:p w:rsidR="00000000" w:rsidDel="00000000" w:rsidP="00000000" w:rsidRDefault="00000000" w:rsidRPr="00000000" w14:paraId="00000037">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Error=1-0.6=0.4</m:t>
        </m:r>
      </m:oMath>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Weight Update</w:t>
      </w:r>
    </w:p>
    <w:p w:rsidR="00000000" w:rsidDel="00000000" w:rsidP="00000000" w:rsidRDefault="00000000" w:rsidRPr="00000000" w14:paraId="00000039">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r>
          <m:t>Δ</m:t>
        </m:r>
        <m:r>
          <w:rPr>
            <w:rFonts w:ascii="Cambria Math" w:cs="Cambria Math" w:eastAsia="Cambria Math" w:hAnsi="Cambria Math"/>
            <w:b w:val="0"/>
            <w:i w:val="0"/>
            <w:smallCaps w:val="0"/>
            <w:strike w:val="0"/>
            <w:color w:val="000000"/>
            <w:sz w:val="24"/>
            <w:szCs w:val="24"/>
            <w:u w:val="none"/>
            <w:shd w:fill="auto" w:val="clear"/>
            <w:vertAlign w:val="baseline"/>
          </w:rPr>
          <m:t xml:space="preserve">w=η×Error×Input=0.1×0.4×2=0.08</m:t>
        </m:r>
      </m:oMath>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New Weight</w:t>
      </w:r>
    </w:p>
    <w:p w:rsidR="00000000" w:rsidDel="00000000" w:rsidP="00000000" w:rsidRDefault="00000000" w:rsidRPr="00000000" w14:paraId="0000003B">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w</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new</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=0.5+0.08=0.58</m:t>
        </m:r>
      </m:oMath>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Final Answer</w:t>
      </w:r>
    </w:p>
    <w:p w:rsidR="00000000" w:rsidDel="00000000" w:rsidP="00000000" w:rsidRDefault="00000000" w:rsidRPr="00000000" w14:paraId="000000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 0.4 </w:t>
      </w:r>
    </w:p>
    <w:p w:rsidR="00000000" w:rsidDel="00000000" w:rsidP="00000000" w:rsidRDefault="00000000" w:rsidRPr="00000000" w14:paraId="000000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Weight Update = 0.08 </w:t>
      </w:r>
    </w:p>
    <w:p w:rsidR="00000000" w:rsidDel="00000000" w:rsidP="00000000" w:rsidRDefault="00000000" w:rsidRPr="00000000" w14:paraId="000000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New Weight = 0.58</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deep learning model is developed for disease prediction and its performance is evaluated using a confusion matrix. The model yields 180 true positives, 150 true negatives, 20 false positives, and 50 false negatives. Using these values, compute the accuracy, precision, sensitivity (recall), and specificity of the model. Based on the calculated results, discuss whether the model is reliable for medical diagnosis, considering the importance of minimizing diagnostic errors.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 Confusion Matrix</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Given</w:t>
      </w:r>
    </w:p>
    <w:p w:rsidR="00000000" w:rsidDel="00000000" w:rsidP="00000000" w:rsidRDefault="00000000" w:rsidRPr="00000000" w14:paraId="0000004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TP=180 </w:t>
      </w:r>
    </w:p>
    <w:p w:rsidR="00000000" w:rsidDel="00000000" w:rsidP="00000000" w:rsidRDefault="00000000" w:rsidRPr="00000000" w14:paraId="0000004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TN=150 </w:t>
      </w:r>
    </w:p>
    <w:p w:rsidR="00000000" w:rsidDel="00000000" w:rsidP="00000000" w:rsidRDefault="00000000" w:rsidRPr="00000000" w14:paraId="0000004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FP=20 </w:t>
      </w:r>
    </w:p>
    <w:p w:rsidR="00000000" w:rsidDel="00000000" w:rsidP="00000000" w:rsidRDefault="00000000" w:rsidRPr="00000000" w14:paraId="0000004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FN=50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Total</w:t>
      </w:r>
    </w:p>
    <w:p w:rsidR="00000000" w:rsidDel="00000000" w:rsidP="00000000" w:rsidRDefault="00000000" w:rsidRPr="00000000" w14:paraId="00000048">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180+150+20+50=400</m:t>
        </m:r>
      </m:oMath>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Accuracy</w:t>
      </w:r>
    </w:p>
    <w:p w:rsidR="00000000" w:rsidDel="00000000" w:rsidP="00000000" w:rsidRDefault="00000000" w:rsidRPr="00000000" w14:paraId="0000004A">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180+150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400</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=0.825=82.5%</m:t>
        </m:r>
      </m:oMath>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Precision</w:t>
      </w:r>
    </w:p>
    <w:p w:rsidR="00000000" w:rsidDel="00000000" w:rsidP="00000000" w:rsidRDefault="00000000" w:rsidRPr="00000000" w14:paraId="0000004C">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180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180+20</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=0.90=90%</m:t>
        </m:r>
      </m:oMath>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Recall</w:t>
      </w:r>
    </w:p>
    <w:p w:rsidR="00000000" w:rsidDel="00000000" w:rsidP="00000000" w:rsidRDefault="00000000" w:rsidRPr="00000000" w14:paraId="0000004E">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180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180+50</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=0.7826=78.26%</m:t>
        </m:r>
      </m:oMath>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Specificity</w:t>
      </w:r>
    </w:p>
    <w:p w:rsidR="00000000" w:rsidDel="00000000" w:rsidP="00000000" w:rsidRDefault="00000000" w:rsidRPr="00000000" w14:paraId="00000050">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150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150+20</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=0.8824=88.24%</m:t>
        </m:r>
      </m:oMath>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model has high accuracy and precision, but recall is comparatively lower, meaning some disease cases are missed. For medical diagnosis, improving recall is important.</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Genetic Algorithm is applied to maximize the function f(x) = x² using an initial population consisting of the values 2, 4, 6, and 8. Determine the fitness value for each individual in the population and select the best candidates based on their fitness scores. Perform a crossover operation by exchanging the least significant bits of the selected individuals to generate new offspring. Additionally, explain the role of mutation in improving the diversity and effectiveness of the solution in Genetic Algorithms.</w:t>
      </w:r>
    </w:p>
    <w:p w:rsidR="00000000" w:rsidDel="00000000" w:rsidP="00000000" w:rsidRDefault="00000000" w:rsidRPr="00000000" w14:paraId="00000054">
      <w:pPr>
        <w:spacing w:after="0" w:line="360" w:lineRule="auto"/>
        <w:ind w:left="36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Ans:</w:t>
      </w:r>
      <w:r w:rsidDel="00000000" w:rsidR="00000000" w:rsidRPr="00000000">
        <w:rPr>
          <w:rFonts w:ascii="Times New Roman" w:cs="Times New Roman" w:eastAsia="Times New Roman" w:hAnsi="Times New Roman"/>
          <w:b w:val="1"/>
          <w:sz w:val="48"/>
          <w:szCs w:val="48"/>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Genetic Algorithm</w:t>
      </w:r>
    </w:p>
    <w:p w:rsidR="00000000" w:rsidDel="00000000" w:rsidP="00000000" w:rsidRDefault="00000000" w:rsidRPr="00000000" w14:paraId="00000055">
      <w:pPr>
        <w:spacing w:after="0" w:line="360" w:lineRule="auto"/>
        <w:ind w:left="36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Function</w:t>
      </w:r>
    </w:p>
    <w:p w:rsidR="00000000" w:rsidDel="00000000" w:rsidP="00000000" w:rsidRDefault="00000000" w:rsidRPr="00000000" w14:paraId="00000056">
      <w:pPr>
        <w:jc w:val="center"/>
        <w:rPr>
          <w:rFonts w:ascii="Cambria Math" w:cs="Cambria Math" w:eastAsia="Cambria Math" w:hAnsi="Cambria Math"/>
          <w:color w:val="000000"/>
          <w:sz w:val="24"/>
          <w:szCs w:val="24"/>
        </w:rPr>
      </w:pPr>
      <m:oMath>
        <m:r>
          <w:rPr>
            <w:rFonts w:ascii="Cambria Math" w:cs="Cambria Math" w:eastAsia="Cambria Math" w:hAnsi="Cambria Math"/>
            <w:color w:val="000000"/>
            <w:sz w:val="24"/>
            <w:szCs w:val="24"/>
          </w:rPr>
          <m:t xml:space="preserve">f</m:t>
        </m:r>
        <m:d>
          <m:dPr>
            <m:begChr m:val="("/>
            <m:endChr m:val=")"/>
            <m:ctrlPr>
              <w:rPr>
                <w:rFonts w:ascii="Cambria Math" w:cs="Cambria Math" w:eastAsia="Cambria Math" w:hAnsi="Cambria Math"/>
                <w:color w:val="000000"/>
                <w:sz w:val="24"/>
                <w:szCs w:val="24"/>
              </w:rPr>
            </m:ctrlPr>
          </m:dPr>
          <m:e>
            <m:r>
              <w:rPr>
                <w:rFonts w:ascii="Cambria Math" w:cs="Cambria Math" w:eastAsia="Cambria Math" w:hAnsi="Cambria Math"/>
                <w:color w:val="000000"/>
                <w:sz w:val="24"/>
                <w:szCs w:val="24"/>
              </w:rPr>
              <m:t xml:space="preserve">x</m:t>
            </m:r>
          </m:e>
        </m:d>
        <m:r>
          <w:rPr>
            <w:rFonts w:ascii="Cambria Math" w:cs="Cambria Math" w:eastAsia="Cambria Math" w:hAnsi="Cambria Math"/>
            <w:color w:val="000000"/>
            <w:sz w:val="24"/>
            <w:szCs w:val="24"/>
          </w:rPr>
          <m:t xml:space="preserve">=</m:t>
        </m:r>
        <m:sSup>
          <m:sSupPr>
            <m:ctrlPr>
              <w:rPr>
                <w:rFonts w:ascii="Cambria Math" w:cs="Cambria Math" w:eastAsia="Cambria Math" w:hAnsi="Cambria Math"/>
                <w:color w:val="000000"/>
                <w:sz w:val="24"/>
                <w:szCs w:val="24"/>
              </w:rPr>
            </m:ctrlPr>
          </m:sSupPr>
          <m:e>
            <m:r>
              <w:rPr>
                <w:rFonts w:ascii="Cambria Math" w:cs="Cambria Math" w:eastAsia="Cambria Math" w:hAnsi="Cambria Math"/>
                <w:color w:val="000000"/>
                <w:sz w:val="24"/>
                <w:szCs w:val="24"/>
              </w:rPr>
              <m:t xml:space="preserve">x</m:t>
            </m:r>
          </m:e>
          <m:sup>
            <m:r>
              <w:rPr>
                <w:rFonts w:ascii="Cambria Math" w:cs="Cambria Math" w:eastAsia="Cambria Math" w:hAnsi="Cambria Math"/>
                <w:color w:val="000000"/>
                <w:sz w:val="24"/>
                <w:szCs w:val="24"/>
              </w:rPr>
              <m:t xml:space="preserve">2</m:t>
            </m:r>
          </m:sup>
        </m:sSup>
      </m:oMath>
      <w:r w:rsidDel="00000000" w:rsidR="00000000" w:rsidRPr="00000000">
        <w:rPr>
          <w:rtl w:val="0"/>
        </w:rPr>
      </w:r>
    </w:p>
    <w:p w:rsidR="00000000" w:rsidDel="00000000" w:rsidP="00000000" w:rsidRDefault="00000000" w:rsidRPr="00000000" w14:paraId="00000057">
      <w:pPr>
        <w:spacing w:after="0" w:line="360" w:lineRule="auto"/>
        <w:ind w:left="36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Population = </w:t>
      </w:r>
      <w:r w:rsidDel="00000000" w:rsidR="00000000" w:rsidRPr="00000000">
        <w:rPr>
          <w:rFonts w:ascii="Times New Roman" w:cs="Times New Roman" w:eastAsia="Times New Roman" w:hAnsi="Times New Roman"/>
          <w:color w:val="000000"/>
          <w:sz w:val="24"/>
          <w:szCs w:val="24"/>
          <w:rtl w:val="0"/>
        </w:rPr>
        <w:t xml:space="preserve">{2,4,6,8}</w:t>
      </w:r>
      <w:r w:rsidDel="00000000" w:rsidR="00000000" w:rsidRPr="00000000">
        <w:rPr>
          <w:rtl w:val="0"/>
        </w:rPr>
      </w:r>
    </w:p>
    <w:p w:rsidR="00000000" w:rsidDel="00000000" w:rsidP="00000000" w:rsidRDefault="00000000" w:rsidRPr="00000000" w14:paraId="00000058">
      <w:pPr>
        <w:spacing w:after="0" w:line="360" w:lineRule="auto"/>
        <w:ind w:left="36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Fitness</w:t>
      </w:r>
    </w:p>
    <w:tbl>
      <w:tblPr>
        <w:tblStyle w:val="Table1"/>
        <w:tblW w:w="2425.0" w:type="dxa"/>
        <w:jc w:val="left"/>
        <w:tblInd w:w="16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1296"/>
        <w:tblGridChange w:id="0">
          <w:tblGrid>
            <w:gridCol w:w="1129"/>
            <w:gridCol w:w="1296"/>
          </w:tblGrid>
        </w:tblGridChange>
      </w:tblGrid>
      <w:tr>
        <w:trPr>
          <w:cantSplit w:val="0"/>
          <w:tblHeader w:val="0"/>
        </w:trPr>
        <w:tc>
          <w:tcPr/>
          <w:p w:rsidR="00000000" w:rsidDel="00000000" w:rsidP="00000000" w:rsidRDefault="00000000" w:rsidRPr="00000000" w14:paraId="00000059">
            <w:pPr>
              <w:spacing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w:t>
            </w:r>
          </w:p>
        </w:tc>
        <w:tc>
          <w:tcPr/>
          <w:p w:rsidR="00000000" w:rsidDel="00000000" w:rsidP="00000000" w:rsidRDefault="00000000" w:rsidRPr="00000000" w14:paraId="0000005A">
            <w:pPr>
              <w:spacing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Fitness</w:t>
            </w:r>
          </w:p>
        </w:tc>
      </w:tr>
      <w:tr>
        <w:trPr>
          <w:cantSplit w:val="0"/>
          <w:tblHeader w:val="0"/>
        </w:trPr>
        <w:tc>
          <w:tcPr/>
          <w:p w:rsidR="00000000" w:rsidDel="00000000" w:rsidP="00000000" w:rsidRDefault="00000000" w:rsidRPr="00000000" w14:paraId="0000005B">
            <w:pPr>
              <w:spacing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p w:rsidR="00000000" w:rsidDel="00000000" w:rsidP="00000000" w:rsidRDefault="00000000" w:rsidRPr="00000000" w14:paraId="0000005C">
            <w:pPr>
              <w:spacing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r>
      <w:tr>
        <w:trPr>
          <w:cantSplit w:val="0"/>
          <w:tblHeader w:val="0"/>
        </w:trPr>
        <w:tc>
          <w:tcPr/>
          <w:p w:rsidR="00000000" w:rsidDel="00000000" w:rsidP="00000000" w:rsidRDefault="00000000" w:rsidRPr="00000000" w14:paraId="0000005D">
            <w:pPr>
              <w:spacing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p w:rsidR="00000000" w:rsidDel="00000000" w:rsidP="00000000" w:rsidRDefault="00000000" w:rsidRPr="00000000" w14:paraId="0000005E">
            <w:pPr>
              <w:spacing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w:t>
            </w:r>
          </w:p>
        </w:tc>
      </w:tr>
      <w:tr>
        <w:trPr>
          <w:cantSplit w:val="0"/>
          <w:tblHeader w:val="0"/>
        </w:trPr>
        <w:tc>
          <w:tcPr/>
          <w:p w:rsidR="00000000" w:rsidDel="00000000" w:rsidP="00000000" w:rsidRDefault="00000000" w:rsidRPr="00000000" w14:paraId="0000005F">
            <w:pPr>
              <w:spacing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p w:rsidR="00000000" w:rsidDel="00000000" w:rsidP="00000000" w:rsidRDefault="00000000" w:rsidRPr="00000000" w14:paraId="00000060">
            <w:pPr>
              <w:spacing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36</w:t>
            </w:r>
          </w:p>
        </w:tc>
      </w:tr>
      <w:tr>
        <w:trPr>
          <w:cantSplit w:val="0"/>
          <w:tblHeader w:val="0"/>
        </w:trPr>
        <w:tc>
          <w:tcPr/>
          <w:p w:rsidR="00000000" w:rsidDel="00000000" w:rsidP="00000000" w:rsidRDefault="00000000" w:rsidRPr="00000000" w14:paraId="00000061">
            <w:pPr>
              <w:spacing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c>
          <w:tcPr/>
          <w:p w:rsidR="00000000" w:rsidDel="00000000" w:rsidP="00000000" w:rsidRDefault="00000000" w:rsidRPr="00000000" w14:paraId="00000062">
            <w:pPr>
              <w:spacing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64</w:t>
            </w:r>
          </w:p>
        </w:tc>
      </w:tr>
    </w:tbl>
    <w:p w:rsidR="00000000" w:rsidDel="00000000" w:rsidP="00000000" w:rsidRDefault="00000000" w:rsidRPr="00000000" w14:paraId="00000063">
      <w:pPr>
        <w:spacing w:after="0" w:line="360" w:lineRule="auto"/>
        <w:ind w:left="36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Best Candidates</w:t>
      </w:r>
    </w:p>
    <w:p w:rsidR="00000000" w:rsidDel="00000000" w:rsidP="00000000" w:rsidRDefault="00000000" w:rsidRPr="00000000" w14:paraId="00000064">
      <w:pPr>
        <w:numPr>
          <w:ilvl w:val="0"/>
          <w:numId w:val="12"/>
        </w:numPr>
        <w:spacing w:after="0" w:line="360" w:lineRule="auto"/>
        <w:ind w:left="720"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8 </w:t>
      </w:r>
    </w:p>
    <w:p w:rsidR="00000000" w:rsidDel="00000000" w:rsidP="00000000" w:rsidRDefault="00000000" w:rsidRPr="00000000" w14:paraId="00000065">
      <w:pPr>
        <w:numPr>
          <w:ilvl w:val="0"/>
          <w:numId w:val="12"/>
        </w:numPr>
        <w:spacing w:after="0" w:line="360" w:lineRule="auto"/>
        <w:ind w:left="720"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6 </w:t>
      </w:r>
    </w:p>
    <w:p w:rsidR="00000000" w:rsidDel="00000000" w:rsidP="00000000" w:rsidRDefault="00000000" w:rsidRPr="00000000" w14:paraId="00000066">
      <w:pPr>
        <w:spacing w:after="0"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Binary</w:t>
      </w:r>
    </w:p>
    <w:p w:rsidR="00000000" w:rsidDel="00000000" w:rsidP="00000000" w:rsidRDefault="00000000" w:rsidRPr="00000000" w14:paraId="00000067">
      <w:pPr>
        <w:spacing w:after="0"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 = 1000</w:t>
      </w:r>
    </w:p>
    <w:p w:rsidR="00000000" w:rsidDel="00000000" w:rsidP="00000000" w:rsidRDefault="00000000" w:rsidRPr="00000000" w14:paraId="00000068">
      <w:pPr>
        <w:spacing w:after="0"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 0110</w:t>
      </w:r>
    </w:p>
    <w:p w:rsidR="00000000" w:rsidDel="00000000" w:rsidP="00000000" w:rsidRDefault="00000000" w:rsidRPr="00000000" w14:paraId="00000069">
      <w:pPr>
        <w:spacing w:after="0"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Swap LSB</w:t>
      </w:r>
    </w:p>
    <w:p w:rsidR="00000000" w:rsidDel="00000000" w:rsidP="00000000" w:rsidRDefault="00000000" w:rsidRPr="00000000" w14:paraId="0000006A">
      <w:pPr>
        <w:spacing w:after="0"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1000 →1001 = 9</w:t>
      </w:r>
    </w:p>
    <w:p w:rsidR="00000000" w:rsidDel="00000000" w:rsidP="00000000" w:rsidRDefault="00000000" w:rsidRPr="00000000" w14:paraId="0000006B">
      <w:pPr>
        <w:spacing w:after="0"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0110 →0110 = 6</w:t>
      </w:r>
    </w:p>
    <w:p w:rsidR="00000000" w:rsidDel="00000000" w:rsidP="00000000" w:rsidRDefault="00000000" w:rsidRPr="00000000" w14:paraId="0000006C">
      <w:pPr>
        <w:spacing w:after="0" w:line="360" w:lineRule="auto"/>
        <w:ind w:left="36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Mutation</w:t>
      </w:r>
    </w:p>
    <w:p w:rsidR="00000000" w:rsidDel="00000000" w:rsidP="00000000" w:rsidRDefault="00000000" w:rsidRPr="00000000" w14:paraId="0000006D">
      <w:pPr>
        <w:spacing w:after="0"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Mutation randomly changes genes, increasing diversity and preventing premature convergence.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During the training of a deep neural network model, the training and validation accuracies are observed over multiple epochs. The training accuracy increases steadily from 60% to 95%, while the validation accuracy initially increases from 58% to 72% but then decreases to 68% in later epochs. Analyse this trend and identify the issue affecting the model after a certain point in training. Explain why this issue occurs in neural networks and suggest two effective techniques to address it. Also, discuss the significance of validation accuracy in evaluating the performance of a learning model.</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1"/>
          <w:i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Training &amp; Validation Accuracy</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Training Accuracy</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 →95%</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Validation Accuracy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58%→72%→68%</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Issue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Overfitting</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Reason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model memorizes training data instead of generalizing.</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Techniques</w:t>
      </w:r>
    </w:p>
    <w:p w:rsidR="00000000" w:rsidDel="00000000" w:rsidP="00000000" w:rsidRDefault="00000000" w:rsidRPr="00000000" w14:paraId="0000007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Early Stopping </w:t>
      </w:r>
    </w:p>
    <w:p w:rsidR="00000000" w:rsidDel="00000000" w:rsidP="00000000" w:rsidRDefault="00000000" w:rsidRPr="00000000" w14:paraId="0000007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Dropout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Importance of Validation Accuracy</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measures how well the model performs on unseen data.</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perceptron model is used to classify whether a loan is approved based on two features: income and credit score. The weights are 0.7 and 0.5, and the bias is –0.6. For an applicant with income = 1.5 and credit score = 2, compute the net input and apply the step activation function. Determine whether the loan is approved or rejected.  </w:t>
        <w:tab/>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 Perceptron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Given</w:t>
      </w:r>
    </w:p>
    <w:p w:rsidR="00000000" w:rsidDel="00000000" w:rsidP="00000000" w:rsidRDefault="00000000" w:rsidRPr="00000000" w14:paraId="0000008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Weights = 0.7,0.5 </w:t>
      </w:r>
    </w:p>
    <w:p w:rsidR="00000000" w:rsidDel="00000000" w:rsidP="00000000" w:rsidRDefault="00000000" w:rsidRPr="00000000" w14:paraId="0000008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Bias=-0.6 </w:t>
      </w:r>
    </w:p>
    <w:p w:rsidR="00000000" w:rsidDel="00000000" w:rsidP="00000000" w:rsidRDefault="00000000" w:rsidRPr="00000000" w14:paraId="0000008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Inputs=1.5,2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Net Input</w:t>
      </w:r>
    </w:p>
    <w:p w:rsidR="00000000" w:rsidDel="00000000" w:rsidP="00000000" w:rsidRDefault="00000000" w:rsidRPr="00000000" w14:paraId="00000084">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0.7</m:t>
            </m:r>
          </m:e>
        </m:d>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1.5</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0.5</m:t>
            </m:r>
          </m:e>
        </m:d>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2</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-0.6=1.05+1-0.6=1.45</m:t>
        </m:r>
      </m:oMath>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Since Net&gt;0</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Output=1</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Result</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Loan Approved</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a neural network, a single neuron uses the delta learning rule. The initial weight is 0.4, learning rate is 0.2, and input is 3. The actual output is 0.5, while the target output is 0.9. Calculate the error, determine the weight update, and compute the new weight after one iteration.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 Delta Rule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Given</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Weight=0.4 </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Learning rate=0.2 </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Input=3 </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Output=0.5 </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Target=0.9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Error</w:t>
      </w:r>
    </w:p>
    <w:p w:rsidR="00000000" w:rsidDel="00000000" w:rsidP="00000000" w:rsidRDefault="00000000" w:rsidRPr="00000000" w14:paraId="00000093">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0.9-0.5=0.4</m:t>
        </m:r>
      </m:oMath>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Weight Update</w:t>
      </w:r>
    </w:p>
    <w:p w:rsidR="00000000" w:rsidDel="00000000" w:rsidP="00000000" w:rsidRDefault="00000000" w:rsidRPr="00000000" w14:paraId="00000095">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0.2×0.4×3=0.24</m:t>
        </m:r>
      </m:oMath>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New Weight</w:t>
      </w:r>
    </w:p>
    <w:p w:rsidR="00000000" w:rsidDel="00000000" w:rsidP="00000000" w:rsidRDefault="00000000" w:rsidRPr="00000000" w14:paraId="00000097">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0.4+0.24=0.64</m:t>
        </m:r>
      </m:oMath>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Final</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Error=0.4 </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Weight Update=0.24 </w:t>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New Weight=0.64</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classification model produces the following confusion matrix values: True Positives = 120, True Negatives = 200, False Positives = 30, and False Negatives = 50. Compute accuracy, precision, recall (sensitivity), specificity, and F1-score. Based on these results, evaluate whether the model is suitable for applications where false negatives are critical. </w:t>
        <w:tab/>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 Confusion Matrix</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Given</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TP=120</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TN=200</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FP=30</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FN=50</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Total=400</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Accuracy</w:t>
      </w:r>
    </w:p>
    <w:p w:rsidR="00000000" w:rsidDel="00000000" w:rsidP="00000000" w:rsidRDefault="00000000" w:rsidRPr="00000000" w14:paraId="000000A5">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320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400</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=80%</m:t>
        </m:r>
      </m:oMath>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Precision</w:t>
      </w:r>
    </w:p>
    <w:p w:rsidR="00000000" w:rsidDel="00000000" w:rsidP="00000000" w:rsidRDefault="00000000" w:rsidRPr="00000000" w14:paraId="000000A7">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120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150</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=80%</m:t>
        </m:r>
      </m:oMath>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Recall</w:t>
      </w:r>
    </w:p>
    <w:p w:rsidR="00000000" w:rsidDel="00000000" w:rsidP="00000000" w:rsidRDefault="00000000" w:rsidRPr="00000000" w14:paraId="000000A9">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120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170</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=70.59%</m:t>
        </m:r>
      </m:oMath>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Specificity</w:t>
      </w:r>
    </w:p>
    <w:p w:rsidR="00000000" w:rsidDel="00000000" w:rsidP="00000000" w:rsidRDefault="00000000" w:rsidRPr="00000000" w14:paraId="000000AB">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200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230</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=86.96%</m:t>
        </m:r>
      </m:oMath>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F1 Score</w:t>
      </w:r>
    </w:p>
    <w:p w:rsidR="00000000" w:rsidDel="00000000" w:rsidP="00000000" w:rsidRDefault="00000000" w:rsidRPr="00000000" w14:paraId="000000AD">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2PR</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P+R</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2</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0.80</m:t>
                </m:r>
              </m:e>
            </m:d>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0.7059</m:t>
                </m:r>
              </m:e>
            </m:d>
          </m:num>
          <m:den>
            <m:r>
              <w:rPr>
                <w:rFonts w:ascii="Cambria Math" w:cs="Cambria Math" w:eastAsia="Cambria Math" w:hAnsi="Cambria Math"/>
                <w:b w:val="0"/>
                <w:i w:val="0"/>
                <w:smallCaps w:val="0"/>
                <w:strike w:val="0"/>
                <w:color w:val="000000"/>
                <w:sz w:val="24"/>
                <w:szCs w:val="24"/>
                <w:u w:val="none"/>
                <w:shd w:fill="auto" w:val="clear"/>
                <w:vertAlign w:val="baseline"/>
              </w:rPr>
              <m:t xml:space="preserve">1.5059</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=75%</m:t>
        </m:r>
      </m:oMath>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Recall is moderate, so it is less suitable where false negatives are critical.</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Genetic Algorithm is used to maximize the function f(x) = 2x + 3 for an initial population of values {1, 3, 5, 7}. Compute the fitness of each individual and select the top two candidates. Perform a single-point crossover to generate offspring and explain how mutation can help avoid premature convergence.  </w:t>
        <w:tab/>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Genetic Algorithm</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Function</w:t>
      </w:r>
    </w:p>
    <w:p w:rsidR="00000000" w:rsidDel="00000000" w:rsidP="00000000" w:rsidRDefault="00000000" w:rsidRPr="00000000" w14:paraId="000000B3">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=2x+3</m:t>
        </m:r>
      </m:oMath>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Population={1,3,5,7}</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Fitness</w:t>
      </w:r>
    </w:p>
    <w:tbl>
      <w:tblPr>
        <w:tblStyle w:val="Table2"/>
        <w:tblW w:w="2712.0" w:type="dxa"/>
        <w:jc w:val="left"/>
        <w:tblInd w:w="16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6"/>
        <w:gridCol w:w="1656"/>
        <w:tblGridChange w:id="0">
          <w:tblGrid>
            <w:gridCol w:w="1056"/>
            <w:gridCol w:w="1656"/>
          </w:tblGrid>
        </w:tblGridChange>
      </w:tblGrid>
      <w:tr>
        <w:trPr>
          <w:cantSplit w:val="0"/>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Fitness</w:t>
            </w:r>
          </w:p>
        </w:tc>
      </w:tr>
      <w:tr>
        <w:trPr>
          <w:cantSplit w:val="0"/>
          <w:tblHeader w:val="0"/>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r>
      <w:tr>
        <w:trPr>
          <w:cantSplit w:val="0"/>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r>
      <w:tr>
        <w:trPr>
          <w:cantSplit w:val="0"/>
          <w:tblHeader w:val="0"/>
        </w:trPr>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r>
      <w:tr>
        <w:trPr>
          <w:cantSplit w:val="0"/>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w:t>
            </w:r>
          </w:p>
        </w:tc>
      </w:tr>
    </w:tbl>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Best</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and 5</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Crossover</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111</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101</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Single-point crossover</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Child1=101=5</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Child2=111=7</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Mutation</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Mutation avoids premature convergence and helps explore better solutions.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During training of a neural network, the training loss decreases continuously, while validation loss decreases initially and then starts increasing after several epochs. Identify the issue occurring in the model. Explain the reason behind this behavior and suggest two techniques such as regularization or early stopping to improve generalization performance.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Training Loss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Training Loss decreases continuously.</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Validation Loss decreases then increases.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Issue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Overfitting</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Reason</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learns training data too well and fails to generalize.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Solutions</w:t>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Regularization (L2) </w:t>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Early Stopping</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perceptron model is used to classify whether a customer will purchase a product based on two features: advertisement exposure and income level. The weights are 0.5 and 0.3, and the bias is –0.4. For a customer with advertisement exposure = 2 and income level = 1, compute the net input to the perceptron and apply the step activation function. Determine whether the customer makes a purchase or not</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Perceptron</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Given</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Weights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Bias=-0.4</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Net Input</w:t>
      </w:r>
    </w:p>
    <w:p w:rsidR="00000000" w:rsidDel="00000000" w:rsidP="00000000" w:rsidRDefault="00000000" w:rsidRPr="00000000" w14:paraId="000000E0">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0.5</m:t>
            </m:r>
          </m:e>
        </m:d>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2</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0.3</m:t>
            </m:r>
          </m:e>
        </m:d>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1</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-0.4=1+0.3-0.4=0.9</m:t>
        </m:r>
      </m:oMath>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Output=1</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Result</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Customer Purchases Product</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a neural network, a neuron is trained using the delta learning rule. The initial weight is 0.6, the learning rate is 0.15, and the input is 2.5. The actual output is 0.7, while the target output is 1. Calculate the error, determine the weight update, and compute the new updated weight after one iteration.</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Delta Rule</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Given</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Weight=0.6</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Learning Rate=0.15</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Input=2.5</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Target=1</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Output=0.7</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Error</w:t>
      </w:r>
    </w:p>
    <w:p w:rsidR="00000000" w:rsidDel="00000000" w:rsidP="00000000" w:rsidRDefault="00000000" w:rsidRPr="00000000" w14:paraId="000000EE">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1-0.7=0.3</m:t>
        </m:r>
      </m:oMath>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Weight Update</w:t>
      </w:r>
    </w:p>
    <w:p w:rsidR="00000000" w:rsidDel="00000000" w:rsidP="00000000" w:rsidRDefault="00000000" w:rsidRPr="00000000" w14:paraId="000000F0">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0.15×0.3×2.5=0.1125</m:t>
        </m:r>
      </m:oMath>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New Weight</w:t>
      </w:r>
    </w:p>
    <w:p w:rsidR="00000000" w:rsidDel="00000000" w:rsidP="00000000" w:rsidRDefault="00000000" w:rsidRPr="00000000" w14:paraId="000000F2">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0.6+0.1125=0.7125</m:t>
        </m:r>
      </m:oMath>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classification model produces the following confusion matrix values: True Positives = 140, True Negatives = 180, False Positives = 25, and False Negatives = 35. Compute accuracy, precision, recall (sensitivity), specificity, and F1-score. Based on the results, analyze whether the model is suitable for applications such as fraud detection where false positives are costly.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Confusion Matrix</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TP=140</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TN=180</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FP=25</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FN=35</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Total=380</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Accuracy</w:t>
      </w:r>
    </w:p>
    <w:p w:rsidR="00000000" w:rsidDel="00000000" w:rsidP="00000000" w:rsidRDefault="00000000" w:rsidRPr="00000000" w14:paraId="000000FB">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320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380</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=84.21%</m:t>
        </m:r>
      </m:oMath>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Precision</w:t>
      </w:r>
    </w:p>
    <w:p w:rsidR="00000000" w:rsidDel="00000000" w:rsidP="00000000" w:rsidRDefault="00000000" w:rsidRPr="00000000" w14:paraId="000000FD">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140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165</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=84.85%</m:t>
        </m:r>
      </m:oMath>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Recall</w:t>
      </w:r>
    </w:p>
    <w:p w:rsidR="00000000" w:rsidDel="00000000" w:rsidP="00000000" w:rsidRDefault="00000000" w:rsidRPr="00000000" w14:paraId="000000FF">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140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175</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=80%</m:t>
        </m:r>
      </m:oMath>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Specificity</w:t>
      </w:r>
    </w:p>
    <w:p w:rsidR="00000000" w:rsidDel="00000000" w:rsidP="00000000" w:rsidRDefault="00000000" w:rsidRPr="00000000" w14:paraId="00000101">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180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205</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=87.80%</m:t>
        </m:r>
      </m:oMath>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F1 Score</w:t>
      </w:r>
    </w:p>
    <w:p w:rsidR="00000000" w:rsidDel="00000000" w:rsidP="00000000" w:rsidRDefault="00000000" w:rsidRPr="00000000" w14:paraId="00000103">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82.4%</m:t>
        </m:r>
      </m:oMath>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Suitable for fraud detection because precision and specificity are high, reducing false positives.</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Genetic Algorithm is applied to maximize the function f(x) = 3x + 2 for an initial population {2, 5, 7, 9}. Compute the fitness value for each individual and select the best candidates. Perform a crossover operation to generate new offspring and explain how mutation helps in maintaining diversity and avoiding local optima. 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Genetic Algorithm</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w:t>
      </w:r>
    </w:p>
    <w:p w:rsidR="00000000" w:rsidDel="00000000" w:rsidP="00000000" w:rsidRDefault="00000000" w:rsidRPr="00000000" w14:paraId="00000108">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=3x+2</m:t>
        </m:r>
      </m:oMath>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Population= {2,5,7,9}</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Fitness</w:t>
      </w:r>
    </w:p>
    <w:tbl>
      <w:tblPr>
        <w:tblStyle w:val="Table3"/>
        <w:tblW w:w="3638.0" w:type="dxa"/>
        <w:jc w:val="left"/>
        <w:tblInd w:w="10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0"/>
        <w:gridCol w:w="2268"/>
        <w:tblGridChange w:id="0">
          <w:tblGrid>
            <w:gridCol w:w="1370"/>
            <w:gridCol w:w="2268"/>
          </w:tblGrid>
        </w:tblGridChange>
      </w:tblGrid>
      <w:tr>
        <w:trPr>
          <w:cantSplit w:val="0"/>
          <w:tblHeader w:val="0"/>
        </w:trPr>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Fitness</w:t>
            </w:r>
          </w:p>
        </w:tc>
      </w:tr>
      <w:tr>
        <w:trPr>
          <w:cantSplit w:val="0"/>
          <w:tblHeader w:val="0"/>
        </w:trPr>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r>
      <w:tr>
        <w:trPr>
          <w:cantSplit w:val="0"/>
          <w:tblHeader w:val="0"/>
        </w:trPr>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w:t>
            </w:r>
          </w:p>
        </w:tc>
      </w:tr>
      <w:tr>
        <w:trPr>
          <w:cantSplit w:val="0"/>
          <w:tblHeader w:val="0"/>
        </w:trPr>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w:t>
            </w:r>
          </w:p>
        </w:tc>
      </w:tr>
      <w:tr>
        <w:trPr>
          <w:cantSplit w:val="0"/>
          <w:tblHeader w:val="0"/>
        </w:trPr>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29</w:t>
            </w:r>
          </w:p>
        </w:tc>
      </w:tr>
    </w:tbl>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Best</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and 7</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Crossover</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9=1001</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7=0111</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Swap last bits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Child1=1001=9</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Child2=0111=7</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Mutation</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Mutation introduces random changes, maintains diversity, and avoids local optima.</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During the training of a deep learning model, the training accuracy increases from 65% to 97%, while validation accuracy increases from 63% to 75% and then fluctuates around 72%. Identify the issue present in the model. Explain why this happens and suggest techniques such as dropout and data augmentation to improve the model’s performance. Also, discuss the importance of validation metrics in model evaluation.  </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Deep Learning Performance</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Training Accuracy</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65%→97%</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Validation Accuracy</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63%→75%→72%</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Issue</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Overfitting</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Reason</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model memorizes training data and performs poorly on unseen data.</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Solutions</w:t>
      </w:r>
    </w:p>
    <w:p w:rsidR="00000000" w:rsidDel="00000000" w:rsidP="00000000" w:rsidRDefault="00000000" w:rsidRPr="00000000" w14:paraId="000001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Dropout </w:t>
      </w:r>
    </w:p>
    <w:p w:rsidR="00000000" w:rsidDel="00000000" w:rsidP="00000000" w:rsidRDefault="00000000" w:rsidRPr="00000000" w14:paraId="000001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Augmentation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Importance of Validation Metrics</w:t>
      </w:r>
    </w:p>
    <w:p w:rsidR="00000000" w:rsidDel="00000000" w:rsidP="00000000" w:rsidRDefault="00000000" w:rsidRPr="00000000" w14:paraId="000001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Measure generalization. </w:t>
      </w:r>
    </w:p>
    <w:p w:rsidR="00000000" w:rsidDel="00000000" w:rsidP="00000000" w:rsidRDefault="00000000" w:rsidRPr="00000000" w14:paraId="000001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Detect overfitting. </w:t>
      </w:r>
    </w:p>
    <w:p w:rsidR="00000000" w:rsidDel="00000000" w:rsidP="00000000" w:rsidRDefault="00000000" w:rsidRPr="00000000" w14:paraId="000001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Help select the best model. </w:t>
      </w:r>
    </w:p>
    <w:p w:rsidR="00000000" w:rsidDel="00000000" w:rsidP="00000000" w:rsidRDefault="00000000" w:rsidRPr="00000000" w14:paraId="000001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Improve prediction performance. </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ab/>
        <w:tab/>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Math"/>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