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7B9F" w14:textId="77777777" w:rsidR="005605E6" w:rsidRDefault="005605E6"/>
    <w:p w14:paraId="6760BC4B" w14:textId="5DA00876" w:rsidR="005605E6" w:rsidRDefault="005605E6">
      <w:r>
        <w:t>ETHERNET,HUB,SWITCH</w:t>
      </w:r>
    </w:p>
    <w:p w14:paraId="3AAB5A85" w14:textId="584843E0" w:rsidR="005B740E" w:rsidRDefault="005605E6">
      <w:r w:rsidRPr="005605E6">
        <w:drawing>
          <wp:inline distT="0" distB="0" distL="0" distR="0" wp14:anchorId="0510C096" wp14:editId="02C293AA">
            <wp:extent cx="5731510" cy="3275330"/>
            <wp:effectExtent l="0" t="0" r="2540" b="1270"/>
            <wp:docPr id="90393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32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E6"/>
    <w:rsid w:val="005605E6"/>
    <w:rsid w:val="005B740E"/>
    <w:rsid w:val="00D31E7F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6F64"/>
  <w15:chartTrackingRefBased/>
  <w15:docId w15:val="{E7FFCC86-BEE4-4A0D-A381-BA699FE4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2026-08-21T04:04:00Z</dcterms:created>
  <dcterms:modified xsi:type="dcterms:W3CDTF">2026-08-21T04:05:00Z</dcterms:modified>
</cp:coreProperties>
</file>