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0B7CF" w14:textId="0ED9B415" w:rsidR="005B740E" w:rsidRDefault="00EA7B08">
      <w:pPr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671115D5" wp14:editId="41A25DC0">
                <wp:extent cx="304800" cy="304800"/>
                <wp:effectExtent l="0" t="0" r="0" b="0"/>
                <wp:docPr id="5032181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A9DB45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A7B08">
        <w:t xml:space="preserve"> </w:t>
      </w:r>
      <w:r w:rsidRPr="00EA7B08">
        <w:rPr>
          <w:b/>
          <w:bCs/>
          <w:sz w:val="32"/>
          <w:szCs w:val="32"/>
        </w:rPr>
        <w:t>EXP NO:2 Implementing TDMA Slot Allocation in GSM.</w:t>
      </w:r>
    </w:p>
    <w:p w14:paraId="5A806F4D" w14:textId="5C8AB872" w:rsidR="00EA7B08" w:rsidRDefault="00EA7B0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Objective 1:</w:t>
      </w:r>
    </w:p>
    <w:p w14:paraId="415278DD" w14:textId="6D267F7E" w:rsidR="00EA7B08" w:rsidRDefault="00EA7B0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3BEB123" wp14:editId="4C39D8D7">
            <wp:extent cx="6096000" cy="3486150"/>
            <wp:effectExtent l="0" t="0" r="0" b="0"/>
            <wp:docPr id="1808791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86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10A869" w14:textId="15B0F120" w:rsidR="002929A7" w:rsidRDefault="002929A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Objective 2:</w:t>
      </w:r>
    </w:p>
    <w:p w14:paraId="03377FA1" w14:textId="0E63BCA6" w:rsidR="00053961" w:rsidRDefault="0005396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7398D31" wp14:editId="3E34FB30">
            <wp:extent cx="5867400" cy="3300413"/>
            <wp:effectExtent l="0" t="0" r="0" b="0"/>
            <wp:docPr id="6560272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691" cy="33208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D2FE77" w14:textId="77777777" w:rsidR="00DC4CD4" w:rsidRDefault="00DC4CD4">
      <w:pPr>
        <w:rPr>
          <w:b/>
          <w:bCs/>
          <w:sz w:val="32"/>
          <w:szCs w:val="32"/>
        </w:rPr>
      </w:pPr>
    </w:p>
    <w:p w14:paraId="6B1AC313" w14:textId="74DE6B9B" w:rsidR="00053961" w:rsidRDefault="0005396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Objective 3:</w:t>
      </w:r>
    </w:p>
    <w:p w14:paraId="4326AFD9" w14:textId="0A86BCB0" w:rsidR="00053961" w:rsidRPr="00EA7B08" w:rsidRDefault="00DC4CD4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81029BF" wp14:editId="2078D71A">
            <wp:extent cx="5524500" cy="3107531"/>
            <wp:effectExtent l="0" t="0" r="0" b="0"/>
            <wp:docPr id="18372088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293" cy="31299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053961" w:rsidRPr="00EA7B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B08"/>
    <w:rsid w:val="00053961"/>
    <w:rsid w:val="002929A7"/>
    <w:rsid w:val="00410C58"/>
    <w:rsid w:val="005B740E"/>
    <w:rsid w:val="00AE0903"/>
    <w:rsid w:val="00D91345"/>
    <w:rsid w:val="00DC4CD4"/>
    <w:rsid w:val="00EA7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4D11D"/>
  <w15:chartTrackingRefBased/>
  <w15:docId w15:val="{CA53EB6A-AB7C-44A4-9404-306FC87B2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B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B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B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B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B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B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B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B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B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vyshu8613@gmail.com</dc:creator>
  <cp:keywords/>
  <dc:description/>
  <cp:lastModifiedBy>vyshu8613@gmail.com</cp:lastModifiedBy>
  <cp:revision>4</cp:revision>
  <dcterms:created xsi:type="dcterms:W3CDTF">2026-07-24T09:25:00Z</dcterms:created>
  <dcterms:modified xsi:type="dcterms:W3CDTF">2026-07-28T16:38:00Z</dcterms:modified>
</cp:coreProperties>
</file>