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A791D" w14:textId="77777777" w:rsidR="00D74DAC" w:rsidRPr="00D74DAC" w:rsidRDefault="00D74DAC" w:rsidP="00D74DAC">
      <w:pPr>
        <w:spacing w:line="360" w:lineRule="auto"/>
        <w:jc w:val="center"/>
        <w:rPr>
          <w:b/>
          <w:bCs/>
        </w:rPr>
      </w:pPr>
      <w:r w:rsidRPr="00D74DAC">
        <w:rPr>
          <w:b/>
          <w:bCs/>
        </w:rPr>
        <w:t>SIMATS ENGINEERING</w:t>
      </w:r>
    </w:p>
    <w:p w14:paraId="0E453C5C" w14:textId="34931E1C" w:rsidR="00D74DAC" w:rsidRPr="00D74DAC" w:rsidRDefault="00D74DAC" w:rsidP="00D74DAC">
      <w:pPr>
        <w:spacing w:line="360" w:lineRule="auto"/>
        <w:jc w:val="center"/>
        <w:rPr>
          <w:b/>
          <w:bCs/>
        </w:rPr>
      </w:pPr>
      <w:r w:rsidRPr="00D74DAC">
        <w:rPr>
          <w:b/>
          <w:bCs/>
        </w:rPr>
        <w:t>ASSESSMENT TOOL 1</w:t>
      </w:r>
    </w:p>
    <w:p w14:paraId="68FD090C" w14:textId="08FC20DE" w:rsidR="00D74DAC" w:rsidRDefault="00D74DAC" w:rsidP="00D74DAC">
      <w:pPr>
        <w:spacing w:line="360" w:lineRule="auto"/>
        <w:jc w:val="both"/>
        <w:rPr>
          <w:b/>
          <w:bCs/>
        </w:rPr>
      </w:pPr>
      <w:r w:rsidRPr="00D74DAC">
        <w:rPr>
          <w:b/>
          <w:bCs/>
        </w:rPr>
        <w:t xml:space="preserve"> COURSE CODE: ITA 0604 </w:t>
      </w:r>
      <w:r>
        <w:rPr>
          <w:b/>
          <w:bCs/>
        </w:rPr>
        <w:t xml:space="preserve">                                                         </w:t>
      </w:r>
      <w:r w:rsidRPr="00D74DAC">
        <w:rPr>
          <w:b/>
          <w:bCs/>
        </w:rPr>
        <w:t xml:space="preserve">COURSE NAME: MACHINE LEARNING </w:t>
      </w:r>
      <w:r w:rsidR="000D30BF">
        <w:rPr>
          <w:b/>
          <w:bCs/>
        </w:rPr>
        <w:br/>
      </w:r>
      <w:r w:rsidR="0023222F">
        <w:rPr>
          <w:b/>
          <w:bCs/>
        </w:rPr>
        <w:t xml:space="preserve">                                                   </w:t>
      </w:r>
      <w:r w:rsidR="000D30BF">
        <w:rPr>
          <w:b/>
          <w:bCs/>
        </w:rPr>
        <w:t xml:space="preserve">APPLICATION BASED </w:t>
      </w:r>
      <w:r w:rsidR="0023222F" w:rsidRPr="0023222F">
        <w:rPr>
          <w:b/>
          <w:bCs/>
        </w:rPr>
        <w:t>QUESTIONS</w:t>
      </w:r>
    </w:p>
    <w:p w14:paraId="179F36AD" w14:textId="236C3DE1" w:rsidR="00C964F4" w:rsidRPr="00080917" w:rsidRDefault="00080917" w:rsidP="0008091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00C964F4" w:rsidRPr="00080917">
        <w:rPr>
          <w:rFonts w:ascii="Times New Roman" w:hAnsi="Times New Roman" w:cs="Times New Roman"/>
          <w:b/>
          <w:bCs/>
          <w:sz w:val="28"/>
          <w:szCs w:val="28"/>
        </w:rPr>
        <w:t>A factory has three boxes containing colored balls. Box A contains 6 red, 4 blue, and 2 green balls; Box B contains 5 red, 7 blue, and 3 green balls; and Box C contains 8 red, 2 blue, and 5 green balls. One box is selected at random, but Box B is twice as likely to be chosen as each of the other boxes. A ball drawn from the chosen box is found to be blue. What is the probability that the selected box was Box C?</w:t>
      </w:r>
    </w:p>
    <w:p w14:paraId="1C1ABAFA" w14:textId="77777777" w:rsidR="008D3FE6" w:rsidRPr="00080917" w:rsidRDefault="005E55E9" w:rsidP="008D3FE6">
      <w:pPr>
        <w:spacing w:line="360" w:lineRule="auto"/>
        <w:jc w:val="both"/>
        <w:rPr>
          <w:rFonts w:ascii="Times New Roman" w:hAnsi="Times New Roman" w:cs="Times New Roman"/>
          <w:b/>
          <w:bCs/>
        </w:rPr>
      </w:pPr>
      <w:r w:rsidRPr="00080917">
        <w:rPr>
          <w:rFonts w:ascii="Times New Roman" w:hAnsi="Times New Roman" w:cs="Times New Roman"/>
          <w:b/>
          <w:bCs/>
        </w:rPr>
        <w:t>SOL:</w:t>
      </w:r>
    </w:p>
    <w:p w14:paraId="1B011D6A" w14:textId="733D9219" w:rsidR="008D3FE6" w:rsidRPr="008D3FE6" w:rsidRDefault="008D3FE6" w:rsidP="008D3FE6">
      <w:pPr>
        <w:spacing w:line="360" w:lineRule="auto"/>
        <w:jc w:val="both"/>
      </w:pPr>
      <w:r w:rsidRPr="008D3FE6">
        <w:rPr>
          <w:b/>
          <w:bCs/>
        </w:rPr>
        <w:t>Step 1: Given Data</w:t>
      </w:r>
    </w:p>
    <w:p w14:paraId="14D2353D" w14:textId="77777777" w:rsidR="008D3FE6" w:rsidRPr="008D3FE6" w:rsidRDefault="008D3FE6" w:rsidP="008D3FE6">
      <w:pPr>
        <w:spacing w:line="360" w:lineRule="auto"/>
      </w:pPr>
      <w:r w:rsidRPr="008D3FE6">
        <w:t>Box A:</w:t>
      </w:r>
    </w:p>
    <w:p w14:paraId="5F5134CF" w14:textId="77777777" w:rsidR="008D3FE6" w:rsidRPr="008D3FE6" w:rsidRDefault="008D3FE6" w:rsidP="008D3FE6">
      <w:pPr>
        <w:numPr>
          <w:ilvl w:val="0"/>
          <w:numId w:val="11"/>
        </w:numPr>
        <w:spacing w:line="360" w:lineRule="auto"/>
      </w:pPr>
      <w:r w:rsidRPr="008D3FE6">
        <w:t xml:space="preserve">Red = 6 </w:t>
      </w:r>
    </w:p>
    <w:p w14:paraId="4963C643" w14:textId="77777777" w:rsidR="008D3FE6" w:rsidRPr="008D3FE6" w:rsidRDefault="008D3FE6" w:rsidP="008D3FE6">
      <w:pPr>
        <w:numPr>
          <w:ilvl w:val="0"/>
          <w:numId w:val="11"/>
        </w:numPr>
        <w:spacing w:line="360" w:lineRule="auto"/>
      </w:pPr>
      <w:r w:rsidRPr="008D3FE6">
        <w:t xml:space="preserve">Blue = 4 </w:t>
      </w:r>
    </w:p>
    <w:p w14:paraId="13B9C2BF" w14:textId="77777777" w:rsidR="008D3FE6" w:rsidRPr="008D3FE6" w:rsidRDefault="008D3FE6" w:rsidP="008D3FE6">
      <w:pPr>
        <w:numPr>
          <w:ilvl w:val="0"/>
          <w:numId w:val="11"/>
        </w:numPr>
        <w:spacing w:line="360" w:lineRule="auto"/>
      </w:pPr>
      <w:r w:rsidRPr="008D3FE6">
        <w:t xml:space="preserve">Green = 2 </w:t>
      </w:r>
    </w:p>
    <w:p w14:paraId="5870DB06" w14:textId="77777777" w:rsidR="008D3FE6" w:rsidRPr="008D3FE6" w:rsidRDefault="008D3FE6" w:rsidP="008D3FE6">
      <w:pPr>
        <w:numPr>
          <w:ilvl w:val="0"/>
          <w:numId w:val="11"/>
        </w:numPr>
        <w:spacing w:line="360" w:lineRule="auto"/>
      </w:pPr>
      <w:r w:rsidRPr="008D3FE6">
        <w:t xml:space="preserve">Total = 12 </w:t>
      </w:r>
    </w:p>
    <w:p w14:paraId="7C8F5383" w14:textId="77777777" w:rsidR="008D3FE6" w:rsidRPr="008D3FE6" w:rsidRDefault="008D3FE6" w:rsidP="008D3FE6">
      <w:pPr>
        <w:spacing w:line="360" w:lineRule="auto"/>
      </w:pPr>
      <w:r w:rsidRPr="008D3FE6">
        <w:t>Box B:</w:t>
      </w:r>
    </w:p>
    <w:p w14:paraId="2183BCBB" w14:textId="77777777" w:rsidR="008D3FE6" w:rsidRPr="008D3FE6" w:rsidRDefault="008D3FE6" w:rsidP="008D3FE6">
      <w:pPr>
        <w:numPr>
          <w:ilvl w:val="0"/>
          <w:numId w:val="12"/>
        </w:numPr>
        <w:spacing w:line="360" w:lineRule="auto"/>
      </w:pPr>
      <w:r w:rsidRPr="008D3FE6">
        <w:t xml:space="preserve">Red = 5 </w:t>
      </w:r>
    </w:p>
    <w:p w14:paraId="55EC1A63" w14:textId="77777777" w:rsidR="008D3FE6" w:rsidRPr="008D3FE6" w:rsidRDefault="008D3FE6" w:rsidP="008D3FE6">
      <w:pPr>
        <w:numPr>
          <w:ilvl w:val="0"/>
          <w:numId w:val="12"/>
        </w:numPr>
        <w:spacing w:line="360" w:lineRule="auto"/>
      </w:pPr>
      <w:r w:rsidRPr="008D3FE6">
        <w:t xml:space="preserve">Blue = 7 </w:t>
      </w:r>
    </w:p>
    <w:p w14:paraId="5DBD3A9B" w14:textId="77777777" w:rsidR="008D3FE6" w:rsidRPr="008D3FE6" w:rsidRDefault="008D3FE6" w:rsidP="008D3FE6">
      <w:pPr>
        <w:numPr>
          <w:ilvl w:val="0"/>
          <w:numId w:val="12"/>
        </w:numPr>
        <w:spacing w:line="360" w:lineRule="auto"/>
      </w:pPr>
      <w:r w:rsidRPr="008D3FE6">
        <w:t xml:space="preserve">Green = 3 </w:t>
      </w:r>
    </w:p>
    <w:p w14:paraId="3F7E22B4" w14:textId="77777777" w:rsidR="008D3FE6" w:rsidRPr="008D3FE6" w:rsidRDefault="008D3FE6" w:rsidP="008D3FE6">
      <w:pPr>
        <w:numPr>
          <w:ilvl w:val="0"/>
          <w:numId w:val="12"/>
        </w:numPr>
        <w:spacing w:line="360" w:lineRule="auto"/>
      </w:pPr>
      <w:r w:rsidRPr="008D3FE6">
        <w:t xml:space="preserve">Total = 15 </w:t>
      </w:r>
    </w:p>
    <w:p w14:paraId="6506176C" w14:textId="77777777" w:rsidR="008D3FE6" w:rsidRPr="008D3FE6" w:rsidRDefault="008D3FE6" w:rsidP="008D3FE6">
      <w:pPr>
        <w:spacing w:line="360" w:lineRule="auto"/>
      </w:pPr>
      <w:r w:rsidRPr="008D3FE6">
        <w:t>Box C:</w:t>
      </w:r>
    </w:p>
    <w:p w14:paraId="35BD87BD" w14:textId="77777777" w:rsidR="008D3FE6" w:rsidRPr="008D3FE6" w:rsidRDefault="008D3FE6" w:rsidP="008D3FE6">
      <w:pPr>
        <w:numPr>
          <w:ilvl w:val="0"/>
          <w:numId w:val="13"/>
        </w:numPr>
        <w:spacing w:line="360" w:lineRule="auto"/>
      </w:pPr>
      <w:r w:rsidRPr="008D3FE6">
        <w:t xml:space="preserve">Red = 8 </w:t>
      </w:r>
    </w:p>
    <w:p w14:paraId="430D4104" w14:textId="77777777" w:rsidR="008D3FE6" w:rsidRPr="008D3FE6" w:rsidRDefault="008D3FE6" w:rsidP="008D3FE6">
      <w:pPr>
        <w:numPr>
          <w:ilvl w:val="0"/>
          <w:numId w:val="13"/>
        </w:numPr>
        <w:spacing w:line="360" w:lineRule="auto"/>
      </w:pPr>
      <w:r w:rsidRPr="008D3FE6">
        <w:t xml:space="preserve">Blue = 2 </w:t>
      </w:r>
    </w:p>
    <w:p w14:paraId="6E840ABF" w14:textId="77777777" w:rsidR="008D3FE6" w:rsidRPr="008D3FE6" w:rsidRDefault="008D3FE6" w:rsidP="008D3FE6">
      <w:pPr>
        <w:numPr>
          <w:ilvl w:val="0"/>
          <w:numId w:val="13"/>
        </w:numPr>
        <w:spacing w:line="360" w:lineRule="auto"/>
      </w:pPr>
      <w:r w:rsidRPr="008D3FE6">
        <w:lastRenderedPageBreak/>
        <w:t xml:space="preserve">Green = 5 </w:t>
      </w:r>
    </w:p>
    <w:p w14:paraId="5A9D287D" w14:textId="77777777" w:rsidR="008D3FE6" w:rsidRPr="008D3FE6" w:rsidRDefault="008D3FE6" w:rsidP="008D3FE6">
      <w:pPr>
        <w:numPr>
          <w:ilvl w:val="0"/>
          <w:numId w:val="13"/>
        </w:numPr>
        <w:spacing w:line="360" w:lineRule="auto"/>
      </w:pPr>
      <w:r w:rsidRPr="008D3FE6">
        <w:t xml:space="preserve">Total = 15 </w:t>
      </w:r>
    </w:p>
    <w:p w14:paraId="5A271ADA" w14:textId="77777777" w:rsidR="008D3FE6" w:rsidRPr="008D3FE6" w:rsidRDefault="008D3FE6" w:rsidP="008D3FE6">
      <w:pPr>
        <w:spacing w:line="360" w:lineRule="auto"/>
      </w:pPr>
      <w:r w:rsidRPr="008D3FE6">
        <w:t xml:space="preserve">Since Box B is </w:t>
      </w:r>
      <w:r w:rsidRPr="008D3FE6">
        <w:rPr>
          <w:b/>
          <w:bCs/>
        </w:rPr>
        <w:t>twice as likely</w:t>
      </w:r>
      <w:r w:rsidRPr="008D3FE6">
        <w:t xml:space="preserve"> as A and C,</w:t>
      </w:r>
    </w:p>
    <w:p w14:paraId="293DF610" w14:textId="77777777" w:rsidR="008D3FE6" w:rsidRPr="008D3FE6" w:rsidRDefault="008D3FE6" w:rsidP="008D3FE6">
      <w:pPr>
        <w:spacing w:line="360" w:lineRule="auto"/>
      </w:pPr>
      <w:r w:rsidRPr="008D3FE6">
        <w:t>Let</w:t>
      </w:r>
    </w:p>
    <w:p w14:paraId="4915879F" w14:textId="77777777" w:rsidR="008D3FE6" w:rsidRPr="008D3FE6" w:rsidRDefault="008D3FE6" w:rsidP="008D3FE6">
      <w:pPr>
        <w:numPr>
          <w:ilvl w:val="0"/>
          <w:numId w:val="14"/>
        </w:numPr>
        <w:spacing w:line="360" w:lineRule="auto"/>
      </w:pPr>
      <w:r w:rsidRPr="008D3FE6">
        <w:t xml:space="preserve">P(A) = 1/4 </w:t>
      </w:r>
    </w:p>
    <w:p w14:paraId="5A00C75C" w14:textId="77777777" w:rsidR="008D3FE6" w:rsidRPr="008D3FE6" w:rsidRDefault="008D3FE6" w:rsidP="008D3FE6">
      <w:pPr>
        <w:numPr>
          <w:ilvl w:val="0"/>
          <w:numId w:val="14"/>
        </w:numPr>
        <w:spacing w:line="360" w:lineRule="auto"/>
      </w:pPr>
      <w:r w:rsidRPr="008D3FE6">
        <w:t xml:space="preserve">P(B) = 2/4 = 1/2 </w:t>
      </w:r>
    </w:p>
    <w:p w14:paraId="6AED0423" w14:textId="77777777" w:rsidR="008D3FE6" w:rsidRPr="008D3FE6" w:rsidRDefault="008D3FE6" w:rsidP="008D3FE6">
      <w:pPr>
        <w:numPr>
          <w:ilvl w:val="0"/>
          <w:numId w:val="14"/>
        </w:numPr>
        <w:spacing w:line="360" w:lineRule="auto"/>
      </w:pPr>
      <w:r w:rsidRPr="008D3FE6">
        <w:t xml:space="preserve">P(C) = 1/4 </w:t>
      </w:r>
    </w:p>
    <w:p w14:paraId="21C4AC40" w14:textId="77777777" w:rsidR="008D3FE6" w:rsidRPr="008D3FE6" w:rsidRDefault="008D3FE6" w:rsidP="008D3FE6">
      <w:pPr>
        <w:spacing w:line="360" w:lineRule="auto"/>
      </w:pPr>
      <w:r w:rsidRPr="008D3FE6">
        <w:t>Blue ball probabilities:</w:t>
      </w:r>
    </w:p>
    <w:p w14:paraId="1110DEB5" w14:textId="3C633929" w:rsidR="008D3FE6" w:rsidRPr="008D3FE6" w:rsidRDefault="008D3FE6" w:rsidP="008D3FE6">
      <w:pPr>
        <w:spacing w:line="360" w:lineRule="auto"/>
      </w:pPr>
      <m:oMathPara>
        <m:oMath>
          <m:r>
            <w:rPr>
              <w:rFonts w:ascii="Cambria Math" w:hAnsi="Cambria Math"/>
            </w:rPr>
            <m:t>P</m:t>
          </m:r>
          <m:d>
            <m:dPr>
              <m:ctrlPr>
                <w:rPr>
                  <w:rFonts w:ascii="Cambria Math" w:hAnsi="Cambria Math"/>
                </w:rPr>
              </m:ctrlPr>
            </m:dPr>
            <m:e>
              <m:r>
                <m:rPr>
                  <m:nor/>
                </m:rPr>
                <m:t>Blue</m:t>
              </m:r>
              <m:r>
                <w:rPr>
                  <w:rFonts w:ascii="Cambria Math" w:hAnsi="Cambria Math"/>
                </w:rPr>
                <m:t>∣A</m:t>
              </m:r>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br/>
          </m:r>
        </m:oMath>
        <m:oMath>
          <m:r>
            <w:rPr>
              <w:rFonts w:ascii="Cambria Math" w:hAnsi="Cambria Math"/>
            </w:rPr>
            <m:t>P</m:t>
          </m:r>
          <m:d>
            <m:dPr>
              <m:ctrlPr>
                <w:rPr>
                  <w:rFonts w:ascii="Cambria Math" w:hAnsi="Cambria Math"/>
                </w:rPr>
              </m:ctrlPr>
            </m:dPr>
            <m:e>
              <m:r>
                <m:rPr>
                  <m:nor/>
                </m:rPr>
                <m:t>Blue</m:t>
              </m:r>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15</m:t>
              </m:r>
            </m:den>
          </m:f>
          <m:r>
            <w:br/>
          </m:r>
        </m:oMath>
        <m:oMath>
          <m:r>
            <w:rPr>
              <w:rFonts w:ascii="Cambria Math" w:hAnsi="Cambria Math"/>
            </w:rPr>
            <m:t>P</m:t>
          </m:r>
          <m:d>
            <m:dPr>
              <m:ctrlPr>
                <w:rPr>
                  <w:rFonts w:ascii="Cambria Math" w:hAnsi="Cambria Math"/>
                </w:rPr>
              </m:ctrlPr>
            </m:dPr>
            <m:e>
              <m:r>
                <m:rPr>
                  <m:nor/>
                </m:rPr>
                <m:t>Blue</m:t>
              </m:r>
              <m:r>
                <w:rPr>
                  <w:rFonts w:ascii="Cambria Math" w:hAnsi="Cambria Math"/>
                </w:rPr>
                <m:t>∣C</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br/>
          </m:r>
        </m:oMath>
      </m:oMathPara>
    </w:p>
    <w:p w14:paraId="4F3C75DB" w14:textId="77777777" w:rsidR="008D3FE6" w:rsidRPr="008D3FE6" w:rsidRDefault="008D3FE6" w:rsidP="008D3FE6">
      <w:pPr>
        <w:spacing w:line="360" w:lineRule="auto"/>
      </w:pPr>
      <w:r w:rsidRPr="008D3FE6">
        <w:pict w14:anchorId="24419BAF">
          <v:rect id="_x0000_i1043" style="width:0;height:1.5pt" o:hralign="center" o:hrstd="t" o:hr="t" fillcolor="#a0a0a0" stroked="f"/>
        </w:pict>
      </w:r>
    </w:p>
    <w:p w14:paraId="5D8243EC" w14:textId="77777777" w:rsidR="008D3FE6" w:rsidRPr="008D3FE6" w:rsidRDefault="008D3FE6" w:rsidP="008D3FE6">
      <w:pPr>
        <w:spacing w:line="360" w:lineRule="auto"/>
        <w:rPr>
          <w:b/>
          <w:bCs/>
        </w:rPr>
      </w:pPr>
      <w:r w:rsidRPr="008D3FE6">
        <w:rPr>
          <w:b/>
          <w:bCs/>
        </w:rPr>
        <w:t>Step 2: Bayes' Formula</w:t>
      </w:r>
    </w:p>
    <w:p w14:paraId="6974AE1E" w14:textId="64089093" w:rsidR="008D3FE6" w:rsidRPr="008D3FE6" w:rsidRDefault="008D3FE6" w:rsidP="008D3FE6">
      <w:pPr>
        <w:spacing w:line="360" w:lineRule="auto"/>
      </w:pPr>
      <m:oMathPara>
        <m:oMath>
          <m:r>
            <w:rPr>
              <w:rFonts w:ascii="Cambria Math" w:hAnsi="Cambria Math"/>
            </w:rPr>
            <m:t>P</m:t>
          </m:r>
          <m:d>
            <m:dPr>
              <m:ctrlPr>
                <w:rPr>
                  <w:rFonts w:ascii="Cambria Math" w:hAnsi="Cambria Math"/>
                </w:rPr>
              </m:ctrlPr>
            </m:dPr>
            <m:e>
              <m:r>
                <w:rPr>
                  <w:rFonts w:ascii="Cambria Math" w:hAnsi="Cambria Math"/>
                </w:rPr>
                <m:t>C∣Blue</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Blue∣C</m:t>
                  </m:r>
                </m:e>
              </m:d>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Blue∣A</m:t>
                  </m:r>
                </m:e>
              </m:d>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Blue∣B</m:t>
                  </m:r>
                </m:e>
              </m:d>
              <m:r>
                <w:rPr>
                  <w:rFonts w:ascii="Cambria Math" w:hAnsi="Cambria Math"/>
                </w:rPr>
                <m:t>P</m:t>
              </m:r>
              <m:d>
                <m:dPr>
                  <m:ctrlPr>
                    <w:rPr>
                      <w:rFonts w:ascii="Cambria Math" w:hAnsi="Cambria Math"/>
                    </w:rPr>
                  </m:ctrlPr>
                </m:dPr>
                <m:e>
                  <m:r>
                    <w:rPr>
                      <w:rFonts w:ascii="Cambria Math" w:hAnsi="Cambria Math"/>
                    </w:rPr>
                    <m:t>B</m:t>
                  </m:r>
                </m:e>
              </m:d>
              <m:r>
                <w:rPr>
                  <w:rFonts w:ascii="Cambria Math" w:hAnsi="Cambria Math"/>
                </w:rPr>
                <m:t>+P</m:t>
              </m:r>
              <m:d>
                <m:dPr>
                  <m:ctrlPr>
                    <w:rPr>
                      <w:rFonts w:ascii="Cambria Math" w:hAnsi="Cambria Math"/>
                    </w:rPr>
                  </m:ctrlPr>
                </m:dPr>
                <m:e>
                  <m:r>
                    <w:rPr>
                      <w:rFonts w:ascii="Cambria Math" w:hAnsi="Cambria Math"/>
                    </w:rPr>
                    <m:t>Blue∣C</m:t>
                  </m:r>
                </m:e>
              </m:d>
              <m:r>
                <w:rPr>
                  <w:rFonts w:ascii="Cambria Math" w:hAnsi="Cambria Math"/>
                </w:rPr>
                <m:t>P</m:t>
              </m:r>
              <m:d>
                <m:dPr>
                  <m:ctrlPr>
                    <w:rPr>
                      <w:rFonts w:ascii="Cambria Math" w:hAnsi="Cambria Math"/>
                    </w:rPr>
                  </m:ctrlPr>
                </m:dPr>
                <m:e>
                  <m:r>
                    <w:rPr>
                      <w:rFonts w:ascii="Cambria Math" w:hAnsi="Cambria Math"/>
                    </w:rPr>
                    <m:t>C</m:t>
                  </m:r>
                </m:e>
              </m:d>
            </m:den>
          </m:f>
          <m:r>
            <w:br/>
          </m:r>
        </m:oMath>
      </m:oMathPara>
    </w:p>
    <w:p w14:paraId="3C4898A1" w14:textId="77777777" w:rsidR="008D3FE6" w:rsidRPr="008D3FE6" w:rsidRDefault="008D3FE6" w:rsidP="008D3FE6">
      <w:pPr>
        <w:spacing w:line="360" w:lineRule="auto"/>
      </w:pPr>
      <w:r w:rsidRPr="008D3FE6">
        <w:pict w14:anchorId="03FE6185">
          <v:rect id="_x0000_i1044" style="width:0;height:1.5pt" o:hralign="center" o:hrstd="t" o:hr="t" fillcolor="#a0a0a0" stroked="f"/>
        </w:pict>
      </w:r>
    </w:p>
    <w:p w14:paraId="48142943" w14:textId="77777777" w:rsidR="008D3FE6" w:rsidRPr="008D3FE6" w:rsidRDefault="008D3FE6" w:rsidP="008D3FE6">
      <w:pPr>
        <w:spacing w:line="360" w:lineRule="auto"/>
        <w:rPr>
          <w:b/>
          <w:bCs/>
        </w:rPr>
      </w:pPr>
      <w:r w:rsidRPr="008D3FE6">
        <w:rPr>
          <w:b/>
          <w:bCs/>
        </w:rPr>
        <w:t>Step 3: Substitute Values</w:t>
      </w:r>
    </w:p>
    <w:p w14:paraId="487FC1D6" w14:textId="77777777" w:rsidR="008D3FE6" w:rsidRPr="008D3FE6" w:rsidRDefault="008D3FE6" w:rsidP="008D3FE6">
      <w:pPr>
        <w:spacing w:line="360" w:lineRule="auto"/>
      </w:pPr>
      <w:r w:rsidRPr="008D3FE6">
        <w:t>Numerator:</w:t>
      </w:r>
    </w:p>
    <w:p w14:paraId="683C080E" w14:textId="68385FC6" w:rsidR="008D3FE6" w:rsidRPr="008D3FE6" w:rsidRDefault="008D3FE6" w:rsidP="008D3FE6">
      <w:pPr>
        <w:spacing w:line="360" w:lineRule="auto"/>
      </w:pPr>
      <m:oMathPara>
        <m:oMath>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r>
            <w:br/>
          </m:r>
        </m:oMath>
      </m:oMathPara>
    </w:p>
    <w:p w14:paraId="620DEEB4" w14:textId="77777777" w:rsidR="008D3FE6" w:rsidRPr="008D3FE6" w:rsidRDefault="008D3FE6" w:rsidP="008D3FE6">
      <w:pPr>
        <w:spacing w:line="360" w:lineRule="auto"/>
      </w:pPr>
      <w:r w:rsidRPr="008D3FE6">
        <w:t>Denominator:</w:t>
      </w:r>
    </w:p>
    <w:p w14:paraId="4B8B65A1" w14:textId="2E95FDB7" w:rsidR="008D3FE6" w:rsidRPr="008D3FE6" w:rsidRDefault="008D3FE6" w:rsidP="008D3FE6">
      <w:pPr>
        <w:spacing w:line="360" w:lineRule="auto"/>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br/>
          </m:r>
        </m:oMath>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r>
            <w:br/>
          </m:r>
        </m:oMath>
      </m:oMathPara>
    </w:p>
    <w:p w14:paraId="3DC69D17" w14:textId="77777777" w:rsidR="008D3FE6" w:rsidRPr="008D3FE6" w:rsidRDefault="008D3FE6" w:rsidP="008D3FE6">
      <w:pPr>
        <w:spacing w:line="360" w:lineRule="auto"/>
      </w:pPr>
      <w:r w:rsidRPr="008D3FE6">
        <w:t>LCM = 60</w:t>
      </w:r>
    </w:p>
    <w:p w14:paraId="07855FC3" w14:textId="480DAA1E" w:rsidR="008D3FE6" w:rsidRPr="008D3FE6" w:rsidRDefault="008D3FE6" w:rsidP="008D3FE6">
      <w:pPr>
        <w:spacing w:line="360" w:lineRule="auto"/>
      </w:pPr>
      <m:oMathPara>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20</m:t>
              </m:r>
            </m:den>
          </m:f>
          <m:r>
            <w:br/>
          </m:r>
        </m:oMath>
      </m:oMathPara>
    </w:p>
    <w:p w14:paraId="22B77E9A" w14:textId="77777777" w:rsidR="008D3FE6" w:rsidRPr="008D3FE6" w:rsidRDefault="008D3FE6" w:rsidP="008D3FE6">
      <w:pPr>
        <w:spacing w:line="360" w:lineRule="auto"/>
      </w:pPr>
      <w:r w:rsidRPr="008D3FE6">
        <w:t>Therefore,</w:t>
      </w:r>
    </w:p>
    <w:p w14:paraId="7480ADB6" w14:textId="0B21C944" w:rsidR="008D3FE6" w:rsidRPr="008D3FE6" w:rsidRDefault="008D3FE6" w:rsidP="008D3FE6">
      <w:pPr>
        <w:spacing w:line="360" w:lineRule="auto"/>
      </w:pPr>
      <m:oMathPara>
        <m:oMath>
          <m:r>
            <w:rPr>
              <w:rFonts w:ascii="Cambria Math" w:hAnsi="Cambria Math"/>
            </w:rPr>
            <m:t>P</m:t>
          </m:r>
          <m:d>
            <m:dPr>
              <m:ctrlPr>
                <w:rPr>
                  <w:rFonts w:ascii="Cambria Math" w:hAnsi="Cambria Math"/>
                </w:rPr>
              </m:ctrlPr>
            </m:dPr>
            <m:e>
              <m:r>
                <w:rPr>
                  <w:rFonts w:ascii="Cambria Math" w:hAnsi="Cambria Math"/>
                </w:rPr>
                <m:t>C∣Blue</m:t>
              </m:r>
            </m:e>
          </m:d>
          <m:r>
            <w:rPr>
              <w:rFonts w:ascii="Cambria Math" w:hAnsi="Cambria Math"/>
            </w:rPr>
            <m:t>=</m:t>
          </m:r>
          <m:f>
            <m:fPr>
              <m:ctrlPr>
                <w:rPr>
                  <w:rFonts w:ascii="Cambria Math" w:hAnsi="Cambria Math"/>
                </w:rPr>
              </m:ctrlPr>
            </m:fPr>
            <m:num>
              <m:r>
                <w:rPr>
                  <w:rFonts w:ascii="Cambria Math" w:hAnsi="Cambria Math"/>
                </w:rPr>
                <m:t>1/30</m:t>
              </m:r>
            </m:num>
            <m:den>
              <m:r>
                <w:rPr>
                  <w:rFonts w:ascii="Cambria Math" w:hAnsi="Cambria Math"/>
                </w:rPr>
                <m:t>7/20</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210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21</m:t>
              </m:r>
            </m:den>
          </m:f>
          <m:r>
            <w:br/>
          </m:r>
        </m:oMath>
      </m:oMathPara>
    </w:p>
    <w:p w14:paraId="0795222C" w14:textId="77777777" w:rsidR="008D3FE6" w:rsidRPr="008D3FE6" w:rsidRDefault="008D3FE6" w:rsidP="008D3FE6">
      <w:pPr>
        <w:spacing w:line="360" w:lineRule="auto"/>
      </w:pPr>
      <w:r w:rsidRPr="008D3FE6">
        <w:pict w14:anchorId="50EFCFBB">
          <v:rect id="_x0000_i1045" style="width:0;height:1.5pt" o:hralign="center" o:hrstd="t" o:hr="t" fillcolor="#a0a0a0" stroked="f"/>
        </w:pict>
      </w:r>
    </w:p>
    <w:p w14:paraId="7F4C999E" w14:textId="77777777" w:rsidR="008D3FE6" w:rsidRPr="008D3FE6" w:rsidRDefault="008D3FE6" w:rsidP="008D3FE6">
      <w:pPr>
        <w:spacing w:line="360" w:lineRule="auto"/>
        <w:rPr>
          <w:b/>
          <w:bCs/>
        </w:rPr>
      </w:pPr>
      <w:r w:rsidRPr="008D3FE6">
        <w:rPr>
          <w:b/>
          <w:bCs/>
        </w:rPr>
        <w:t>Answer</w:t>
      </w:r>
    </w:p>
    <w:p w14:paraId="38AE45F9" w14:textId="7ADC785A" w:rsidR="008D3FE6" w:rsidRPr="008D3FE6" w:rsidRDefault="008D3FE6" w:rsidP="008D3FE6">
      <w:pPr>
        <w:spacing w:line="360" w:lineRule="auto"/>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C∣Blue</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21</m:t>
                  </m:r>
                </m:den>
              </m:f>
              <m:r>
                <w:rPr>
                  <w:rFonts w:ascii="Cambria Math" w:hAnsi="Cambria Math"/>
                </w:rPr>
                <m:t>≈0.0952</m:t>
              </m:r>
            </m:e>
          </m:borderBox>
          <m:r>
            <w:br/>
          </m:r>
        </m:oMath>
      </m:oMathPara>
    </w:p>
    <w:p w14:paraId="28696CBA" w14:textId="77777777" w:rsidR="000866D2" w:rsidRDefault="008D3FE6" w:rsidP="000866D2">
      <w:pPr>
        <w:spacing w:line="360" w:lineRule="auto"/>
        <w:rPr>
          <w:b/>
          <w:bCs/>
        </w:rPr>
      </w:pPr>
      <w:r w:rsidRPr="008D3FE6">
        <w:rPr>
          <w:b/>
          <w:bCs/>
        </w:rPr>
        <w:t>Probability = 9.52%</w:t>
      </w:r>
    </w:p>
    <w:p w14:paraId="36713216" w14:textId="7A5449CB" w:rsidR="000866D2" w:rsidRPr="00755302" w:rsidRDefault="00755302" w:rsidP="00755302">
      <w:pPr>
        <w:spacing w:line="360" w:lineRule="auto"/>
        <w:jc w:val="both"/>
        <w:rPr>
          <w:rFonts w:ascii="Times New Roman" w:hAnsi="Times New Roman" w:cs="Times New Roman"/>
          <w:b/>
          <w:bCs/>
          <w:sz w:val="28"/>
          <w:szCs w:val="28"/>
        </w:rPr>
      </w:pPr>
      <w:r w:rsidRPr="00755302">
        <w:rPr>
          <w:rFonts w:ascii="Times New Roman" w:hAnsi="Times New Roman" w:cs="Times New Roman"/>
          <w:b/>
          <w:bCs/>
          <w:sz w:val="28"/>
          <w:szCs w:val="28"/>
        </w:rPr>
        <w:t>2.</w:t>
      </w:r>
      <w:r w:rsidR="000866D2" w:rsidRPr="00755302">
        <w:rPr>
          <w:rFonts w:ascii="Times New Roman" w:hAnsi="Times New Roman" w:cs="Times New Roman"/>
          <w:b/>
          <w:bCs/>
          <w:sz w:val="28"/>
          <w:szCs w:val="28"/>
        </w:rPr>
        <w:t>A parking facility has three sections containing cars of different colors. Section A has 5 red, 3 blue, and 2 black cars; Section B has 4 red, 6 blue, and 5 black cars; and Section C has 7 red, 2 blue, and 6 black cars. A section is chosen at random, but Section B is twice as likely to be selected as each of the other sections due to higher usage. A randomly selected car from the chosen section turns out to be blue. What is the probability that the car came from Section C?</w:t>
      </w:r>
    </w:p>
    <w:p w14:paraId="48B54025" w14:textId="63E51EA3" w:rsidR="005E55E9" w:rsidRDefault="005E55E9" w:rsidP="005E55E9">
      <w:pPr>
        <w:spacing w:line="360" w:lineRule="auto"/>
        <w:rPr>
          <w:b/>
          <w:bCs/>
        </w:rPr>
      </w:pPr>
      <w:r>
        <w:rPr>
          <w:b/>
          <w:bCs/>
        </w:rPr>
        <w:t>SOL:</w:t>
      </w:r>
    </w:p>
    <w:p w14:paraId="7514D1EB" w14:textId="77777777" w:rsidR="003D05D9" w:rsidRPr="003D05D9" w:rsidRDefault="003D05D9" w:rsidP="003D05D9">
      <w:pPr>
        <w:spacing w:line="360" w:lineRule="auto"/>
        <w:rPr>
          <w:b/>
          <w:bCs/>
        </w:rPr>
      </w:pPr>
      <w:r w:rsidRPr="003D05D9">
        <w:rPr>
          <w:b/>
          <w:bCs/>
        </w:rPr>
        <w:t>Step 1: Given Data</w:t>
      </w:r>
    </w:p>
    <w:p w14:paraId="3AC6082D" w14:textId="77777777" w:rsidR="003D05D9" w:rsidRPr="003D05D9" w:rsidRDefault="003D05D9" w:rsidP="003D05D9">
      <w:pPr>
        <w:spacing w:line="360" w:lineRule="auto"/>
        <w:rPr>
          <w:b/>
          <w:bCs/>
        </w:rPr>
      </w:pPr>
      <w:r w:rsidRPr="003D05D9">
        <w:rPr>
          <w:b/>
          <w:bCs/>
        </w:rPr>
        <w:lastRenderedPageBreak/>
        <w:t>Section A:</w:t>
      </w:r>
    </w:p>
    <w:p w14:paraId="5A347E16" w14:textId="77777777" w:rsidR="003D05D9" w:rsidRPr="003D05D9" w:rsidRDefault="003D05D9" w:rsidP="003D05D9">
      <w:pPr>
        <w:numPr>
          <w:ilvl w:val="0"/>
          <w:numId w:val="15"/>
        </w:numPr>
        <w:spacing w:line="360" w:lineRule="auto"/>
        <w:rPr>
          <w:b/>
          <w:bCs/>
        </w:rPr>
      </w:pPr>
      <w:r w:rsidRPr="003D05D9">
        <w:rPr>
          <w:b/>
          <w:bCs/>
        </w:rPr>
        <w:t xml:space="preserve">Red = 5 </w:t>
      </w:r>
    </w:p>
    <w:p w14:paraId="2AD606BB" w14:textId="77777777" w:rsidR="003D05D9" w:rsidRPr="003D05D9" w:rsidRDefault="003D05D9" w:rsidP="003D05D9">
      <w:pPr>
        <w:numPr>
          <w:ilvl w:val="0"/>
          <w:numId w:val="15"/>
        </w:numPr>
        <w:spacing w:line="360" w:lineRule="auto"/>
        <w:rPr>
          <w:b/>
          <w:bCs/>
        </w:rPr>
      </w:pPr>
      <w:r w:rsidRPr="003D05D9">
        <w:rPr>
          <w:b/>
          <w:bCs/>
        </w:rPr>
        <w:t xml:space="preserve">Blue = 3 </w:t>
      </w:r>
    </w:p>
    <w:p w14:paraId="6FCD0D9F" w14:textId="77777777" w:rsidR="003D05D9" w:rsidRPr="003D05D9" w:rsidRDefault="003D05D9" w:rsidP="003D05D9">
      <w:pPr>
        <w:numPr>
          <w:ilvl w:val="0"/>
          <w:numId w:val="15"/>
        </w:numPr>
        <w:spacing w:line="360" w:lineRule="auto"/>
        <w:rPr>
          <w:b/>
          <w:bCs/>
        </w:rPr>
      </w:pPr>
      <w:r w:rsidRPr="003D05D9">
        <w:rPr>
          <w:b/>
          <w:bCs/>
        </w:rPr>
        <w:t xml:space="preserve">Black = 2 </w:t>
      </w:r>
    </w:p>
    <w:p w14:paraId="289076DD" w14:textId="77777777" w:rsidR="003D05D9" w:rsidRPr="003D05D9" w:rsidRDefault="003D05D9" w:rsidP="003D05D9">
      <w:pPr>
        <w:numPr>
          <w:ilvl w:val="0"/>
          <w:numId w:val="15"/>
        </w:numPr>
        <w:spacing w:line="360" w:lineRule="auto"/>
        <w:rPr>
          <w:b/>
          <w:bCs/>
        </w:rPr>
      </w:pPr>
      <w:r w:rsidRPr="003D05D9">
        <w:rPr>
          <w:b/>
          <w:bCs/>
        </w:rPr>
        <w:t xml:space="preserve">Total = 10 </w:t>
      </w:r>
    </w:p>
    <w:p w14:paraId="492CB78E" w14:textId="77777777" w:rsidR="003D05D9" w:rsidRPr="003D05D9" w:rsidRDefault="003D05D9" w:rsidP="003D05D9">
      <w:pPr>
        <w:spacing w:line="360" w:lineRule="auto"/>
        <w:rPr>
          <w:b/>
          <w:bCs/>
        </w:rPr>
      </w:pPr>
      <w:r w:rsidRPr="003D05D9">
        <w:rPr>
          <w:b/>
          <w:bCs/>
        </w:rPr>
        <w:t>Section B:</w:t>
      </w:r>
    </w:p>
    <w:p w14:paraId="538A9010" w14:textId="77777777" w:rsidR="003D05D9" w:rsidRPr="003D05D9" w:rsidRDefault="003D05D9" w:rsidP="003D05D9">
      <w:pPr>
        <w:numPr>
          <w:ilvl w:val="0"/>
          <w:numId w:val="16"/>
        </w:numPr>
        <w:spacing w:line="360" w:lineRule="auto"/>
        <w:rPr>
          <w:b/>
          <w:bCs/>
        </w:rPr>
      </w:pPr>
      <w:r w:rsidRPr="003D05D9">
        <w:rPr>
          <w:b/>
          <w:bCs/>
        </w:rPr>
        <w:t xml:space="preserve">Red = 4 </w:t>
      </w:r>
    </w:p>
    <w:p w14:paraId="05C5889D" w14:textId="77777777" w:rsidR="003D05D9" w:rsidRPr="003D05D9" w:rsidRDefault="003D05D9" w:rsidP="003D05D9">
      <w:pPr>
        <w:numPr>
          <w:ilvl w:val="0"/>
          <w:numId w:val="16"/>
        </w:numPr>
        <w:spacing w:line="360" w:lineRule="auto"/>
        <w:rPr>
          <w:b/>
          <w:bCs/>
        </w:rPr>
      </w:pPr>
      <w:r w:rsidRPr="003D05D9">
        <w:rPr>
          <w:b/>
          <w:bCs/>
        </w:rPr>
        <w:t xml:space="preserve">Blue = 6 </w:t>
      </w:r>
    </w:p>
    <w:p w14:paraId="06169780" w14:textId="77777777" w:rsidR="003D05D9" w:rsidRPr="003D05D9" w:rsidRDefault="003D05D9" w:rsidP="003D05D9">
      <w:pPr>
        <w:numPr>
          <w:ilvl w:val="0"/>
          <w:numId w:val="16"/>
        </w:numPr>
        <w:spacing w:line="360" w:lineRule="auto"/>
        <w:rPr>
          <w:b/>
          <w:bCs/>
        </w:rPr>
      </w:pPr>
      <w:r w:rsidRPr="003D05D9">
        <w:rPr>
          <w:b/>
          <w:bCs/>
        </w:rPr>
        <w:t xml:space="preserve">Black = 5 </w:t>
      </w:r>
    </w:p>
    <w:p w14:paraId="2BBEC046" w14:textId="77777777" w:rsidR="003D05D9" w:rsidRPr="003D05D9" w:rsidRDefault="003D05D9" w:rsidP="003D05D9">
      <w:pPr>
        <w:numPr>
          <w:ilvl w:val="0"/>
          <w:numId w:val="16"/>
        </w:numPr>
        <w:spacing w:line="360" w:lineRule="auto"/>
        <w:rPr>
          <w:b/>
          <w:bCs/>
        </w:rPr>
      </w:pPr>
      <w:r w:rsidRPr="003D05D9">
        <w:rPr>
          <w:b/>
          <w:bCs/>
        </w:rPr>
        <w:t xml:space="preserve">Total = 15 </w:t>
      </w:r>
    </w:p>
    <w:p w14:paraId="4FE30ECD" w14:textId="77777777" w:rsidR="003D05D9" w:rsidRPr="003D05D9" w:rsidRDefault="003D05D9" w:rsidP="003D05D9">
      <w:pPr>
        <w:spacing w:line="360" w:lineRule="auto"/>
        <w:rPr>
          <w:b/>
          <w:bCs/>
        </w:rPr>
      </w:pPr>
      <w:r w:rsidRPr="003D05D9">
        <w:rPr>
          <w:b/>
          <w:bCs/>
        </w:rPr>
        <w:t>Section C:</w:t>
      </w:r>
    </w:p>
    <w:p w14:paraId="54BBB25A" w14:textId="77777777" w:rsidR="003D05D9" w:rsidRPr="003D05D9" w:rsidRDefault="003D05D9" w:rsidP="003D05D9">
      <w:pPr>
        <w:numPr>
          <w:ilvl w:val="0"/>
          <w:numId w:val="17"/>
        </w:numPr>
        <w:spacing w:line="360" w:lineRule="auto"/>
        <w:rPr>
          <w:b/>
          <w:bCs/>
        </w:rPr>
      </w:pPr>
      <w:r w:rsidRPr="003D05D9">
        <w:rPr>
          <w:b/>
          <w:bCs/>
        </w:rPr>
        <w:t xml:space="preserve">Red = 7 </w:t>
      </w:r>
    </w:p>
    <w:p w14:paraId="3FB60568" w14:textId="77777777" w:rsidR="003D05D9" w:rsidRPr="003D05D9" w:rsidRDefault="003D05D9" w:rsidP="003D05D9">
      <w:pPr>
        <w:numPr>
          <w:ilvl w:val="0"/>
          <w:numId w:val="17"/>
        </w:numPr>
        <w:spacing w:line="360" w:lineRule="auto"/>
        <w:rPr>
          <w:b/>
          <w:bCs/>
        </w:rPr>
      </w:pPr>
      <w:r w:rsidRPr="003D05D9">
        <w:rPr>
          <w:b/>
          <w:bCs/>
        </w:rPr>
        <w:t xml:space="preserve">Blue = 2 </w:t>
      </w:r>
    </w:p>
    <w:p w14:paraId="44FA3109" w14:textId="77777777" w:rsidR="003D05D9" w:rsidRPr="003D05D9" w:rsidRDefault="003D05D9" w:rsidP="003D05D9">
      <w:pPr>
        <w:numPr>
          <w:ilvl w:val="0"/>
          <w:numId w:val="17"/>
        </w:numPr>
        <w:spacing w:line="360" w:lineRule="auto"/>
        <w:rPr>
          <w:b/>
          <w:bCs/>
        </w:rPr>
      </w:pPr>
      <w:r w:rsidRPr="003D05D9">
        <w:rPr>
          <w:b/>
          <w:bCs/>
        </w:rPr>
        <w:t xml:space="preserve">Black = 6 </w:t>
      </w:r>
    </w:p>
    <w:p w14:paraId="4D380055" w14:textId="77777777" w:rsidR="003D05D9" w:rsidRPr="003D05D9" w:rsidRDefault="003D05D9" w:rsidP="003D05D9">
      <w:pPr>
        <w:numPr>
          <w:ilvl w:val="0"/>
          <w:numId w:val="17"/>
        </w:numPr>
        <w:spacing w:line="360" w:lineRule="auto"/>
        <w:rPr>
          <w:b/>
          <w:bCs/>
        </w:rPr>
      </w:pPr>
      <w:r w:rsidRPr="003D05D9">
        <w:rPr>
          <w:b/>
          <w:bCs/>
        </w:rPr>
        <w:t xml:space="preserve">Total = 15 </w:t>
      </w:r>
    </w:p>
    <w:p w14:paraId="7871A374" w14:textId="77777777" w:rsidR="003D05D9" w:rsidRPr="003D05D9" w:rsidRDefault="003D05D9" w:rsidP="003D05D9">
      <w:pPr>
        <w:spacing w:line="360" w:lineRule="auto"/>
        <w:rPr>
          <w:b/>
          <w:bCs/>
        </w:rPr>
      </w:pPr>
      <w:r w:rsidRPr="003D05D9">
        <w:rPr>
          <w:b/>
          <w:bCs/>
        </w:rPr>
        <w:t>Selection probabilities:</w:t>
      </w:r>
    </w:p>
    <w:p w14:paraId="3A988C88" w14:textId="77777777" w:rsidR="003D05D9" w:rsidRPr="003D05D9" w:rsidRDefault="003D05D9" w:rsidP="003D05D9">
      <w:pPr>
        <w:numPr>
          <w:ilvl w:val="0"/>
          <w:numId w:val="18"/>
        </w:numPr>
        <w:spacing w:line="360" w:lineRule="auto"/>
        <w:rPr>
          <w:b/>
          <w:bCs/>
        </w:rPr>
      </w:pPr>
      <w:r w:rsidRPr="003D05D9">
        <w:rPr>
          <w:b/>
          <w:bCs/>
        </w:rPr>
        <w:t xml:space="preserve">P(A)=1/4 </w:t>
      </w:r>
    </w:p>
    <w:p w14:paraId="09540CC2" w14:textId="77777777" w:rsidR="003D05D9" w:rsidRPr="003D05D9" w:rsidRDefault="003D05D9" w:rsidP="003D05D9">
      <w:pPr>
        <w:numPr>
          <w:ilvl w:val="0"/>
          <w:numId w:val="18"/>
        </w:numPr>
        <w:spacing w:line="360" w:lineRule="auto"/>
        <w:rPr>
          <w:b/>
          <w:bCs/>
        </w:rPr>
      </w:pPr>
      <w:r w:rsidRPr="003D05D9">
        <w:rPr>
          <w:b/>
          <w:bCs/>
        </w:rPr>
        <w:t xml:space="preserve">P(B)=1/2 </w:t>
      </w:r>
    </w:p>
    <w:p w14:paraId="787A2FA9" w14:textId="77777777" w:rsidR="003D05D9" w:rsidRPr="003D05D9" w:rsidRDefault="003D05D9" w:rsidP="003D05D9">
      <w:pPr>
        <w:numPr>
          <w:ilvl w:val="0"/>
          <w:numId w:val="18"/>
        </w:numPr>
        <w:spacing w:line="360" w:lineRule="auto"/>
        <w:rPr>
          <w:b/>
          <w:bCs/>
        </w:rPr>
      </w:pPr>
      <w:r w:rsidRPr="003D05D9">
        <w:rPr>
          <w:b/>
          <w:bCs/>
        </w:rPr>
        <w:t xml:space="preserve">P(C)=1/4 </w:t>
      </w:r>
    </w:p>
    <w:p w14:paraId="028367A6" w14:textId="77777777" w:rsidR="003D05D9" w:rsidRPr="003D05D9" w:rsidRDefault="003D05D9" w:rsidP="003D05D9">
      <w:pPr>
        <w:spacing w:line="360" w:lineRule="auto"/>
        <w:rPr>
          <w:b/>
          <w:bCs/>
        </w:rPr>
      </w:pPr>
      <w:r w:rsidRPr="003D05D9">
        <w:rPr>
          <w:b/>
          <w:bCs/>
        </w:rPr>
        <w:t>Blue probabilities:</w:t>
      </w:r>
    </w:p>
    <w:p w14:paraId="062C0B86" w14:textId="14F925CD" w:rsidR="003D05D9" w:rsidRPr="003D05D9" w:rsidRDefault="003D05D9" w:rsidP="003D05D9">
      <w:pPr>
        <w:spacing w:line="360" w:lineRule="auto"/>
        <w:rPr>
          <w:b/>
          <w:bCs/>
        </w:rPr>
      </w:pPr>
      <m:oMathPara>
        <m:oMath>
          <m:r>
            <m:rPr>
              <m:sty m:val="bi"/>
            </m:rPr>
            <w:rPr>
              <w:rFonts w:ascii="Cambria Math" w:hAnsi="Cambria Math"/>
            </w:rPr>
            <w:lastRenderedPageBreak/>
            <m:t>P</m:t>
          </m:r>
          <m:d>
            <m:dPr>
              <m:ctrlPr>
                <w:rPr>
                  <w:rFonts w:ascii="Cambria Math" w:hAnsi="Cambria Math"/>
                  <w:b/>
                  <w:bCs/>
                </w:rPr>
              </m:ctrlPr>
            </m:dPr>
            <m:e>
              <m:r>
                <m:rPr>
                  <m:sty m:val="bi"/>
                </m:rPr>
                <w:rPr>
                  <w:rFonts w:ascii="Cambria Math" w:hAnsi="Cambria Math"/>
                </w:rPr>
                <m:t>BL∣A</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10</m:t>
              </m:r>
            </m:den>
          </m:f>
          <m:r>
            <w:rPr>
              <w:b/>
              <w:bCs/>
            </w:rPr>
            <w:br/>
          </m:r>
        </m:oMath>
        <m:oMath>
          <m:r>
            <m:rPr>
              <m:sty m:val="bi"/>
            </m:rPr>
            <w:rPr>
              <w:rFonts w:ascii="Cambria Math" w:hAnsi="Cambria Math"/>
            </w:rPr>
            <m:t>P</m:t>
          </m:r>
          <m:d>
            <m:dPr>
              <m:ctrlPr>
                <w:rPr>
                  <w:rFonts w:ascii="Cambria Math" w:hAnsi="Cambria Math"/>
                  <w:b/>
                  <w:bCs/>
                </w:rPr>
              </m:ctrlPr>
            </m:dPr>
            <m:e>
              <m:r>
                <m:rPr>
                  <m:sty m:val="bi"/>
                </m:rPr>
                <w:rPr>
                  <w:rFonts w:ascii="Cambria Math" w:hAnsi="Cambria Math"/>
                </w:rPr>
                <m:t>BL∣B</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6</m:t>
              </m:r>
            </m:num>
            <m:den>
              <m:r>
                <m:rPr>
                  <m:sty m:val="bi"/>
                </m:rPr>
                <w:rPr>
                  <w:rFonts w:ascii="Cambria Math" w:hAnsi="Cambria Math"/>
                </w:rPr>
                <m:t>15</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5</m:t>
              </m:r>
            </m:den>
          </m:f>
          <m:r>
            <w:rPr>
              <w:b/>
              <w:bCs/>
            </w:rPr>
            <w:br/>
          </m:r>
        </m:oMath>
        <m:oMath>
          <m:r>
            <m:rPr>
              <m:sty m:val="bi"/>
            </m:rPr>
            <w:rPr>
              <w:rFonts w:ascii="Cambria Math" w:hAnsi="Cambria Math"/>
            </w:rPr>
            <m:t>P</m:t>
          </m:r>
          <m:d>
            <m:dPr>
              <m:ctrlPr>
                <w:rPr>
                  <w:rFonts w:ascii="Cambria Math" w:hAnsi="Cambria Math"/>
                  <w:b/>
                  <w:bCs/>
                </w:rPr>
              </m:ctrlPr>
            </m:dPr>
            <m:e>
              <m:r>
                <m:rPr>
                  <m:sty m:val="bi"/>
                </m:rPr>
                <w:rPr>
                  <w:rFonts w:ascii="Cambria Math" w:hAnsi="Cambria Math"/>
                </w:rPr>
                <m:t>BL∣C</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15</m:t>
              </m:r>
            </m:den>
          </m:f>
          <m:r>
            <w:rPr>
              <w:b/>
              <w:bCs/>
            </w:rPr>
            <w:br/>
          </m:r>
        </m:oMath>
      </m:oMathPara>
    </w:p>
    <w:p w14:paraId="62C2BA58" w14:textId="77777777" w:rsidR="003D05D9" w:rsidRPr="003D05D9" w:rsidRDefault="003D05D9" w:rsidP="003D05D9">
      <w:pPr>
        <w:spacing w:line="360" w:lineRule="auto"/>
        <w:rPr>
          <w:b/>
          <w:bCs/>
        </w:rPr>
      </w:pPr>
      <w:r w:rsidRPr="003D05D9">
        <w:rPr>
          <w:b/>
          <w:bCs/>
        </w:rPr>
        <w:pict w14:anchorId="3CB19EBF">
          <v:rect id="_x0000_i1067" style="width:0;height:1.5pt" o:hralign="center" o:hrstd="t" o:hr="t" fillcolor="#a0a0a0" stroked="f"/>
        </w:pict>
      </w:r>
    </w:p>
    <w:p w14:paraId="6373A84F" w14:textId="77777777" w:rsidR="003D05D9" w:rsidRPr="003D05D9" w:rsidRDefault="003D05D9" w:rsidP="003D05D9">
      <w:pPr>
        <w:spacing w:line="360" w:lineRule="auto"/>
        <w:rPr>
          <w:b/>
          <w:bCs/>
        </w:rPr>
      </w:pPr>
      <w:r w:rsidRPr="003D05D9">
        <w:rPr>
          <w:b/>
          <w:bCs/>
        </w:rPr>
        <w:t>Step 2: Apply Bayes' Theorem</w:t>
      </w:r>
    </w:p>
    <w:p w14:paraId="670CD442" w14:textId="2510E4BD" w:rsidR="003D05D9" w:rsidRPr="003D05D9" w:rsidRDefault="003D05D9" w:rsidP="003D05D9">
      <w:pPr>
        <w:spacing w:line="360" w:lineRule="auto"/>
        <w:rPr>
          <w:b/>
          <w:bCs/>
        </w:rPr>
      </w:pPr>
      <m:oMathPara>
        <m:oMath>
          <m:r>
            <m:rPr>
              <m:sty m:val="bi"/>
            </m:rPr>
            <w:rPr>
              <w:rFonts w:ascii="Cambria Math" w:hAnsi="Cambria Math"/>
            </w:rPr>
            <m:t>P</m:t>
          </m:r>
          <m:d>
            <m:dPr>
              <m:ctrlPr>
                <w:rPr>
                  <w:rFonts w:ascii="Cambria Math" w:hAnsi="Cambria Math"/>
                  <w:b/>
                  <w:bCs/>
                </w:rPr>
              </m:ctrlPr>
            </m:dPr>
            <m:e>
              <m:r>
                <m:rPr>
                  <m:sty m:val="bi"/>
                </m:rPr>
                <w:rPr>
                  <w:rFonts w:ascii="Cambria Math" w:hAnsi="Cambria Math"/>
                </w:rPr>
                <m:t>C∣Blue</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P</m:t>
              </m:r>
              <m:d>
                <m:dPr>
                  <m:ctrlPr>
                    <w:rPr>
                      <w:rFonts w:ascii="Cambria Math" w:hAnsi="Cambria Math"/>
                      <w:b/>
                      <w:bCs/>
                    </w:rPr>
                  </m:ctrlPr>
                </m:dPr>
                <m:e>
                  <m:r>
                    <m:rPr>
                      <m:sty m:val="bi"/>
                    </m:rPr>
                    <w:rPr>
                      <w:rFonts w:ascii="Cambria Math" w:hAnsi="Cambria Math"/>
                    </w:rPr>
                    <m:t>Blue∣C</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C</m:t>
                  </m:r>
                </m:e>
              </m:d>
            </m:num>
            <m:den>
              <m:r>
                <m:rPr>
                  <m:sty m:val="bi"/>
                </m:rPr>
                <w:rPr>
                  <w:rFonts w:ascii="Cambria Math" w:hAnsi="Cambria Math"/>
                </w:rPr>
                <m:t>P</m:t>
              </m:r>
              <m:d>
                <m:dPr>
                  <m:ctrlPr>
                    <w:rPr>
                      <w:rFonts w:ascii="Cambria Math" w:hAnsi="Cambria Math"/>
                      <w:b/>
                      <w:bCs/>
                    </w:rPr>
                  </m:ctrlPr>
                </m:dPr>
                <m:e>
                  <m:r>
                    <m:rPr>
                      <m:sty m:val="bi"/>
                    </m:rPr>
                    <w:rPr>
                      <w:rFonts w:ascii="Cambria Math" w:hAnsi="Cambria Math"/>
                    </w:rPr>
                    <m:t>Blue∣A</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A</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Blue∣B</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B</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Blue∣C</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C</m:t>
                  </m:r>
                </m:e>
              </m:d>
            </m:den>
          </m:f>
          <m:r>
            <w:rPr>
              <w:b/>
              <w:bCs/>
            </w:rPr>
            <w:br/>
          </m:r>
        </m:oMath>
      </m:oMathPara>
    </w:p>
    <w:p w14:paraId="7237E7F4" w14:textId="77777777" w:rsidR="003D05D9" w:rsidRPr="003D05D9" w:rsidRDefault="003D05D9" w:rsidP="003D05D9">
      <w:pPr>
        <w:spacing w:line="360" w:lineRule="auto"/>
        <w:rPr>
          <w:b/>
          <w:bCs/>
        </w:rPr>
      </w:pPr>
      <w:r w:rsidRPr="003D05D9">
        <w:rPr>
          <w:b/>
          <w:bCs/>
        </w:rPr>
        <w:pict w14:anchorId="0523EB38">
          <v:rect id="_x0000_i1068" style="width:0;height:1.5pt" o:hralign="center" o:hrstd="t" o:hr="t" fillcolor="#a0a0a0" stroked="f"/>
        </w:pict>
      </w:r>
    </w:p>
    <w:p w14:paraId="65CA5EC5" w14:textId="77777777" w:rsidR="003D05D9" w:rsidRPr="003D05D9" w:rsidRDefault="003D05D9" w:rsidP="003D05D9">
      <w:pPr>
        <w:spacing w:line="360" w:lineRule="auto"/>
        <w:rPr>
          <w:b/>
          <w:bCs/>
        </w:rPr>
      </w:pPr>
      <w:r w:rsidRPr="003D05D9">
        <w:rPr>
          <w:b/>
          <w:bCs/>
        </w:rPr>
        <w:t>Step 3: Substitute Values</w:t>
      </w:r>
    </w:p>
    <w:p w14:paraId="1FA29165" w14:textId="77777777" w:rsidR="003D05D9" w:rsidRPr="003D05D9" w:rsidRDefault="003D05D9" w:rsidP="003D05D9">
      <w:pPr>
        <w:spacing w:line="360" w:lineRule="auto"/>
        <w:rPr>
          <w:b/>
          <w:bCs/>
        </w:rPr>
      </w:pPr>
      <w:r w:rsidRPr="003D05D9">
        <w:rPr>
          <w:b/>
          <w:bCs/>
        </w:rPr>
        <w:t>Numerator:</w:t>
      </w:r>
    </w:p>
    <w:p w14:paraId="3AB0A3C3" w14:textId="691BFF18" w:rsidR="003D05D9" w:rsidRPr="003D05D9" w:rsidRDefault="003D05D9" w:rsidP="003D05D9">
      <w:pPr>
        <w:spacing w:line="360" w:lineRule="auto"/>
        <w:rPr>
          <w:b/>
          <w:bCs/>
        </w:rPr>
      </w:pPr>
      <m:oMathPara>
        <m:oMath>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15</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4</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30</m:t>
              </m:r>
            </m:den>
          </m:f>
          <m:r>
            <w:rPr>
              <w:b/>
              <w:bCs/>
            </w:rPr>
            <w:br/>
          </m:r>
        </m:oMath>
      </m:oMathPara>
    </w:p>
    <w:p w14:paraId="2587420A" w14:textId="77777777" w:rsidR="003D05D9" w:rsidRPr="003D05D9" w:rsidRDefault="003D05D9" w:rsidP="003D05D9">
      <w:pPr>
        <w:spacing w:line="360" w:lineRule="auto"/>
        <w:rPr>
          <w:b/>
          <w:bCs/>
        </w:rPr>
      </w:pPr>
      <w:r w:rsidRPr="003D05D9">
        <w:rPr>
          <w:b/>
          <w:bCs/>
        </w:rPr>
        <w:t>Denominator:</w:t>
      </w:r>
    </w:p>
    <w:p w14:paraId="50FD3713" w14:textId="6CBBC1E3" w:rsidR="003D05D9" w:rsidRPr="003D05D9" w:rsidRDefault="003D05D9" w:rsidP="003D05D9">
      <w:pPr>
        <w:spacing w:line="360" w:lineRule="auto"/>
        <w:rPr>
          <w:b/>
          <w:bCs/>
        </w:rPr>
      </w:pPr>
      <m:oMathPara>
        <m:oMath>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10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4</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5</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15</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4</m:t>
              </m:r>
            </m:den>
          </m:f>
          <m:r>
            <w:rPr>
              <w:b/>
              <w:bCs/>
            </w:rPr>
            <w:br/>
          </m:r>
        </m:oMath>
        <m:oMath>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40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5</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30</m:t>
              </m:r>
            </m:den>
          </m:f>
          <m:r>
            <w:rPr>
              <w:b/>
              <w:bCs/>
            </w:rPr>
            <w:br/>
          </m:r>
        </m:oMath>
      </m:oMathPara>
    </w:p>
    <w:p w14:paraId="1D36ABA5" w14:textId="77777777" w:rsidR="003D05D9" w:rsidRPr="003D05D9" w:rsidRDefault="003D05D9" w:rsidP="003D05D9">
      <w:pPr>
        <w:spacing w:line="360" w:lineRule="auto"/>
        <w:rPr>
          <w:b/>
          <w:bCs/>
        </w:rPr>
      </w:pPr>
      <w:r w:rsidRPr="003D05D9">
        <w:rPr>
          <w:b/>
          <w:bCs/>
        </w:rPr>
        <w:t>LCM = 120</w:t>
      </w:r>
    </w:p>
    <w:p w14:paraId="5563A751" w14:textId="529148DB" w:rsidR="003D05D9" w:rsidRPr="003D05D9" w:rsidRDefault="003D05D9" w:rsidP="003D05D9">
      <w:pPr>
        <w:spacing w:line="360" w:lineRule="auto"/>
        <w:rPr>
          <w:b/>
          <w:bCs/>
        </w:rPr>
      </w:pPr>
      <m:oMathPara>
        <m:oMath>
          <m:r>
            <m:rPr>
              <m:sty m:val="bi"/>
            </m:rPr>
            <w:rPr>
              <w:rFonts w:ascii="Cambria Math" w:hAnsi="Cambria Math"/>
            </w:rPr>
            <m:t>=</m:t>
          </m:r>
          <m:f>
            <m:fPr>
              <m:ctrlPr>
                <w:rPr>
                  <w:rFonts w:ascii="Cambria Math" w:hAnsi="Cambria Math"/>
                  <w:b/>
                  <w:bCs/>
                </w:rPr>
              </m:ctrlPr>
            </m:fPr>
            <m:num>
              <m:r>
                <m:rPr>
                  <m:sty m:val="bi"/>
                </m:rPr>
                <w:rPr>
                  <w:rFonts w:ascii="Cambria Math" w:hAnsi="Cambria Math"/>
                </w:rPr>
                <m:t>9</m:t>
              </m:r>
            </m:num>
            <m:den>
              <m:r>
                <m:rPr>
                  <m:sty m:val="bi"/>
                </m:rPr>
                <w:rPr>
                  <w:rFonts w:ascii="Cambria Math" w:hAnsi="Cambria Math"/>
                </w:rPr>
                <m:t>120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24</m:t>
              </m:r>
            </m:num>
            <m:den>
              <m:r>
                <m:rPr>
                  <m:sty m:val="bi"/>
                </m:rPr>
                <w:rPr>
                  <w:rFonts w:ascii="Cambria Math" w:hAnsi="Cambria Math"/>
                </w:rPr>
                <m:t>120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120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37</m:t>
              </m:r>
            </m:num>
            <m:den>
              <m:r>
                <m:rPr>
                  <m:sty m:val="bi"/>
                </m:rPr>
                <w:rPr>
                  <w:rFonts w:ascii="Cambria Math" w:hAnsi="Cambria Math"/>
                </w:rPr>
                <m:t>120</m:t>
              </m:r>
            </m:den>
          </m:f>
          <m:r>
            <w:rPr>
              <w:b/>
              <w:bCs/>
            </w:rPr>
            <w:br/>
          </m:r>
        </m:oMath>
      </m:oMathPara>
    </w:p>
    <w:p w14:paraId="6B16A81D" w14:textId="77777777" w:rsidR="003D05D9" w:rsidRPr="003D05D9" w:rsidRDefault="003D05D9" w:rsidP="003D05D9">
      <w:pPr>
        <w:spacing w:line="360" w:lineRule="auto"/>
        <w:rPr>
          <w:b/>
          <w:bCs/>
        </w:rPr>
      </w:pPr>
      <w:r w:rsidRPr="003D05D9">
        <w:rPr>
          <w:b/>
          <w:bCs/>
        </w:rPr>
        <w:t>Hence,</w:t>
      </w:r>
    </w:p>
    <w:p w14:paraId="5F3C4AA2" w14:textId="37863C2C" w:rsidR="003D05D9" w:rsidRPr="003D05D9" w:rsidRDefault="003D05D9" w:rsidP="003D05D9">
      <w:pPr>
        <w:spacing w:line="360" w:lineRule="auto"/>
        <w:rPr>
          <w:b/>
          <w:bCs/>
        </w:rPr>
      </w:pPr>
      <m:oMathPara>
        <m:oMath>
          <m:r>
            <m:rPr>
              <m:sty m:val="bi"/>
            </m:rPr>
            <w:rPr>
              <w:rFonts w:ascii="Cambria Math" w:hAnsi="Cambria Math"/>
            </w:rPr>
            <m:t>P</m:t>
          </m:r>
          <m:d>
            <m:dPr>
              <m:ctrlPr>
                <w:rPr>
                  <w:rFonts w:ascii="Cambria Math" w:hAnsi="Cambria Math"/>
                  <w:b/>
                  <w:bCs/>
                </w:rPr>
              </m:ctrlPr>
            </m:dPr>
            <m:e>
              <m:r>
                <m:rPr>
                  <m:sty m:val="bi"/>
                </m:rPr>
                <w:rPr>
                  <w:rFonts w:ascii="Cambria Math" w:hAnsi="Cambria Math"/>
                </w:rPr>
                <m:t>C∣Blue</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1/30</m:t>
              </m:r>
            </m:num>
            <m:den>
              <m:r>
                <m:rPr>
                  <m:sty m:val="bi"/>
                </m:rPr>
                <w:rPr>
                  <w:rFonts w:ascii="Cambria Math" w:hAnsi="Cambria Math"/>
                </w:rPr>
                <m:t>37/120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37</m:t>
              </m:r>
            </m:den>
          </m:f>
          <m:r>
            <w:rPr>
              <w:b/>
              <w:bCs/>
            </w:rPr>
            <w:br/>
          </m:r>
        </m:oMath>
      </m:oMathPara>
    </w:p>
    <w:p w14:paraId="27080A7C" w14:textId="77777777" w:rsidR="003D05D9" w:rsidRPr="003D05D9" w:rsidRDefault="003D05D9" w:rsidP="003D05D9">
      <w:pPr>
        <w:spacing w:line="360" w:lineRule="auto"/>
        <w:rPr>
          <w:b/>
          <w:bCs/>
        </w:rPr>
      </w:pPr>
      <w:r w:rsidRPr="003D05D9">
        <w:rPr>
          <w:b/>
          <w:bCs/>
        </w:rPr>
        <w:pict w14:anchorId="4E03710D">
          <v:rect id="_x0000_i1069" style="width:0;height:1.5pt" o:hralign="center" o:hrstd="t" o:hr="t" fillcolor="#a0a0a0" stroked="f"/>
        </w:pict>
      </w:r>
    </w:p>
    <w:p w14:paraId="7A870485" w14:textId="77777777" w:rsidR="003D05D9" w:rsidRPr="003D05D9" w:rsidRDefault="003D05D9" w:rsidP="003D05D9">
      <w:pPr>
        <w:spacing w:line="360" w:lineRule="auto"/>
        <w:rPr>
          <w:b/>
          <w:bCs/>
        </w:rPr>
      </w:pPr>
      <w:r w:rsidRPr="003D05D9">
        <w:rPr>
          <w:b/>
          <w:bCs/>
        </w:rPr>
        <w:t>Answer</w:t>
      </w:r>
    </w:p>
    <w:p w14:paraId="28C55B7A" w14:textId="16E42903" w:rsidR="003D05D9" w:rsidRPr="003D05D9" w:rsidRDefault="003D05D9" w:rsidP="003D05D9">
      <w:pPr>
        <w:spacing w:line="360" w:lineRule="auto"/>
        <w:rPr>
          <w:b/>
          <w:bCs/>
        </w:rPr>
      </w:pPr>
      <m:oMathPara>
        <m:oMath>
          <m:borderBox>
            <m:borderBoxPr>
              <m:ctrlPr>
                <w:rPr>
                  <w:rFonts w:ascii="Cambria Math" w:hAnsi="Cambria Math"/>
                  <w:b/>
                  <w:bCs/>
                </w:rPr>
              </m:ctrlPr>
            </m:borderBoxPr>
            <m:e>
              <m:r>
                <m:rPr>
                  <m:sty m:val="bi"/>
                </m:rPr>
                <w:rPr>
                  <w:rFonts w:ascii="Cambria Math" w:hAnsi="Cambria Math"/>
                </w:rPr>
                <m:t>P</m:t>
              </m:r>
              <m:d>
                <m:dPr>
                  <m:ctrlPr>
                    <w:rPr>
                      <w:rFonts w:ascii="Cambria Math" w:hAnsi="Cambria Math"/>
                      <w:b/>
                      <w:bCs/>
                    </w:rPr>
                  </m:ctrlPr>
                </m:dPr>
                <m:e>
                  <m:r>
                    <m:rPr>
                      <m:sty m:val="bi"/>
                    </m:rPr>
                    <w:rPr>
                      <w:rFonts w:ascii="Cambria Math" w:hAnsi="Cambria Math"/>
                    </w:rPr>
                    <m:t>C∣Blue</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37</m:t>
                  </m:r>
                </m:den>
              </m:f>
              <m:r>
                <m:rPr>
                  <m:sty m:val="bi"/>
                </m:rPr>
                <w:rPr>
                  <w:rFonts w:ascii="Cambria Math" w:hAnsi="Cambria Math"/>
                </w:rPr>
                <m:t>≈0.1081</m:t>
              </m:r>
            </m:e>
          </m:borderBox>
          <m:r>
            <w:rPr>
              <w:b/>
              <w:bCs/>
            </w:rPr>
            <w:br/>
          </m:r>
        </m:oMath>
      </m:oMathPara>
    </w:p>
    <w:p w14:paraId="1172C81E" w14:textId="77777777" w:rsidR="002F2B28" w:rsidRDefault="003D05D9" w:rsidP="002F2B28">
      <w:pPr>
        <w:spacing w:line="360" w:lineRule="auto"/>
        <w:rPr>
          <w:b/>
          <w:bCs/>
        </w:rPr>
      </w:pPr>
      <w:r w:rsidRPr="003D05D9">
        <w:rPr>
          <w:b/>
          <w:bCs/>
        </w:rPr>
        <w:t>Probability = 10.81%</w:t>
      </w:r>
    </w:p>
    <w:p w14:paraId="3531751B" w14:textId="05412D6C" w:rsidR="002F2B28" w:rsidRPr="002F2B28" w:rsidRDefault="002F2B28" w:rsidP="002F2B28">
      <w:pPr>
        <w:spacing w:line="360" w:lineRule="auto"/>
        <w:jc w:val="both"/>
        <w:rPr>
          <w:rFonts w:ascii="Times New Roman" w:hAnsi="Times New Roman" w:cs="Times New Roman"/>
          <w:b/>
          <w:bCs/>
          <w:sz w:val="28"/>
          <w:szCs w:val="28"/>
        </w:rPr>
      </w:pPr>
      <w:r w:rsidRPr="002F2B28">
        <w:rPr>
          <w:rFonts w:ascii="Times New Roman" w:hAnsi="Times New Roman" w:cs="Times New Roman"/>
          <w:b/>
          <w:bCs/>
          <w:sz w:val="28"/>
          <w:szCs w:val="28"/>
        </w:rPr>
        <w:t>3. In a real-world medical image classification task for detecting breast cancer, a deep-learning model integrated with the K-Nearest Neighbors algorithm is applied for binary classification (malignant vs. benign). The dataset consists of 1800 samples</w:t>
      </w:r>
      <w:r w:rsidR="00ED2C97">
        <w:rPr>
          <w:rFonts w:ascii="Times New Roman" w:hAnsi="Times New Roman" w:cs="Times New Roman"/>
          <w:b/>
          <w:bCs/>
          <w:sz w:val="28"/>
          <w:szCs w:val="28"/>
        </w:rPr>
        <w:t xml:space="preserve"> </w:t>
      </w:r>
      <w:r w:rsidRPr="002F2B28">
        <w:rPr>
          <w:rFonts w:ascii="Times New Roman" w:hAnsi="Times New Roman" w:cs="Times New Roman"/>
          <w:b/>
          <w:bCs/>
          <w:sz w:val="28"/>
          <w:szCs w:val="28"/>
        </w:rPr>
        <w:t>per class, with 20% of the data reserved for testing. During evaluation, the model reports 210 True Positives (TP), 190 True Negatives (TN), and 30 False Positives (FP). Based on the given information, determine the missing False Negatives (FN) value, and then calculate the Accuracy, Precision, Sensitivity (Recall), and Specificity of the classifier, explaining its effectiveness in medical diagnosis.</w:t>
      </w:r>
    </w:p>
    <w:p w14:paraId="2A7FFD49" w14:textId="227F013F" w:rsidR="005E55E9" w:rsidRPr="00E13E68" w:rsidRDefault="005E55E9" w:rsidP="005E55E9">
      <w:pPr>
        <w:spacing w:line="360" w:lineRule="auto"/>
        <w:rPr>
          <w:rFonts w:ascii="Times New Roman" w:hAnsi="Times New Roman" w:cs="Times New Roman"/>
          <w:b/>
          <w:bCs/>
        </w:rPr>
      </w:pPr>
      <w:r w:rsidRPr="00E13E68">
        <w:rPr>
          <w:rFonts w:ascii="Times New Roman" w:hAnsi="Times New Roman" w:cs="Times New Roman"/>
          <w:b/>
          <w:bCs/>
        </w:rPr>
        <w:t>SOL:</w:t>
      </w:r>
    </w:p>
    <w:p w14:paraId="4A7E895F" w14:textId="77777777" w:rsidR="00E13E68" w:rsidRPr="00E13E68" w:rsidRDefault="00E13E68" w:rsidP="00E13E68">
      <w:pPr>
        <w:spacing w:line="360" w:lineRule="auto"/>
        <w:rPr>
          <w:b/>
          <w:bCs/>
        </w:rPr>
      </w:pPr>
      <w:r w:rsidRPr="00E13E68">
        <w:rPr>
          <w:b/>
          <w:bCs/>
        </w:rPr>
        <w:t>Step 1: Find False Negatives (FN)</w:t>
      </w:r>
    </w:p>
    <w:p w14:paraId="7368D547" w14:textId="77777777" w:rsidR="00E13E68" w:rsidRPr="00E13E68" w:rsidRDefault="00E13E68" w:rsidP="00E13E68">
      <w:pPr>
        <w:spacing w:line="360" w:lineRule="auto"/>
        <w:rPr>
          <w:b/>
          <w:bCs/>
        </w:rPr>
      </w:pPr>
      <w:r w:rsidRPr="00E13E68">
        <w:rPr>
          <w:b/>
          <w:bCs/>
        </w:rPr>
        <w:t>Each class has 1800 samples</w:t>
      </w:r>
    </w:p>
    <w:p w14:paraId="17CB07D8" w14:textId="77777777" w:rsidR="00E13E68" w:rsidRPr="00E13E68" w:rsidRDefault="00E13E68" w:rsidP="00E13E68">
      <w:pPr>
        <w:spacing w:line="360" w:lineRule="auto"/>
        <w:rPr>
          <w:b/>
          <w:bCs/>
        </w:rPr>
      </w:pPr>
      <w:r w:rsidRPr="00E13E68">
        <w:rPr>
          <w:b/>
          <w:bCs/>
        </w:rPr>
        <w:t>Testing data = 20%</w:t>
      </w:r>
    </w:p>
    <w:p w14:paraId="62F8B778" w14:textId="77777777" w:rsidR="00E13E68" w:rsidRPr="00E13E68" w:rsidRDefault="00E13E68" w:rsidP="00E13E68">
      <w:pPr>
        <w:spacing w:line="360" w:lineRule="auto"/>
        <w:rPr>
          <w:b/>
          <w:bCs/>
        </w:rPr>
      </w:pPr>
      <w:r w:rsidRPr="00E13E68">
        <w:rPr>
          <w:b/>
          <w:bCs/>
        </w:rPr>
        <w:t>Positive class in testing:</w:t>
      </w:r>
    </w:p>
    <w:p w14:paraId="7AA353CD" w14:textId="240D3A78" w:rsidR="00E13E68" w:rsidRPr="00E13E68" w:rsidRDefault="00E13E68" w:rsidP="00E13E68">
      <w:pPr>
        <w:spacing w:line="360" w:lineRule="auto"/>
        <w:rPr>
          <w:b/>
          <w:bCs/>
        </w:rPr>
      </w:pPr>
      <m:oMathPara>
        <m:oMath>
          <m:r>
            <m:rPr>
              <m:sty m:val="bi"/>
            </m:rPr>
            <w:rPr>
              <w:rFonts w:ascii="Cambria Math" w:hAnsi="Cambria Math"/>
            </w:rPr>
            <m:t>1800×20%=360</m:t>
          </m:r>
          <m:r>
            <w:rPr>
              <w:b/>
              <w:bCs/>
              <w:i/>
            </w:rPr>
            <w:br/>
          </m:r>
        </m:oMath>
      </m:oMathPara>
    </w:p>
    <w:p w14:paraId="66D2DE2D" w14:textId="77777777" w:rsidR="00E13E68" w:rsidRPr="00E13E68" w:rsidRDefault="00E13E68" w:rsidP="00E13E68">
      <w:pPr>
        <w:spacing w:line="360" w:lineRule="auto"/>
        <w:rPr>
          <w:b/>
          <w:bCs/>
        </w:rPr>
      </w:pPr>
      <w:r w:rsidRPr="00E13E68">
        <w:rPr>
          <w:b/>
          <w:bCs/>
        </w:rPr>
        <w:t>Given:</w:t>
      </w:r>
    </w:p>
    <w:p w14:paraId="42A2442E" w14:textId="77777777" w:rsidR="00E13E68" w:rsidRPr="00E13E68" w:rsidRDefault="00E13E68" w:rsidP="00E13E68">
      <w:pPr>
        <w:numPr>
          <w:ilvl w:val="0"/>
          <w:numId w:val="19"/>
        </w:numPr>
        <w:spacing w:line="360" w:lineRule="auto"/>
        <w:rPr>
          <w:b/>
          <w:bCs/>
        </w:rPr>
      </w:pPr>
      <w:r w:rsidRPr="00E13E68">
        <w:rPr>
          <w:b/>
          <w:bCs/>
        </w:rPr>
        <w:t xml:space="preserve">TP = 210 </w:t>
      </w:r>
    </w:p>
    <w:p w14:paraId="661E7EC3" w14:textId="77777777" w:rsidR="00E13E68" w:rsidRPr="00E13E68" w:rsidRDefault="00E13E68" w:rsidP="00E13E68">
      <w:pPr>
        <w:numPr>
          <w:ilvl w:val="0"/>
          <w:numId w:val="19"/>
        </w:numPr>
        <w:spacing w:line="360" w:lineRule="auto"/>
        <w:rPr>
          <w:b/>
          <w:bCs/>
        </w:rPr>
      </w:pPr>
      <w:r w:rsidRPr="00E13E68">
        <w:rPr>
          <w:b/>
          <w:bCs/>
        </w:rPr>
        <w:t xml:space="preserve">FP = 30 </w:t>
      </w:r>
    </w:p>
    <w:p w14:paraId="3AF1E7D1" w14:textId="77777777" w:rsidR="00E13E68" w:rsidRPr="00E13E68" w:rsidRDefault="00E13E68" w:rsidP="00E13E68">
      <w:pPr>
        <w:numPr>
          <w:ilvl w:val="0"/>
          <w:numId w:val="19"/>
        </w:numPr>
        <w:spacing w:line="360" w:lineRule="auto"/>
        <w:rPr>
          <w:b/>
          <w:bCs/>
        </w:rPr>
      </w:pPr>
      <w:r w:rsidRPr="00E13E68">
        <w:rPr>
          <w:b/>
          <w:bCs/>
        </w:rPr>
        <w:t xml:space="preserve">TN = 190 </w:t>
      </w:r>
    </w:p>
    <w:p w14:paraId="6D5702C2" w14:textId="77777777" w:rsidR="00E13E68" w:rsidRPr="00E13E68" w:rsidRDefault="00E13E68" w:rsidP="00E13E68">
      <w:pPr>
        <w:spacing w:line="360" w:lineRule="auto"/>
        <w:rPr>
          <w:b/>
          <w:bCs/>
        </w:rPr>
      </w:pPr>
      <w:r w:rsidRPr="00E13E68">
        <w:rPr>
          <w:b/>
          <w:bCs/>
        </w:rPr>
        <w:t>Since</w:t>
      </w:r>
    </w:p>
    <w:p w14:paraId="3E11B168" w14:textId="433835D2" w:rsidR="00E13E68" w:rsidRPr="00E13E68" w:rsidRDefault="00E13E68" w:rsidP="00E13E68">
      <w:pPr>
        <w:spacing w:line="360" w:lineRule="auto"/>
        <w:rPr>
          <w:b/>
          <w:bCs/>
        </w:rPr>
      </w:pPr>
      <m:oMathPara>
        <m:oMath>
          <m:r>
            <m:rPr>
              <m:sty m:val="bi"/>
            </m:rPr>
            <w:rPr>
              <w:rFonts w:ascii="Cambria Math" w:hAnsi="Cambria Math"/>
            </w:rPr>
            <w:lastRenderedPageBreak/>
            <m:t>TP+FN=360</m:t>
          </m:r>
          <m:r>
            <w:rPr>
              <w:b/>
              <w:bCs/>
              <w:i/>
            </w:rPr>
            <w:br/>
          </m:r>
        </m:oMath>
        <m:oMath>
          <m:r>
            <m:rPr>
              <m:sty m:val="bi"/>
            </m:rPr>
            <w:rPr>
              <w:rFonts w:ascii="Cambria Math" w:hAnsi="Cambria Math"/>
            </w:rPr>
            <m:t>FN=360-210=150</m:t>
          </m:r>
          <m:r>
            <w:rPr>
              <w:b/>
              <w:bCs/>
              <w:i/>
            </w:rPr>
            <w:br/>
          </m:r>
        </m:oMath>
      </m:oMathPara>
    </w:p>
    <w:p w14:paraId="47CFB008" w14:textId="77777777" w:rsidR="00E13E68" w:rsidRPr="00E13E68" w:rsidRDefault="00E13E68" w:rsidP="00E13E68">
      <w:pPr>
        <w:spacing w:line="360" w:lineRule="auto"/>
        <w:rPr>
          <w:b/>
          <w:bCs/>
        </w:rPr>
      </w:pPr>
      <w:r w:rsidRPr="00E13E68">
        <w:rPr>
          <w:b/>
          <w:bCs/>
        </w:rPr>
        <w:t>False Negative</w:t>
      </w:r>
    </w:p>
    <w:p w14:paraId="05A1072A" w14:textId="3E6FF10D" w:rsidR="00E13E68" w:rsidRPr="00E13E68" w:rsidRDefault="00E13E68" w:rsidP="00E13E68">
      <w:pPr>
        <w:spacing w:line="360" w:lineRule="auto"/>
        <w:rPr>
          <w:b/>
          <w:bCs/>
        </w:rPr>
      </w:pPr>
      <m:oMathPara>
        <m:oMath>
          <m:borderBox>
            <m:borderBoxPr>
              <m:ctrlPr>
                <w:rPr>
                  <w:rFonts w:ascii="Cambria Math" w:hAnsi="Cambria Math"/>
                  <w:b/>
                  <w:bCs/>
                </w:rPr>
              </m:ctrlPr>
            </m:borderBoxPr>
            <m:e>
              <m:r>
                <m:rPr>
                  <m:sty m:val="bi"/>
                </m:rPr>
                <w:rPr>
                  <w:rFonts w:ascii="Cambria Math" w:hAnsi="Cambria Math"/>
                </w:rPr>
                <m:t>FN=150</m:t>
              </m:r>
            </m:e>
          </m:borderBox>
          <m:r>
            <w:rPr>
              <w:b/>
              <w:bCs/>
            </w:rPr>
            <w:br/>
          </m:r>
        </m:oMath>
      </m:oMathPara>
    </w:p>
    <w:p w14:paraId="0D9C8B16" w14:textId="77777777" w:rsidR="00E13E68" w:rsidRPr="00E13E68" w:rsidRDefault="00E13E68" w:rsidP="00E13E68">
      <w:pPr>
        <w:spacing w:line="360" w:lineRule="auto"/>
        <w:rPr>
          <w:b/>
          <w:bCs/>
        </w:rPr>
      </w:pPr>
      <w:r w:rsidRPr="00E13E68">
        <w:rPr>
          <w:b/>
          <w:bCs/>
        </w:rPr>
        <w:pict w14:anchorId="630211A4">
          <v:rect id="_x0000_i1097" style="width:0;height:1.5pt" o:hralign="center" o:hrstd="t" o:hr="t" fillcolor="#a0a0a0" stroked="f"/>
        </w:pict>
      </w:r>
    </w:p>
    <w:p w14:paraId="499080A4" w14:textId="77777777" w:rsidR="00E13E68" w:rsidRPr="00E13E68" w:rsidRDefault="00E13E68" w:rsidP="00E13E68">
      <w:pPr>
        <w:spacing w:line="360" w:lineRule="auto"/>
        <w:rPr>
          <w:b/>
          <w:bCs/>
        </w:rPr>
      </w:pPr>
      <w:r w:rsidRPr="00E13E68">
        <w:rPr>
          <w:b/>
          <w:bCs/>
        </w:rPr>
        <w:t>Step 2: Accuracy</w:t>
      </w:r>
    </w:p>
    <w:p w14:paraId="47A3EF84" w14:textId="77777777" w:rsidR="00E13E68" w:rsidRPr="00E13E68" w:rsidRDefault="00E13E68" w:rsidP="00E13E68">
      <w:pPr>
        <w:spacing w:line="360" w:lineRule="auto"/>
        <w:rPr>
          <w:b/>
          <w:bCs/>
        </w:rPr>
      </w:pPr>
      <w:r w:rsidRPr="00E13E68">
        <w:rPr>
          <w:b/>
          <w:bCs/>
        </w:rPr>
        <w:t>Formula:</w:t>
      </w:r>
    </w:p>
    <w:p w14:paraId="77286FEB" w14:textId="4D0ED371" w:rsidR="00E13E68" w:rsidRPr="00E13E68" w:rsidRDefault="00E13E68" w:rsidP="00E13E68">
      <w:pPr>
        <w:spacing w:line="360" w:lineRule="auto"/>
        <w:rPr>
          <w:b/>
          <w:bCs/>
        </w:rPr>
      </w:pPr>
      <m:oMathPara>
        <m:oMath>
          <m:r>
            <m:rPr>
              <m:sty m:val="bi"/>
            </m:rPr>
            <w:rPr>
              <w:rFonts w:ascii="Cambria Math" w:hAnsi="Cambria Math"/>
            </w:rPr>
            <m:t>Accuracy=</m:t>
          </m:r>
          <m:f>
            <m:fPr>
              <m:ctrlPr>
                <w:rPr>
                  <w:rFonts w:ascii="Cambria Math" w:hAnsi="Cambria Math"/>
                  <w:b/>
                  <w:bCs/>
                </w:rPr>
              </m:ctrlPr>
            </m:fPr>
            <m:num>
              <m:r>
                <m:rPr>
                  <m:sty m:val="bi"/>
                </m:rPr>
                <w:rPr>
                  <w:rFonts w:ascii="Cambria Math" w:hAnsi="Cambria Math"/>
                </w:rPr>
                <m:t>TP+TN</m:t>
              </m:r>
            </m:num>
            <m:den>
              <m:r>
                <m:rPr>
                  <m:sty m:val="bi"/>
                </m:rPr>
                <w:rPr>
                  <w:rFonts w:ascii="Cambria Math" w:hAnsi="Cambria Math"/>
                </w:rPr>
                <m:t>TP+TN+FP+FN</m:t>
              </m:r>
            </m:den>
          </m:f>
          <m:r>
            <w:rPr>
              <w:b/>
              <w:bCs/>
            </w:rPr>
            <w:br/>
          </m:r>
        </m:oMath>
        <m:oMath>
          <m:r>
            <m:rPr>
              <m:sty m:val="bi"/>
            </m:rPr>
            <w:rPr>
              <w:rFonts w:ascii="Cambria Math" w:hAnsi="Cambria Math"/>
            </w:rPr>
            <m:t>=</m:t>
          </m:r>
          <m:f>
            <m:fPr>
              <m:ctrlPr>
                <w:rPr>
                  <w:rFonts w:ascii="Cambria Math" w:hAnsi="Cambria Math"/>
                  <w:b/>
                  <w:bCs/>
                </w:rPr>
              </m:ctrlPr>
            </m:fPr>
            <m:num>
              <m:r>
                <m:rPr>
                  <m:sty m:val="bi"/>
                </m:rPr>
                <w:rPr>
                  <w:rFonts w:ascii="Cambria Math" w:hAnsi="Cambria Math"/>
                </w:rPr>
                <m:t>210+190</m:t>
              </m:r>
            </m:num>
            <m:den>
              <m:r>
                <m:rPr>
                  <m:sty m:val="bi"/>
                </m:rPr>
                <w:rPr>
                  <w:rFonts w:ascii="Cambria Math" w:hAnsi="Cambria Math"/>
                </w:rPr>
                <m:t>210+190+30+150</m:t>
              </m:r>
            </m:den>
          </m:f>
          <m:r>
            <w:rPr>
              <w:b/>
              <w:bCs/>
            </w:rPr>
            <w:br/>
          </m:r>
        </m:oMath>
        <m:oMath>
          <m:r>
            <m:rPr>
              <m:sty m:val="bi"/>
            </m:rPr>
            <w:rPr>
              <w:rFonts w:ascii="Cambria Math" w:hAnsi="Cambria Math"/>
            </w:rPr>
            <m:t>=</m:t>
          </m:r>
          <m:f>
            <m:fPr>
              <m:ctrlPr>
                <w:rPr>
                  <w:rFonts w:ascii="Cambria Math" w:hAnsi="Cambria Math"/>
                  <w:b/>
                  <w:bCs/>
                </w:rPr>
              </m:ctrlPr>
            </m:fPr>
            <m:num>
              <m:r>
                <m:rPr>
                  <m:sty m:val="bi"/>
                </m:rPr>
                <w:rPr>
                  <w:rFonts w:ascii="Cambria Math" w:hAnsi="Cambria Math"/>
                </w:rPr>
                <m:t>400</m:t>
              </m:r>
            </m:num>
            <m:den>
              <m:r>
                <m:rPr>
                  <m:sty m:val="bi"/>
                </m:rPr>
                <w:rPr>
                  <w:rFonts w:ascii="Cambria Math" w:hAnsi="Cambria Math"/>
                </w:rPr>
                <m:t>580</m:t>
              </m:r>
            </m:den>
          </m:f>
          <m:r>
            <m:rPr>
              <m:sty m:val="bi"/>
            </m:rPr>
            <w:rPr>
              <w:rFonts w:ascii="Cambria Math" w:hAnsi="Cambria Math"/>
            </w:rPr>
            <m:t>=0.6897</m:t>
          </m:r>
          <m:r>
            <w:rPr>
              <w:b/>
              <w:bCs/>
              <w:i/>
            </w:rPr>
            <w:br/>
          </m:r>
        </m:oMath>
      </m:oMathPara>
    </w:p>
    <w:p w14:paraId="655A89D2" w14:textId="77777777" w:rsidR="00E13E68" w:rsidRPr="00E13E68" w:rsidRDefault="00E13E68" w:rsidP="00E13E68">
      <w:pPr>
        <w:spacing w:line="360" w:lineRule="auto"/>
        <w:rPr>
          <w:b/>
          <w:bCs/>
        </w:rPr>
      </w:pPr>
      <w:r w:rsidRPr="00E13E68">
        <w:rPr>
          <w:b/>
          <w:bCs/>
        </w:rPr>
        <w:t>Accuracy</w:t>
      </w:r>
    </w:p>
    <w:p w14:paraId="5D663C71" w14:textId="43A4C6C3" w:rsidR="00E13E68" w:rsidRPr="00E13E68" w:rsidRDefault="00E13E68" w:rsidP="00E13E68">
      <w:pPr>
        <w:spacing w:line="360" w:lineRule="auto"/>
        <w:rPr>
          <w:b/>
          <w:bCs/>
        </w:rPr>
      </w:pPr>
      <m:oMathPara>
        <m:oMath>
          <m:borderBox>
            <m:borderBoxPr>
              <m:ctrlPr>
                <w:rPr>
                  <w:rFonts w:ascii="Cambria Math" w:hAnsi="Cambria Math"/>
                  <w:b/>
                  <w:bCs/>
                </w:rPr>
              </m:ctrlPr>
            </m:borderBoxPr>
            <m:e>
              <m:r>
                <m:rPr>
                  <m:sty m:val="bi"/>
                </m:rPr>
                <w:rPr>
                  <w:rFonts w:ascii="Cambria Math" w:hAnsi="Cambria Math"/>
                </w:rPr>
                <m:t>68.97%</m:t>
              </m:r>
            </m:e>
          </m:borderBox>
          <m:r>
            <w:rPr>
              <w:b/>
              <w:bCs/>
            </w:rPr>
            <w:br/>
          </m:r>
        </m:oMath>
      </m:oMathPara>
    </w:p>
    <w:p w14:paraId="36299E42" w14:textId="77777777" w:rsidR="00E13E68" w:rsidRPr="00E13E68" w:rsidRDefault="00E13E68" w:rsidP="00E13E68">
      <w:pPr>
        <w:spacing w:line="360" w:lineRule="auto"/>
        <w:rPr>
          <w:b/>
          <w:bCs/>
        </w:rPr>
      </w:pPr>
      <w:r w:rsidRPr="00E13E68">
        <w:rPr>
          <w:b/>
          <w:bCs/>
        </w:rPr>
        <w:pict w14:anchorId="616BBE75">
          <v:rect id="_x0000_i1098" style="width:0;height:1.5pt" o:hralign="center" o:hrstd="t" o:hr="t" fillcolor="#a0a0a0" stroked="f"/>
        </w:pict>
      </w:r>
    </w:p>
    <w:p w14:paraId="75A91055" w14:textId="77777777" w:rsidR="00E13E68" w:rsidRPr="00E13E68" w:rsidRDefault="00E13E68" w:rsidP="00E13E68">
      <w:pPr>
        <w:spacing w:line="360" w:lineRule="auto"/>
        <w:rPr>
          <w:b/>
          <w:bCs/>
        </w:rPr>
      </w:pPr>
      <w:r w:rsidRPr="00E13E68">
        <w:rPr>
          <w:b/>
          <w:bCs/>
        </w:rPr>
        <w:t>Step 3: Precision</w:t>
      </w:r>
    </w:p>
    <w:p w14:paraId="71E47C38" w14:textId="77777777" w:rsidR="00E13E68" w:rsidRPr="00E13E68" w:rsidRDefault="00E13E68" w:rsidP="00E13E68">
      <w:pPr>
        <w:spacing w:line="360" w:lineRule="auto"/>
        <w:rPr>
          <w:b/>
          <w:bCs/>
        </w:rPr>
      </w:pPr>
      <w:r w:rsidRPr="00E13E68">
        <w:rPr>
          <w:b/>
          <w:bCs/>
        </w:rPr>
        <w:t>Formula</w:t>
      </w:r>
    </w:p>
    <w:p w14:paraId="657E6D8C" w14:textId="404D00F6" w:rsidR="00E13E68" w:rsidRPr="00E13E68" w:rsidRDefault="00E13E68" w:rsidP="00E13E68">
      <w:pPr>
        <w:spacing w:line="360" w:lineRule="auto"/>
        <w:rPr>
          <w:b/>
          <w:bCs/>
        </w:rPr>
      </w:pPr>
      <m:oMathPara>
        <m:oMath>
          <m:r>
            <m:rPr>
              <m:sty m:val="bi"/>
            </m:rPr>
            <w:rPr>
              <w:rFonts w:ascii="Cambria Math" w:hAnsi="Cambria Math"/>
            </w:rPr>
            <m:t>Precision=</m:t>
          </m:r>
          <m:f>
            <m:fPr>
              <m:ctrlPr>
                <w:rPr>
                  <w:rFonts w:ascii="Cambria Math" w:hAnsi="Cambria Math"/>
                  <w:b/>
                  <w:bCs/>
                </w:rPr>
              </m:ctrlPr>
            </m:fPr>
            <m:num>
              <m:r>
                <m:rPr>
                  <m:sty m:val="bi"/>
                </m:rPr>
                <w:rPr>
                  <w:rFonts w:ascii="Cambria Math" w:hAnsi="Cambria Math"/>
                </w:rPr>
                <m:t>TP</m:t>
              </m:r>
            </m:num>
            <m:den>
              <m:r>
                <m:rPr>
                  <m:sty m:val="bi"/>
                </m:rPr>
                <w:rPr>
                  <w:rFonts w:ascii="Cambria Math" w:hAnsi="Cambria Math"/>
                </w:rPr>
                <m:t>TP+FP</m:t>
              </m:r>
            </m:den>
          </m:f>
          <m:r>
            <w:rPr>
              <w:b/>
              <w:bCs/>
            </w:rPr>
            <w:br/>
          </m:r>
        </m:oMath>
        <m:oMath>
          <m:r>
            <m:rPr>
              <m:sty m:val="bi"/>
            </m:rPr>
            <w:rPr>
              <w:rFonts w:ascii="Cambria Math" w:hAnsi="Cambria Math"/>
            </w:rPr>
            <m:t>=</m:t>
          </m:r>
          <m:f>
            <m:fPr>
              <m:ctrlPr>
                <w:rPr>
                  <w:rFonts w:ascii="Cambria Math" w:hAnsi="Cambria Math"/>
                  <w:b/>
                  <w:bCs/>
                </w:rPr>
              </m:ctrlPr>
            </m:fPr>
            <m:num>
              <m:r>
                <m:rPr>
                  <m:sty m:val="bi"/>
                </m:rPr>
                <w:rPr>
                  <w:rFonts w:ascii="Cambria Math" w:hAnsi="Cambria Math"/>
                </w:rPr>
                <m:t>210</m:t>
              </m:r>
            </m:num>
            <m:den>
              <m:r>
                <m:rPr>
                  <m:sty m:val="bi"/>
                </m:rPr>
                <w:rPr>
                  <w:rFonts w:ascii="Cambria Math" w:hAnsi="Cambria Math"/>
                </w:rPr>
                <m:t>210+30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210</m:t>
              </m:r>
            </m:num>
            <m:den>
              <m:r>
                <m:rPr>
                  <m:sty m:val="bi"/>
                </m:rPr>
                <w:rPr>
                  <w:rFonts w:ascii="Cambria Math" w:hAnsi="Cambria Math"/>
                </w:rPr>
                <m:t>240</m:t>
              </m:r>
            </m:den>
          </m:f>
          <m:r>
            <m:rPr>
              <m:sty m:val="bi"/>
            </m:rPr>
            <w:rPr>
              <w:rFonts w:ascii="Cambria Math" w:hAnsi="Cambria Math"/>
            </w:rPr>
            <m:t>=0.875</m:t>
          </m:r>
          <m:r>
            <w:rPr>
              <w:b/>
              <w:bCs/>
              <w:i/>
            </w:rPr>
            <w:br/>
          </m:r>
        </m:oMath>
      </m:oMathPara>
    </w:p>
    <w:p w14:paraId="3E3D81C8" w14:textId="77777777" w:rsidR="00E13E68" w:rsidRPr="00E13E68" w:rsidRDefault="00E13E68" w:rsidP="00E13E68">
      <w:pPr>
        <w:spacing w:line="360" w:lineRule="auto"/>
        <w:rPr>
          <w:b/>
          <w:bCs/>
        </w:rPr>
      </w:pPr>
      <w:r w:rsidRPr="00E13E68">
        <w:rPr>
          <w:b/>
          <w:bCs/>
        </w:rPr>
        <w:t>Precision</w:t>
      </w:r>
    </w:p>
    <w:p w14:paraId="58A89B0A" w14:textId="351EE2C5" w:rsidR="00E13E68" w:rsidRPr="00E13E68" w:rsidRDefault="00E13E68" w:rsidP="00E13E68">
      <w:pPr>
        <w:spacing w:line="360" w:lineRule="auto"/>
        <w:rPr>
          <w:b/>
          <w:bCs/>
        </w:rPr>
      </w:pPr>
      <m:oMathPara>
        <m:oMath>
          <m:borderBox>
            <m:borderBoxPr>
              <m:ctrlPr>
                <w:rPr>
                  <w:rFonts w:ascii="Cambria Math" w:hAnsi="Cambria Math"/>
                  <w:b/>
                  <w:bCs/>
                </w:rPr>
              </m:ctrlPr>
            </m:borderBoxPr>
            <m:e>
              <m:r>
                <m:rPr>
                  <m:sty m:val="bi"/>
                </m:rPr>
                <w:rPr>
                  <w:rFonts w:ascii="Cambria Math" w:hAnsi="Cambria Math"/>
                </w:rPr>
                <m:t>87.50%</m:t>
              </m:r>
            </m:e>
          </m:borderBox>
          <m:r>
            <w:rPr>
              <w:b/>
              <w:bCs/>
            </w:rPr>
            <w:br/>
          </m:r>
        </m:oMath>
      </m:oMathPara>
    </w:p>
    <w:p w14:paraId="5750B01D" w14:textId="77777777" w:rsidR="00E13E68" w:rsidRPr="00E13E68" w:rsidRDefault="00E13E68" w:rsidP="00E13E68">
      <w:pPr>
        <w:spacing w:line="360" w:lineRule="auto"/>
        <w:rPr>
          <w:b/>
          <w:bCs/>
        </w:rPr>
      </w:pPr>
      <w:r w:rsidRPr="00E13E68">
        <w:rPr>
          <w:b/>
          <w:bCs/>
        </w:rPr>
        <w:lastRenderedPageBreak/>
        <w:pict w14:anchorId="7D766E55">
          <v:rect id="_x0000_i1099" style="width:0;height:1.5pt" o:hralign="center" o:hrstd="t" o:hr="t" fillcolor="#a0a0a0" stroked="f"/>
        </w:pict>
      </w:r>
    </w:p>
    <w:p w14:paraId="4D812E70" w14:textId="77777777" w:rsidR="00E13E68" w:rsidRPr="00E13E68" w:rsidRDefault="00E13E68" w:rsidP="00E13E68">
      <w:pPr>
        <w:spacing w:line="360" w:lineRule="auto"/>
        <w:rPr>
          <w:b/>
          <w:bCs/>
        </w:rPr>
      </w:pPr>
      <w:r w:rsidRPr="00E13E68">
        <w:rPr>
          <w:b/>
          <w:bCs/>
        </w:rPr>
        <w:t>Step 4: Sensitivity (Recall)</w:t>
      </w:r>
    </w:p>
    <w:p w14:paraId="6FDF59B9" w14:textId="77777777" w:rsidR="00E13E68" w:rsidRPr="00E13E68" w:rsidRDefault="00E13E68" w:rsidP="00E13E68">
      <w:pPr>
        <w:spacing w:line="360" w:lineRule="auto"/>
        <w:rPr>
          <w:b/>
          <w:bCs/>
        </w:rPr>
      </w:pPr>
      <w:r w:rsidRPr="00E13E68">
        <w:rPr>
          <w:b/>
          <w:bCs/>
        </w:rPr>
        <w:t>Formula</w:t>
      </w:r>
    </w:p>
    <w:p w14:paraId="668202A5" w14:textId="724DDF11" w:rsidR="00E13E68" w:rsidRPr="00E13E68" w:rsidRDefault="00E13E68" w:rsidP="00E13E68">
      <w:pPr>
        <w:spacing w:line="360" w:lineRule="auto"/>
        <w:rPr>
          <w:b/>
          <w:bCs/>
        </w:rPr>
      </w:pPr>
      <m:oMathPara>
        <m:oMath>
          <m:r>
            <m:rPr>
              <m:sty m:val="bi"/>
            </m:rPr>
            <w:rPr>
              <w:rFonts w:ascii="Cambria Math" w:hAnsi="Cambria Math"/>
            </w:rPr>
            <m:t>Recall=</m:t>
          </m:r>
          <m:f>
            <m:fPr>
              <m:ctrlPr>
                <w:rPr>
                  <w:rFonts w:ascii="Cambria Math" w:hAnsi="Cambria Math"/>
                  <w:b/>
                  <w:bCs/>
                </w:rPr>
              </m:ctrlPr>
            </m:fPr>
            <m:num>
              <m:r>
                <m:rPr>
                  <m:sty m:val="bi"/>
                </m:rPr>
                <w:rPr>
                  <w:rFonts w:ascii="Cambria Math" w:hAnsi="Cambria Math"/>
                </w:rPr>
                <m:t>TP</m:t>
              </m:r>
            </m:num>
            <m:den>
              <m:r>
                <m:rPr>
                  <m:sty m:val="bi"/>
                </m:rPr>
                <w:rPr>
                  <w:rFonts w:ascii="Cambria Math" w:hAnsi="Cambria Math"/>
                </w:rPr>
                <m:t>TP+FN</m:t>
              </m:r>
            </m:den>
          </m:f>
          <m:r>
            <w:rPr>
              <w:b/>
              <w:bCs/>
            </w:rPr>
            <w:br/>
          </m:r>
        </m:oMath>
        <m:oMath>
          <m:r>
            <m:rPr>
              <m:sty m:val="bi"/>
            </m:rPr>
            <w:rPr>
              <w:rFonts w:ascii="Cambria Math" w:hAnsi="Cambria Math"/>
            </w:rPr>
            <m:t>=</m:t>
          </m:r>
          <m:f>
            <m:fPr>
              <m:ctrlPr>
                <w:rPr>
                  <w:rFonts w:ascii="Cambria Math" w:hAnsi="Cambria Math"/>
                  <w:b/>
                  <w:bCs/>
                </w:rPr>
              </m:ctrlPr>
            </m:fPr>
            <m:num>
              <m:r>
                <m:rPr>
                  <m:sty m:val="bi"/>
                </m:rPr>
                <w:rPr>
                  <w:rFonts w:ascii="Cambria Math" w:hAnsi="Cambria Math"/>
                </w:rPr>
                <m:t>210</m:t>
              </m:r>
            </m:num>
            <m:den>
              <m:r>
                <m:rPr>
                  <m:sty m:val="bi"/>
                </m:rPr>
                <w:rPr>
                  <w:rFonts w:ascii="Cambria Math" w:hAnsi="Cambria Math"/>
                </w:rPr>
                <m:t>210+150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210</m:t>
              </m:r>
            </m:num>
            <m:den>
              <m:r>
                <m:rPr>
                  <m:sty m:val="bi"/>
                </m:rPr>
                <w:rPr>
                  <w:rFonts w:ascii="Cambria Math" w:hAnsi="Cambria Math"/>
                </w:rPr>
                <m:t>360</m:t>
              </m:r>
            </m:den>
          </m:f>
          <m:r>
            <m:rPr>
              <m:sty m:val="bi"/>
            </m:rPr>
            <w:rPr>
              <w:rFonts w:ascii="Cambria Math" w:hAnsi="Cambria Math"/>
            </w:rPr>
            <m:t>=0.5833</m:t>
          </m:r>
          <m:r>
            <w:rPr>
              <w:b/>
              <w:bCs/>
              <w:i/>
            </w:rPr>
            <w:br/>
          </m:r>
        </m:oMath>
      </m:oMathPara>
    </w:p>
    <w:p w14:paraId="24AC5846" w14:textId="77777777" w:rsidR="00E13E68" w:rsidRPr="00E13E68" w:rsidRDefault="00E13E68" w:rsidP="00E13E68">
      <w:pPr>
        <w:spacing w:line="360" w:lineRule="auto"/>
        <w:rPr>
          <w:b/>
          <w:bCs/>
        </w:rPr>
      </w:pPr>
      <w:r w:rsidRPr="00E13E68">
        <w:rPr>
          <w:b/>
          <w:bCs/>
        </w:rPr>
        <w:t>Recall</w:t>
      </w:r>
    </w:p>
    <w:p w14:paraId="02C3313A" w14:textId="5BB7F4EA" w:rsidR="00E13E68" w:rsidRPr="00E13E68" w:rsidRDefault="00E13E68" w:rsidP="00E13E68">
      <w:pPr>
        <w:spacing w:line="360" w:lineRule="auto"/>
        <w:rPr>
          <w:b/>
          <w:bCs/>
        </w:rPr>
      </w:pPr>
      <m:oMathPara>
        <m:oMath>
          <m:borderBox>
            <m:borderBoxPr>
              <m:ctrlPr>
                <w:rPr>
                  <w:rFonts w:ascii="Cambria Math" w:hAnsi="Cambria Math"/>
                  <w:b/>
                  <w:bCs/>
                </w:rPr>
              </m:ctrlPr>
            </m:borderBoxPr>
            <m:e>
              <m:r>
                <m:rPr>
                  <m:sty m:val="bi"/>
                </m:rPr>
                <w:rPr>
                  <w:rFonts w:ascii="Cambria Math" w:hAnsi="Cambria Math"/>
                </w:rPr>
                <m:t>58.33%</m:t>
              </m:r>
            </m:e>
          </m:borderBox>
          <m:r>
            <w:rPr>
              <w:b/>
              <w:bCs/>
            </w:rPr>
            <w:br/>
          </m:r>
        </m:oMath>
      </m:oMathPara>
    </w:p>
    <w:p w14:paraId="15442F9A" w14:textId="77777777" w:rsidR="00E13E68" w:rsidRPr="00E13E68" w:rsidRDefault="00E13E68" w:rsidP="00E13E68">
      <w:pPr>
        <w:spacing w:line="360" w:lineRule="auto"/>
        <w:rPr>
          <w:b/>
          <w:bCs/>
        </w:rPr>
      </w:pPr>
      <w:r w:rsidRPr="00E13E68">
        <w:rPr>
          <w:b/>
          <w:bCs/>
        </w:rPr>
        <w:pict w14:anchorId="4373BF4B">
          <v:rect id="_x0000_i1100" style="width:0;height:1.5pt" o:hralign="center" o:hrstd="t" o:hr="t" fillcolor="#a0a0a0" stroked="f"/>
        </w:pict>
      </w:r>
    </w:p>
    <w:p w14:paraId="73E2DCE5" w14:textId="77777777" w:rsidR="00E13E68" w:rsidRPr="00E13E68" w:rsidRDefault="00E13E68" w:rsidP="00E13E68">
      <w:pPr>
        <w:spacing w:line="360" w:lineRule="auto"/>
        <w:rPr>
          <w:b/>
          <w:bCs/>
        </w:rPr>
      </w:pPr>
      <w:r w:rsidRPr="00E13E68">
        <w:rPr>
          <w:b/>
          <w:bCs/>
        </w:rPr>
        <w:t>Step 5: Specificity</w:t>
      </w:r>
    </w:p>
    <w:p w14:paraId="614125A4" w14:textId="77777777" w:rsidR="00E13E68" w:rsidRPr="00E13E68" w:rsidRDefault="00E13E68" w:rsidP="00E13E68">
      <w:pPr>
        <w:spacing w:line="360" w:lineRule="auto"/>
        <w:rPr>
          <w:b/>
          <w:bCs/>
        </w:rPr>
      </w:pPr>
      <w:r w:rsidRPr="00E13E68">
        <w:rPr>
          <w:b/>
          <w:bCs/>
        </w:rPr>
        <w:t>Formula</w:t>
      </w:r>
    </w:p>
    <w:p w14:paraId="1B4DE683" w14:textId="254666D6" w:rsidR="00E13E68" w:rsidRPr="00E13E68" w:rsidRDefault="00E13E68" w:rsidP="00E13E68">
      <w:pPr>
        <w:spacing w:line="360" w:lineRule="auto"/>
        <w:rPr>
          <w:b/>
          <w:bCs/>
        </w:rPr>
      </w:pPr>
      <m:oMathPara>
        <m:oMath>
          <m:r>
            <m:rPr>
              <m:sty m:val="bi"/>
            </m:rPr>
            <w:rPr>
              <w:rFonts w:ascii="Cambria Math" w:hAnsi="Cambria Math"/>
            </w:rPr>
            <m:t>Specificity=</m:t>
          </m:r>
          <m:f>
            <m:fPr>
              <m:ctrlPr>
                <w:rPr>
                  <w:rFonts w:ascii="Cambria Math" w:hAnsi="Cambria Math"/>
                  <w:b/>
                  <w:bCs/>
                </w:rPr>
              </m:ctrlPr>
            </m:fPr>
            <m:num>
              <m:r>
                <m:rPr>
                  <m:sty m:val="bi"/>
                </m:rPr>
                <w:rPr>
                  <w:rFonts w:ascii="Cambria Math" w:hAnsi="Cambria Math"/>
                </w:rPr>
                <m:t>TN</m:t>
              </m:r>
            </m:num>
            <m:den>
              <m:r>
                <m:rPr>
                  <m:sty m:val="bi"/>
                </m:rPr>
                <w:rPr>
                  <w:rFonts w:ascii="Cambria Math" w:hAnsi="Cambria Math"/>
                </w:rPr>
                <m:t>TN+FP</m:t>
              </m:r>
            </m:den>
          </m:f>
          <m:r>
            <w:rPr>
              <w:b/>
              <w:bCs/>
            </w:rPr>
            <w:br/>
          </m:r>
        </m:oMath>
        <m:oMath>
          <m:r>
            <m:rPr>
              <m:sty m:val="bi"/>
            </m:rPr>
            <w:rPr>
              <w:rFonts w:ascii="Cambria Math" w:hAnsi="Cambria Math"/>
            </w:rPr>
            <m:t>=</m:t>
          </m:r>
          <m:f>
            <m:fPr>
              <m:ctrlPr>
                <w:rPr>
                  <w:rFonts w:ascii="Cambria Math" w:hAnsi="Cambria Math"/>
                  <w:b/>
                  <w:bCs/>
                </w:rPr>
              </m:ctrlPr>
            </m:fPr>
            <m:num>
              <m:r>
                <m:rPr>
                  <m:sty m:val="bi"/>
                </m:rPr>
                <w:rPr>
                  <w:rFonts w:ascii="Cambria Math" w:hAnsi="Cambria Math"/>
                </w:rPr>
                <m:t>190</m:t>
              </m:r>
            </m:num>
            <m:den>
              <m:r>
                <m:rPr>
                  <m:sty m:val="bi"/>
                </m:rPr>
                <w:rPr>
                  <w:rFonts w:ascii="Cambria Math" w:hAnsi="Cambria Math"/>
                </w:rPr>
                <m:t>190+30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190</m:t>
              </m:r>
            </m:num>
            <m:den>
              <m:r>
                <m:rPr>
                  <m:sty m:val="bi"/>
                </m:rPr>
                <w:rPr>
                  <w:rFonts w:ascii="Cambria Math" w:hAnsi="Cambria Math"/>
                </w:rPr>
                <m:t>220</m:t>
              </m:r>
            </m:den>
          </m:f>
          <m:r>
            <m:rPr>
              <m:sty m:val="bi"/>
            </m:rPr>
            <w:rPr>
              <w:rFonts w:ascii="Cambria Math" w:hAnsi="Cambria Math"/>
            </w:rPr>
            <m:t>=0.8636</m:t>
          </m:r>
          <m:r>
            <w:rPr>
              <w:b/>
              <w:bCs/>
              <w:i/>
            </w:rPr>
            <w:br/>
          </m:r>
        </m:oMath>
      </m:oMathPara>
    </w:p>
    <w:p w14:paraId="1690F294" w14:textId="77777777" w:rsidR="00E13E68" w:rsidRPr="00E13E68" w:rsidRDefault="00E13E68" w:rsidP="00E13E68">
      <w:pPr>
        <w:spacing w:line="360" w:lineRule="auto"/>
        <w:rPr>
          <w:b/>
          <w:bCs/>
        </w:rPr>
      </w:pPr>
      <w:r w:rsidRPr="00E13E68">
        <w:rPr>
          <w:b/>
          <w:bCs/>
        </w:rPr>
        <w:t>Specificity</w:t>
      </w:r>
    </w:p>
    <w:p w14:paraId="3D5D2D75" w14:textId="77F9D3B3" w:rsidR="00E13E68" w:rsidRDefault="00E13E68" w:rsidP="00E13E68">
      <w:pPr>
        <w:spacing w:line="360" w:lineRule="auto"/>
        <w:rPr>
          <w:b/>
          <w:bCs/>
        </w:rPr>
      </w:pPr>
      <m:oMathPara>
        <m:oMath>
          <m:borderBox>
            <m:borderBoxPr>
              <m:ctrlPr>
                <w:rPr>
                  <w:rFonts w:ascii="Cambria Math" w:hAnsi="Cambria Math"/>
                  <w:b/>
                  <w:bCs/>
                </w:rPr>
              </m:ctrlPr>
            </m:borderBoxPr>
            <m:e>
              <m:r>
                <m:rPr>
                  <m:sty m:val="bi"/>
                </m:rPr>
                <w:rPr>
                  <w:rFonts w:ascii="Cambria Math" w:hAnsi="Cambria Math"/>
                </w:rPr>
                <m:t>86.36%</m:t>
              </m:r>
            </m:e>
          </m:borderBox>
          <m:r>
            <w:rPr>
              <w:b/>
              <w:bCs/>
            </w:rPr>
            <w:br/>
          </m:r>
        </m:oMath>
      </m:oMathPara>
    </w:p>
    <w:p w14:paraId="0001C29A" w14:textId="77777777" w:rsidR="00C46769" w:rsidRPr="00C46769" w:rsidRDefault="00C46769" w:rsidP="00C46769">
      <w:pPr>
        <w:spacing w:line="360" w:lineRule="auto"/>
        <w:jc w:val="both"/>
        <w:rPr>
          <w:rFonts w:ascii="Times New Roman" w:hAnsi="Times New Roman" w:cs="Times New Roman"/>
        </w:rPr>
      </w:pPr>
      <w:r w:rsidRPr="00C46769">
        <w:rPr>
          <w:b/>
          <w:bCs/>
        </w:rPr>
        <w:t xml:space="preserve">Conclusion: </w:t>
      </w:r>
      <w:r w:rsidRPr="00C46769">
        <w:rPr>
          <w:rFonts w:ascii="Times New Roman" w:hAnsi="Times New Roman" w:cs="Times New Roman"/>
        </w:rPr>
        <w:t>The classifier has high precision (87.50%) and high specificity (86.36%), meaning it correctly identifies most negative cases and positive predictions are usually correct. However, its recall is only 58.33%, indicating that many malignant cases are missed (high false negatives), which is a significant concern in medical diagnosis. Improving recall would make the model more effective for breast cancer detection.</w:t>
      </w:r>
    </w:p>
    <w:p w14:paraId="5651232B" w14:textId="77777777" w:rsidR="005E55E9" w:rsidRPr="005E55E9" w:rsidRDefault="005E55E9" w:rsidP="005E55E9">
      <w:pPr>
        <w:spacing w:line="360" w:lineRule="auto"/>
        <w:rPr>
          <w:b/>
          <w:bCs/>
        </w:rPr>
      </w:pPr>
    </w:p>
    <w:sectPr w:rsidR="005E55E9" w:rsidRPr="005E55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994"/>
    <w:multiLevelType w:val="multilevel"/>
    <w:tmpl w:val="E6B8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72B0"/>
    <w:multiLevelType w:val="multilevel"/>
    <w:tmpl w:val="265C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7B59"/>
    <w:multiLevelType w:val="multilevel"/>
    <w:tmpl w:val="CB5C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076F6"/>
    <w:multiLevelType w:val="hybridMultilevel"/>
    <w:tmpl w:val="922C07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0B47CF"/>
    <w:multiLevelType w:val="multilevel"/>
    <w:tmpl w:val="197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5076D"/>
    <w:multiLevelType w:val="multilevel"/>
    <w:tmpl w:val="241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B1ECC"/>
    <w:multiLevelType w:val="multilevel"/>
    <w:tmpl w:val="430E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55825"/>
    <w:multiLevelType w:val="multilevel"/>
    <w:tmpl w:val="9D7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C6B15"/>
    <w:multiLevelType w:val="multilevel"/>
    <w:tmpl w:val="A9B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475D3"/>
    <w:multiLevelType w:val="multilevel"/>
    <w:tmpl w:val="F98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26D04"/>
    <w:multiLevelType w:val="multilevel"/>
    <w:tmpl w:val="1002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1789E"/>
    <w:multiLevelType w:val="multilevel"/>
    <w:tmpl w:val="0CCE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A597A"/>
    <w:multiLevelType w:val="multilevel"/>
    <w:tmpl w:val="E60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91F70"/>
    <w:multiLevelType w:val="multilevel"/>
    <w:tmpl w:val="847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A4318"/>
    <w:multiLevelType w:val="multilevel"/>
    <w:tmpl w:val="6D4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F5E04"/>
    <w:multiLevelType w:val="multilevel"/>
    <w:tmpl w:val="3602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03144"/>
    <w:multiLevelType w:val="multilevel"/>
    <w:tmpl w:val="93FE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0349B"/>
    <w:multiLevelType w:val="multilevel"/>
    <w:tmpl w:val="AB84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72DFF"/>
    <w:multiLevelType w:val="multilevel"/>
    <w:tmpl w:val="956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371065">
    <w:abstractNumId w:val="18"/>
  </w:num>
  <w:num w:numId="2" w16cid:durableId="2045131514">
    <w:abstractNumId w:val="9"/>
  </w:num>
  <w:num w:numId="3" w16cid:durableId="1556240947">
    <w:abstractNumId w:val="8"/>
  </w:num>
  <w:num w:numId="4" w16cid:durableId="1762681652">
    <w:abstractNumId w:val="4"/>
  </w:num>
  <w:num w:numId="5" w16cid:durableId="276374853">
    <w:abstractNumId w:val="17"/>
  </w:num>
  <w:num w:numId="6" w16cid:durableId="410004279">
    <w:abstractNumId w:val="14"/>
  </w:num>
  <w:num w:numId="7" w16cid:durableId="2139834645">
    <w:abstractNumId w:val="6"/>
  </w:num>
  <w:num w:numId="8" w16cid:durableId="712190449">
    <w:abstractNumId w:val="15"/>
  </w:num>
  <w:num w:numId="9" w16cid:durableId="1345473230">
    <w:abstractNumId w:val="7"/>
  </w:num>
  <w:num w:numId="10" w16cid:durableId="572398314">
    <w:abstractNumId w:val="3"/>
  </w:num>
  <w:num w:numId="11" w16cid:durableId="1762676430">
    <w:abstractNumId w:val="12"/>
  </w:num>
  <w:num w:numId="12" w16cid:durableId="1887984155">
    <w:abstractNumId w:val="13"/>
  </w:num>
  <w:num w:numId="13" w16cid:durableId="19821922">
    <w:abstractNumId w:val="2"/>
  </w:num>
  <w:num w:numId="14" w16cid:durableId="1774855826">
    <w:abstractNumId w:val="0"/>
  </w:num>
  <w:num w:numId="15" w16cid:durableId="1329603180">
    <w:abstractNumId w:val="16"/>
  </w:num>
  <w:num w:numId="16" w16cid:durableId="827287687">
    <w:abstractNumId w:val="5"/>
  </w:num>
  <w:num w:numId="17" w16cid:durableId="1935434943">
    <w:abstractNumId w:val="11"/>
  </w:num>
  <w:num w:numId="18" w16cid:durableId="218785221">
    <w:abstractNumId w:val="10"/>
  </w:num>
  <w:num w:numId="19" w16cid:durableId="722753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E9"/>
    <w:rsid w:val="00080917"/>
    <w:rsid w:val="000866D2"/>
    <w:rsid w:val="000D30BF"/>
    <w:rsid w:val="0023222F"/>
    <w:rsid w:val="002F2B28"/>
    <w:rsid w:val="003D05D9"/>
    <w:rsid w:val="00453261"/>
    <w:rsid w:val="005855CF"/>
    <w:rsid w:val="005D6C43"/>
    <w:rsid w:val="005E55E9"/>
    <w:rsid w:val="00755302"/>
    <w:rsid w:val="007E6667"/>
    <w:rsid w:val="008D3FE6"/>
    <w:rsid w:val="00B573A9"/>
    <w:rsid w:val="00B62A80"/>
    <w:rsid w:val="00C25226"/>
    <w:rsid w:val="00C46769"/>
    <w:rsid w:val="00C964F4"/>
    <w:rsid w:val="00D74DAC"/>
    <w:rsid w:val="00E13E68"/>
    <w:rsid w:val="00E8696B"/>
    <w:rsid w:val="00ED2C97"/>
    <w:rsid w:val="00EF03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5975"/>
  <w15:chartTrackingRefBased/>
  <w15:docId w15:val="{1AA96856-271A-4F47-BE69-8461FF7C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5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5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5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5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5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5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5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5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5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5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5E9"/>
    <w:rPr>
      <w:rFonts w:eastAsiaTheme="majorEastAsia" w:cstheme="majorBidi"/>
      <w:color w:val="272727" w:themeColor="text1" w:themeTint="D8"/>
    </w:rPr>
  </w:style>
  <w:style w:type="paragraph" w:styleId="Title">
    <w:name w:val="Title"/>
    <w:basedOn w:val="Normal"/>
    <w:next w:val="Normal"/>
    <w:link w:val="TitleChar"/>
    <w:uiPriority w:val="10"/>
    <w:qFormat/>
    <w:rsid w:val="005E5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5E9"/>
    <w:pPr>
      <w:spacing w:before="160"/>
      <w:jc w:val="center"/>
    </w:pPr>
    <w:rPr>
      <w:i/>
      <w:iCs/>
      <w:color w:val="404040" w:themeColor="text1" w:themeTint="BF"/>
    </w:rPr>
  </w:style>
  <w:style w:type="character" w:customStyle="1" w:styleId="QuoteChar">
    <w:name w:val="Quote Char"/>
    <w:basedOn w:val="DefaultParagraphFont"/>
    <w:link w:val="Quote"/>
    <w:uiPriority w:val="29"/>
    <w:rsid w:val="005E55E9"/>
    <w:rPr>
      <w:i/>
      <w:iCs/>
      <w:color w:val="404040" w:themeColor="text1" w:themeTint="BF"/>
    </w:rPr>
  </w:style>
  <w:style w:type="paragraph" w:styleId="ListParagraph">
    <w:name w:val="List Paragraph"/>
    <w:basedOn w:val="Normal"/>
    <w:uiPriority w:val="34"/>
    <w:qFormat/>
    <w:rsid w:val="005E55E9"/>
    <w:pPr>
      <w:ind w:left="720"/>
      <w:contextualSpacing/>
    </w:pPr>
  </w:style>
  <w:style w:type="character" w:styleId="IntenseEmphasis">
    <w:name w:val="Intense Emphasis"/>
    <w:basedOn w:val="DefaultParagraphFont"/>
    <w:uiPriority w:val="21"/>
    <w:qFormat/>
    <w:rsid w:val="005E55E9"/>
    <w:rPr>
      <w:i/>
      <w:iCs/>
      <w:color w:val="2F5496" w:themeColor="accent1" w:themeShade="BF"/>
    </w:rPr>
  </w:style>
  <w:style w:type="paragraph" w:styleId="IntenseQuote">
    <w:name w:val="Intense Quote"/>
    <w:basedOn w:val="Normal"/>
    <w:next w:val="Normal"/>
    <w:link w:val="IntenseQuoteChar"/>
    <w:uiPriority w:val="30"/>
    <w:qFormat/>
    <w:rsid w:val="005E5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55E9"/>
    <w:rPr>
      <w:i/>
      <w:iCs/>
      <w:color w:val="2F5496" w:themeColor="accent1" w:themeShade="BF"/>
    </w:rPr>
  </w:style>
  <w:style w:type="character" w:styleId="IntenseReference">
    <w:name w:val="Intense Reference"/>
    <w:basedOn w:val="DefaultParagraphFont"/>
    <w:uiPriority w:val="32"/>
    <w:qFormat/>
    <w:rsid w:val="005E55E9"/>
    <w:rPr>
      <w:b/>
      <w:bCs/>
      <w:smallCaps/>
      <w:color w:val="2F5496" w:themeColor="accent1" w:themeShade="BF"/>
      <w:spacing w:val="5"/>
    </w:rPr>
  </w:style>
  <w:style w:type="table" w:styleId="TableGrid">
    <w:name w:val="Table Grid"/>
    <w:basedOn w:val="TableNormal"/>
    <w:uiPriority w:val="39"/>
    <w:rsid w:val="005E5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E55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696</Words>
  <Characters>3970</Characters>
  <Application>Microsoft Office Word</Application>
  <DocSecurity>0</DocSecurity>
  <Lines>33</Lines>
  <Paragraphs>9</Paragraphs>
  <ScaleCrop>false</ScaleCrop>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YASASWINI SAMANTHULA</dc:creator>
  <cp:keywords/>
  <dc:description/>
  <cp:lastModifiedBy>vyshu8613@gmail.com</cp:lastModifiedBy>
  <cp:revision>16</cp:revision>
  <dcterms:created xsi:type="dcterms:W3CDTF">2026-07-20T03:24:00Z</dcterms:created>
  <dcterms:modified xsi:type="dcterms:W3CDTF">2026-07-20T03:41:00Z</dcterms:modified>
</cp:coreProperties>
</file>