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8AB4" w14:textId="77777777" w:rsidR="00491C91" w:rsidRDefault="00491C91" w:rsidP="00491C91">
      <w:pPr>
        <w:spacing w:after="140" w:line="259" w:lineRule="auto"/>
        <w:ind w:left="0" w:firstLine="0"/>
        <w:rPr>
          <w:sz w:val="32"/>
        </w:rPr>
      </w:pPr>
    </w:p>
    <w:p w14:paraId="1F06EB2D" w14:textId="416EA194" w:rsidR="00314505" w:rsidRPr="00491C91" w:rsidRDefault="00491C91" w:rsidP="00491C91">
      <w:pPr>
        <w:spacing w:after="140" w:line="259" w:lineRule="auto"/>
        <w:ind w:left="0" w:firstLine="0"/>
        <w:rPr>
          <w:b/>
          <w:bCs/>
        </w:rPr>
      </w:pPr>
      <w:r>
        <w:rPr>
          <w:sz w:val="32"/>
        </w:rPr>
        <w:t xml:space="preserve">                             </w:t>
      </w:r>
      <w:r w:rsidR="00000000" w:rsidRPr="00491C91">
        <w:rPr>
          <w:b/>
          <w:bCs/>
          <w:sz w:val="32"/>
        </w:rPr>
        <w:t>C03 ASSESSMENT TOOL 2</w:t>
      </w:r>
    </w:p>
    <w:p w14:paraId="562AF9C6" w14:textId="77777777" w:rsidR="00491C91" w:rsidRDefault="00491C91" w:rsidP="00491C91">
      <w:pPr>
        <w:spacing w:after="223" w:line="259" w:lineRule="auto"/>
        <w:ind w:left="-5"/>
        <w:jc w:val="left"/>
        <w:rPr>
          <w:rFonts w:ascii="Times New Roman" w:hAnsi="Times New Roman" w:cs="Times New Roman"/>
          <w:sz w:val="32"/>
        </w:rPr>
      </w:pPr>
    </w:p>
    <w:p w14:paraId="70F5F45C" w14:textId="77777777" w:rsidR="00491C91" w:rsidRDefault="00491C91" w:rsidP="00491C91">
      <w:pPr>
        <w:spacing w:after="223" w:line="259" w:lineRule="auto"/>
        <w:ind w:left="-5"/>
        <w:jc w:val="left"/>
        <w:rPr>
          <w:rFonts w:ascii="Times New Roman" w:hAnsi="Times New Roman" w:cs="Times New Roman"/>
          <w:sz w:val="32"/>
        </w:rPr>
      </w:pPr>
    </w:p>
    <w:p w14:paraId="51D73489" w14:textId="49BCF453" w:rsidR="00491C91" w:rsidRPr="00491C91" w:rsidRDefault="00491C91" w:rsidP="00491C91">
      <w:pPr>
        <w:spacing w:after="223" w:line="259" w:lineRule="auto"/>
        <w:ind w:left="-5"/>
        <w:jc w:val="left"/>
        <w:rPr>
          <w:rFonts w:ascii="Times New Roman" w:hAnsi="Times New Roman" w:cs="Times New Roman"/>
          <w:b/>
          <w:bCs/>
          <w:sz w:val="32"/>
        </w:rPr>
      </w:pPr>
      <w:r w:rsidRPr="00491C91">
        <w:rPr>
          <w:rFonts w:ascii="Times New Roman" w:hAnsi="Times New Roman" w:cs="Times New Roman"/>
          <w:b/>
          <w:bCs/>
          <w:sz w:val="32"/>
        </w:rPr>
        <w:t>25. Audio Signal Sampling Rate Conversion</w:t>
      </w:r>
    </w:p>
    <w:p w14:paraId="3B841816" w14:textId="77777777" w:rsidR="00491C91" w:rsidRDefault="00491C91" w:rsidP="00491C91">
      <w:pPr>
        <w:spacing w:after="223" w:line="259" w:lineRule="auto"/>
        <w:ind w:left="-5"/>
        <w:jc w:val="left"/>
        <w:rPr>
          <w:rFonts w:ascii="Times New Roman" w:hAnsi="Times New Roman" w:cs="Times New Roman"/>
          <w:sz w:val="32"/>
        </w:rPr>
      </w:pPr>
    </w:p>
    <w:p w14:paraId="48075DA9" w14:textId="26AC4FF4"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Simulate sampling rate conversion of an audio signal from 44.1 kHz to 48 kHz and evaluate</w:t>
      </w:r>
    </w:p>
    <w:p w14:paraId="5DA0F9D4"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its performance. (25) (BL5) (WK4)</w:t>
      </w:r>
    </w:p>
    <w:p w14:paraId="039D2744"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Given Data:</w:t>
      </w:r>
    </w:p>
    <w:p w14:paraId="3EF808BC"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 Input Sampling Rate = 44.1 kHz</w:t>
      </w:r>
    </w:p>
    <w:p w14:paraId="4C73F481"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 Output Sampling Rate = 48 kHz</w:t>
      </w:r>
    </w:p>
    <w:p w14:paraId="1777DB66"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Tasks:</w:t>
      </w:r>
    </w:p>
    <w:p w14:paraId="6C28860F"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1. Design the converter.</w:t>
      </w:r>
    </w:p>
    <w:p w14:paraId="69ABDB84"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2. Perform sample rate conversion.</w:t>
      </w:r>
    </w:p>
    <w:p w14:paraId="011150B7"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 xml:space="preserve">3. </w:t>
      </w:r>
      <w:proofErr w:type="spellStart"/>
      <w:r w:rsidRPr="00491C91">
        <w:rPr>
          <w:rFonts w:ascii="Times New Roman" w:hAnsi="Times New Roman" w:cs="Times New Roman"/>
          <w:sz w:val="32"/>
        </w:rPr>
        <w:t>Analyze</w:t>
      </w:r>
      <w:proofErr w:type="spellEnd"/>
      <w:r w:rsidRPr="00491C91">
        <w:rPr>
          <w:rFonts w:ascii="Times New Roman" w:hAnsi="Times New Roman" w:cs="Times New Roman"/>
          <w:sz w:val="32"/>
        </w:rPr>
        <w:t xml:space="preserve"> frequency response.</w:t>
      </w:r>
    </w:p>
    <w:p w14:paraId="10523654" w14:textId="77777777" w:rsidR="00491C91" w:rsidRP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4. Compare audio spectra.</w:t>
      </w:r>
    </w:p>
    <w:p w14:paraId="0624BE1D" w14:textId="1D0FCF2F" w:rsidR="00491C91" w:rsidRDefault="00491C91" w:rsidP="00491C91">
      <w:pPr>
        <w:spacing w:after="223" w:line="259" w:lineRule="auto"/>
        <w:ind w:left="-5"/>
        <w:jc w:val="left"/>
        <w:rPr>
          <w:rFonts w:ascii="Times New Roman" w:hAnsi="Times New Roman" w:cs="Times New Roman"/>
          <w:sz w:val="32"/>
        </w:rPr>
      </w:pPr>
      <w:r w:rsidRPr="00491C91">
        <w:rPr>
          <w:rFonts w:ascii="Times New Roman" w:hAnsi="Times New Roman" w:cs="Times New Roman"/>
          <w:sz w:val="32"/>
        </w:rPr>
        <w:t>5. Evaluate distortion.</w:t>
      </w:r>
    </w:p>
    <w:p w14:paraId="2C555A55" w14:textId="7C4AB951" w:rsidR="00491C91" w:rsidRPr="00491C91" w:rsidRDefault="00491C91" w:rsidP="00491C91">
      <w:pPr>
        <w:spacing w:after="223" w:line="259" w:lineRule="auto"/>
        <w:ind w:left="-5"/>
        <w:jc w:val="left"/>
      </w:pPr>
      <w:r w:rsidRPr="00491C91">
        <w:rPr>
          <w:rFonts w:ascii="Times New Roman" w:hAnsi="Times New Roman" w:cs="Times New Roman"/>
          <w:sz w:val="32"/>
        </w:rPr>
        <w:t>6. Discuss implementation</w:t>
      </w:r>
    </w:p>
    <w:p w14:paraId="361F842F" w14:textId="77777777" w:rsidR="00491C91" w:rsidRDefault="00491C91">
      <w:pPr>
        <w:spacing w:after="140" w:line="259" w:lineRule="auto"/>
        <w:ind w:left="-5"/>
        <w:jc w:val="left"/>
        <w:rPr>
          <w:b/>
          <w:bCs/>
          <w:sz w:val="32"/>
        </w:rPr>
      </w:pPr>
    </w:p>
    <w:p w14:paraId="26FEC078" w14:textId="77777777" w:rsidR="00491C91" w:rsidRDefault="00000000" w:rsidP="00491C91">
      <w:pPr>
        <w:spacing w:after="140" w:line="259" w:lineRule="auto"/>
        <w:ind w:left="-5"/>
        <w:jc w:val="left"/>
        <w:rPr>
          <w:b/>
          <w:bCs/>
          <w:sz w:val="32"/>
        </w:rPr>
      </w:pPr>
      <w:r w:rsidRPr="00491C91">
        <w:rPr>
          <w:b/>
          <w:bCs/>
          <w:sz w:val="32"/>
        </w:rPr>
        <w:t>Introduction</w:t>
      </w:r>
    </w:p>
    <w:p w14:paraId="5DE20F7C" w14:textId="77777777" w:rsidR="00851B51" w:rsidRDefault="00491C91" w:rsidP="00851B51">
      <w:pPr>
        <w:spacing w:after="140" w:line="259" w:lineRule="auto"/>
        <w:ind w:left="-5"/>
        <w:jc w:val="left"/>
        <w:rPr>
          <w:rFonts w:ascii="Times New Roman" w:hAnsi="Times New Roman" w:cs="Times New Roman"/>
          <w:sz w:val="28"/>
        </w:rPr>
      </w:pPr>
      <w:proofErr w:type="spellStart"/>
      <w:r w:rsidRPr="00491C91">
        <w:rPr>
          <w:rFonts w:ascii="Times New Roman" w:hAnsi="Times New Roman" w:cs="Times New Roman"/>
        </w:rPr>
        <w:t>sma</w:t>
      </w:r>
      <w:r w:rsidRPr="00491C91">
        <w:rPr>
          <w:rFonts w:ascii="Times New Roman" w:hAnsi="Times New Roman" w:cs="Times New Roman"/>
          <w:sz w:val="28"/>
        </w:rPr>
        <w:t>pling</w:t>
      </w:r>
      <w:proofErr w:type="spellEnd"/>
      <w:r w:rsidRPr="00491C91">
        <w:rPr>
          <w:rFonts w:ascii="Times New Roman" w:hAnsi="Times New Roman" w:cs="Times New Roman"/>
          <w:sz w:val="28"/>
        </w:rPr>
        <w:t xml:space="preserve"> rate conversion (SRC) is a digital signal processing technique used to change the sampling frequency of a digital audio signal while preserving its </w:t>
      </w:r>
      <w:r w:rsidRPr="00491C91">
        <w:rPr>
          <w:rFonts w:ascii="Times New Roman" w:hAnsi="Times New Roman" w:cs="Times New Roman"/>
          <w:sz w:val="28"/>
        </w:rPr>
        <w:lastRenderedPageBreak/>
        <w:t xml:space="preserve">original quality. It is widely used in audio processing, multimedia applications, digital communication systems, and audio playback devices where different systems operate at different sampling rates. In this experiment, an audio signal sampled at </w:t>
      </w:r>
      <w:r w:rsidRPr="00491C91">
        <w:rPr>
          <w:rFonts w:ascii="Times New Roman" w:hAnsi="Times New Roman" w:cs="Times New Roman"/>
          <w:b/>
          <w:bCs/>
          <w:sz w:val="28"/>
        </w:rPr>
        <w:t>44.1 kHz</w:t>
      </w:r>
      <w:r w:rsidRPr="00491C91">
        <w:rPr>
          <w:rFonts w:ascii="Times New Roman" w:hAnsi="Times New Roman" w:cs="Times New Roman"/>
          <w:sz w:val="28"/>
        </w:rPr>
        <w:t xml:space="preserve"> is converted to </w:t>
      </w:r>
      <w:r w:rsidRPr="00491C91">
        <w:rPr>
          <w:rFonts w:ascii="Times New Roman" w:hAnsi="Times New Roman" w:cs="Times New Roman"/>
          <w:b/>
          <w:bCs/>
          <w:sz w:val="28"/>
        </w:rPr>
        <w:t>48 kHz</w:t>
      </w:r>
      <w:r w:rsidRPr="00491C91">
        <w:rPr>
          <w:rFonts w:ascii="Times New Roman" w:hAnsi="Times New Roman" w:cs="Times New Roman"/>
          <w:sz w:val="28"/>
        </w:rPr>
        <w:t>, which is a common requirement when transferring audio between CD-quality systems and professional audio equipment.</w:t>
      </w:r>
    </w:p>
    <w:p w14:paraId="45653AA4" w14:textId="77777777" w:rsidR="00245677" w:rsidRDefault="00245677" w:rsidP="00851B51">
      <w:pPr>
        <w:spacing w:after="140" w:line="259" w:lineRule="auto"/>
        <w:ind w:left="-5"/>
        <w:jc w:val="left"/>
        <w:rPr>
          <w:rFonts w:ascii="Times New Roman" w:hAnsi="Times New Roman" w:cs="Times New Roman"/>
          <w:b/>
          <w:bCs/>
          <w:sz w:val="28"/>
        </w:rPr>
      </w:pPr>
    </w:p>
    <w:p w14:paraId="06E79E40" w14:textId="77777777" w:rsidR="00245677" w:rsidRDefault="00245677" w:rsidP="00851B51">
      <w:pPr>
        <w:spacing w:after="140" w:line="259" w:lineRule="auto"/>
        <w:ind w:left="-5"/>
        <w:jc w:val="left"/>
        <w:rPr>
          <w:rFonts w:ascii="Times New Roman" w:hAnsi="Times New Roman" w:cs="Times New Roman"/>
          <w:b/>
          <w:bCs/>
          <w:sz w:val="28"/>
        </w:rPr>
      </w:pPr>
    </w:p>
    <w:p w14:paraId="0EB321C3" w14:textId="77777777" w:rsidR="00245677" w:rsidRDefault="00245677" w:rsidP="00851B51">
      <w:pPr>
        <w:spacing w:after="140" w:line="259" w:lineRule="auto"/>
        <w:ind w:left="-5"/>
        <w:jc w:val="left"/>
        <w:rPr>
          <w:rFonts w:ascii="Times New Roman" w:hAnsi="Times New Roman" w:cs="Times New Roman"/>
          <w:b/>
          <w:bCs/>
          <w:sz w:val="28"/>
        </w:rPr>
      </w:pPr>
    </w:p>
    <w:p w14:paraId="549F7EF0" w14:textId="7EAEB06C" w:rsidR="00851B51" w:rsidRDefault="00851B51" w:rsidP="00851B51">
      <w:pPr>
        <w:spacing w:after="140" w:line="259" w:lineRule="auto"/>
        <w:ind w:left="-5"/>
        <w:jc w:val="left"/>
        <w:rPr>
          <w:rFonts w:ascii="Times New Roman" w:hAnsi="Times New Roman" w:cs="Times New Roman"/>
          <w:sz w:val="28"/>
        </w:rPr>
      </w:pPr>
      <w:r w:rsidRPr="00851B51">
        <w:rPr>
          <w:rFonts w:ascii="Times New Roman" w:hAnsi="Times New Roman" w:cs="Times New Roman"/>
          <w:b/>
          <w:bCs/>
          <w:sz w:val="28"/>
        </w:rPr>
        <w:t xml:space="preserve"> program</w:t>
      </w:r>
    </w:p>
    <w:p w14:paraId="178484C6" w14:textId="77777777" w:rsidR="00851B51" w:rsidRDefault="00491C91" w:rsidP="00851B51">
      <w:pPr>
        <w:pStyle w:val="Heading1"/>
        <w:ind w:left="-5"/>
      </w:pPr>
      <w:r>
        <w:lastRenderedPageBreak/>
        <w:t>clear;</w:t>
      </w:r>
      <w:r w:rsidR="00851B51" w:rsidRPr="00851B51">
        <w:t xml:space="preserve"> </w:t>
      </w:r>
    </w:p>
    <w:p w14:paraId="0C3B3D7B" w14:textId="77777777" w:rsidR="00851B51" w:rsidRDefault="00851B51" w:rsidP="00851B51">
      <w:pPr>
        <w:pStyle w:val="Heading1"/>
        <w:ind w:left="-5"/>
      </w:pPr>
      <w:r>
        <w:t>close all;</w:t>
      </w:r>
    </w:p>
    <w:p w14:paraId="275E6319" w14:textId="784F108F" w:rsidR="00851B51" w:rsidRDefault="00851B51" w:rsidP="00851B51">
      <w:pPr>
        <w:pStyle w:val="Heading1"/>
        <w:ind w:left="-5"/>
      </w:pPr>
      <w:r w:rsidRPr="00851B51">
        <w:t xml:space="preserve"> </w:t>
      </w:r>
      <w:r>
        <w:t>Read input audio</w:t>
      </w:r>
    </w:p>
    <w:p w14:paraId="6B0C90AB" w14:textId="77777777" w:rsidR="00851B51" w:rsidRDefault="00851B51" w:rsidP="00851B51">
      <w:pPr>
        <w:pStyle w:val="Heading1"/>
        <w:ind w:left="-5"/>
      </w:pPr>
      <w:r>
        <w:t xml:space="preserve">[x, Fs] = </w:t>
      </w:r>
      <w:proofErr w:type="spellStart"/>
      <w:r>
        <w:t>audioread</w:t>
      </w:r>
      <w:proofErr w:type="spellEnd"/>
      <w:r>
        <w:t>('audio.wav');</w:t>
      </w:r>
    </w:p>
    <w:p w14:paraId="5C16E11D" w14:textId="77777777" w:rsidR="00851B51" w:rsidRDefault="00851B51" w:rsidP="00851B51">
      <w:pPr>
        <w:pStyle w:val="Heading1"/>
        <w:ind w:left="-5"/>
      </w:pPr>
    </w:p>
    <w:p w14:paraId="74C6EC13" w14:textId="77777777" w:rsidR="00851B51" w:rsidRDefault="00851B51" w:rsidP="00851B51">
      <w:pPr>
        <w:pStyle w:val="Heading1"/>
        <w:ind w:left="-5"/>
      </w:pPr>
      <w:proofErr w:type="spellStart"/>
      <w:r>
        <w:t>Fs_new</w:t>
      </w:r>
      <w:proofErr w:type="spellEnd"/>
      <w:r>
        <w:t xml:space="preserve"> = 48000;</w:t>
      </w:r>
    </w:p>
    <w:p w14:paraId="0E5B8D3E" w14:textId="77777777" w:rsidR="00851B51" w:rsidRDefault="00851B51" w:rsidP="00851B51">
      <w:pPr>
        <w:pStyle w:val="Heading1"/>
        <w:ind w:left="-5"/>
      </w:pPr>
    </w:p>
    <w:p w14:paraId="69462C35" w14:textId="77777777" w:rsidR="00851B51" w:rsidRDefault="00851B51" w:rsidP="00851B51">
      <w:pPr>
        <w:pStyle w:val="Heading1"/>
        <w:ind w:left="-5"/>
      </w:pPr>
      <w:r>
        <w:t>% Sampling Rate Conversion</w:t>
      </w:r>
    </w:p>
    <w:p w14:paraId="5907578F" w14:textId="77777777" w:rsidR="00851B51" w:rsidRDefault="00851B51" w:rsidP="00851B51">
      <w:pPr>
        <w:pStyle w:val="Heading1"/>
        <w:ind w:left="-5"/>
      </w:pPr>
      <w:r>
        <w:t xml:space="preserve">y = </w:t>
      </w:r>
      <w:proofErr w:type="gramStart"/>
      <w:r>
        <w:t>resample(</w:t>
      </w:r>
      <w:proofErr w:type="gramEnd"/>
      <w:r>
        <w:t xml:space="preserve">x, </w:t>
      </w:r>
      <w:proofErr w:type="spellStart"/>
      <w:r>
        <w:t>Fs_new</w:t>
      </w:r>
      <w:proofErr w:type="spellEnd"/>
      <w:r>
        <w:t>, Fs);</w:t>
      </w:r>
    </w:p>
    <w:p w14:paraId="09B6F85F" w14:textId="77777777" w:rsidR="00851B51" w:rsidRDefault="00851B51" w:rsidP="00851B51">
      <w:pPr>
        <w:pStyle w:val="Heading1"/>
        <w:ind w:left="-5"/>
      </w:pPr>
      <w:r>
        <w:t>% Time vectors</w:t>
      </w:r>
    </w:p>
    <w:p w14:paraId="4B630BCF" w14:textId="77777777" w:rsidR="00851B51" w:rsidRDefault="00851B51" w:rsidP="00851B51">
      <w:pPr>
        <w:pStyle w:val="Heading1"/>
        <w:ind w:left="-5"/>
      </w:pPr>
      <w:r>
        <w:t>t1 = (</w:t>
      </w:r>
      <w:proofErr w:type="gramStart"/>
      <w:r>
        <w:t>0:length</w:t>
      </w:r>
      <w:proofErr w:type="gramEnd"/>
      <w:r>
        <w:t>(x)-1)/Fs;</w:t>
      </w:r>
    </w:p>
    <w:p w14:paraId="0A742BE4" w14:textId="77777777" w:rsidR="00851B51" w:rsidRDefault="00851B51" w:rsidP="00851B51">
      <w:pPr>
        <w:pStyle w:val="Heading1"/>
        <w:ind w:left="-5"/>
      </w:pPr>
      <w:r>
        <w:t>t2 = (</w:t>
      </w:r>
      <w:proofErr w:type="gramStart"/>
      <w:r>
        <w:t>0:length</w:t>
      </w:r>
      <w:proofErr w:type="gramEnd"/>
      <w:r>
        <w:t>(y)-1)/</w:t>
      </w:r>
      <w:proofErr w:type="spellStart"/>
      <w:r>
        <w:t>Fs_new</w:t>
      </w:r>
      <w:proofErr w:type="spellEnd"/>
      <w:r>
        <w:t>;</w:t>
      </w:r>
    </w:p>
    <w:p w14:paraId="25C46D59" w14:textId="77777777" w:rsidR="00851B51" w:rsidRDefault="00851B51" w:rsidP="00851B51">
      <w:pPr>
        <w:pStyle w:val="Heading1"/>
        <w:ind w:left="-5"/>
      </w:pPr>
      <w:r>
        <w:t>% Plot Input Signal</w:t>
      </w:r>
    </w:p>
    <w:p w14:paraId="7BA3A68D" w14:textId="77777777" w:rsidR="00851B51" w:rsidRDefault="00851B51" w:rsidP="00851B51">
      <w:pPr>
        <w:pStyle w:val="Heading1"/>
        <w:ind w:left="-5"/>
      </w:pPr>
      <w:r>
        <w:t>figure;</w:t>
      </w:r>
    </w:p>
    <w:p w14:paraId="50396A67" w14:textId="77777777" w:rsidR="00851B51" w:rsidRDefault="00851B51" w:rsidP="00851B51">
      <w:pPr>
        <w:pStyle w:val="Heading1"/>
        <w:ind w:left="-5"/>
      </w:pPr>
      <w:proofErr w:type="gramStart"/>
      <w:r>
        <w:t>subplot(</w:t>
      </w:r>
      <w:proofErr w:type="gramEnd"/>
      <w:r>
        <w:t>2,1,1);</w:t>
      </w:r>
    </w:p>
    <w:p w14:paraId="45B3E2EF" w14:textId="77777777" w:rsidR="00851B51" w:rsidRDefault="00851B51" w:rsidP="00851B51">
      <w:pPr>
        <w:pStyle w:val="Heading1"/>
        <w:ind w:left="-5"/>
      </w:pPr>
      <w:r>
        <w:t>plot(t</w:t>
      </w:r>
      <w:proofErr w:type="gramStart"/>
      <w:r>
        <w:t>1,x</w:t>
      </w:r>
      <w:proofErr w:type="gramEnd"/>
      <w:r>
        <w:t>);</w:t>
      </w:r>
    </w:p>
    <w:p w14:paraId="2115CBC9" w14:textId="77777777" w:rsidR="00851B51" w:rsidRDefault="00851B51" w:rsidP="00851B51">
      <w:pPr>
        <w:pStyle w:val="Heading1"/>
        <w:ind w:left="-5"/>
      </w:pPr>
      <w:proofErr w:type="gramStart"/>
      <w:r>
        <w:t>title(</w:t>
      </w:r>
      <w:proofErr w:type="gramEnd"/>
      <w:r>
        <w:t>'Input Audio Signal (44.1 kHz)');</w:t>
      </w:r>
    </w:p>
    <w:p w14:paraId="5C379324" w14:textId="77777777" w:rsidR="00851B51" w:rsidRDefault="00851B51" w:rsidP="00851B51">
      <w:pPr>
        <w:pStyle w:val="Heading1"/>
        <w:ind w:left="-5"/>
      </w:pPr>
      <w:proofErr w:type="spellStart"/>
      <w:proofErr w:type="gramStart"/>
      <w:r>
        <w:t>xlabel</w:t>
      </w:r>
      <w:proofErr w:type="spellEnd"/>
      <w:r>
        <w:t>(</w:t>
      </w:r>
      <w:proofErr w:type="gramEnd"/>
      <w:r>
        <w:t>'Time (s)');</w:t>
      </w:r>
    </w:p>
    <w:p w14:paraId="5B14C3F6" w14:textId="77777777" w:rsidR="00851B51" w:rsidRDefault="00851B51" w:rsidP="00851B51">
      <w:pPr>
        <w:pStyle w:val="Heading1"/>
        <w:ind w:left="-5"/>
      </w:pPr>
      <w:proofErr w:type="spellStart"/>
      <w:r>
        <w:t>ylabel</w:t>
      </w:r>
      <w:proofErr w:type="spellEnd"/>
      <w:r>
        <w:t>('Amplitude');</w:t>
      </w:r>
    </w:p>
    <w:p w14:paraId="31C8DFFD" w14:textId="46AEA62F" w:rsidR="00851B51" w:rsidRDefault="00851B51" w:rsidP="00851B51">
      <w:pPr>
        <w:pStyle w:val="Heading1"/>
        <w:ind w:left="-5"/>
      </w:pPr>
    </w:p>
    <w:p w14:paraId="441ADF4B" w14:textId="0245B3F2" w:rsidR="00851B51" w:rsidRDefault="00851B51" w:rsidP="00851B51">
      <w:pPr>
        <w:pStyle w:val="Heading1"/>
        <w:ind w:left="-5"/>
      </w:pPr>
    </w:p>
    <w:p w14:paraId="2877B6F6" w14:textId="55F52B9E" w:rsidR="00851B51" w:rsidRDefault="00851B51" w:rsidP="00851B51">
      <w:pPr>
        <w:pStyle w:val="Heading1"/>
        <w:ind w:left="-5"/>
      </w:pPr>
    </w:p>
    <w:p w14:paraId="62959B1D" w14:textId="13B2CDDE" w:rsidR="00491C91" w:rsidRPr="00851B51" w:rsidRDefault="00491C91" w:rsidP="00851B51">
      <w:pPr>
        <w:spacing w:after="140" w:line="259" w:lineRule="auto"/>
        <w:ind w:left="-5"/>
        <w:jc w:val="left"/>
        <w:rPr>
          <w:rFonts w:ascii="Times New Roman" w:hAnsi="Times New Roman" w:cs="Times New Roman"/>
          <w:sz w:val="28"/>
        </w:rPr>
      </w:pPr>
    </w:p>
    <w:p w14:paraId="1A1A0158" w14:textId="77777777" w:rsidR="00491C91" w:rsidRDefault="00491C91" w:rsidP="00491C91">
      <w:pPr>
        <w:pStyle w:val="Heading1"/>
        <w:ind w:left="-5"/>
      </w:pPr>
    </w:p>
    <w:p w14:paraId="72B240F7" w14:textId="77777777" w:rsidR="00491C91" w:rsidRDefault="00491C91" w:rsidP="00491C91">
      <w:pPr>
        <w:pStyle w:val="Heading1"/>
        <w:ind w:left="-5"/>
      </w:pPr>
      <w:r>
        <w:t>% Plot Output Signal</w:t>
      </w:r>
    </w:p>
    <w:p w14:paraId="3B73462E" w14:textId="77777777" w:rsidR="00491C91" w:rsidRDefault="00491C91" w:rsidP="00491C91">
      <w:pPr>
        <w:pStyle w:val="Heading1"/>
        <w:ind w:left="-5"/>
      </w:pPr>
      <w:proofErr w:type="gramStart"/>
      <w:r>
        <w:t>subplot(</w:t>
      </w:r>
      <w:proofErr w:type="gramEnd"/>
      <w:r>
        <w:t>2,1,2);</w:t>
      </w:r>
    </w:p>
    <w:p w14:paraId="505835B1" w14:textId="77777777" w:rsidR="00491C91" w:rsidRDefault="00491C91" w:rsidP="00491C91">
      <w:pPr>
        <w:pStyle w:val="Heading1"/>
        <w:ind w:left="-5"/>
      </w:pPr>
      <w:r>
        <w:t>plot(t</w:t>
      </w:r>
      <w:proofErr w:type="gramStart"/>
      <w:r>
        <w:t>2,y</w:t>
      </w:r>
      <w:proofErr w:type="gramEnd"/>
      <w:r>
        <w:t>);</w:t>
      </w:r>
    </w:p>
    <w:p w14:paraId="63109F1D" w14:textId="77777777" w:rsidR="00491C91" w:rsidRDefault="00491C91" w:rsidP="00491C91">
      <w:pPr>
        <w:pStyle w:val="Heading1"/>
        <w:ind w:left="-5"/>
      </w:pPr>
      <w:proofErr w:type="gramStart"/>
      <w:r>
        <w:t>title(</w:t>
      </w:r>
      <w:proofErr w:type="gramEnd"/>
      <w:r>
        <w:t>'Output Audio Signal (48 kHz)');</w:t>
      </w:r>
    </w:p>
    <w:p w14:paraId="0FB5173F" w14:textId="77777777" w:rsidR="00491C91" w:rsidRDefault="00491C91" w:rsidP="00491C91">
      <w:pPr>
        <w:pStyle w:val="Heading1"/>
        <w:ind w:left="-5"/>
      </w:pPr>
      <w:proofErr w:type="spellStart"/>
      <w:proofErr w:type="gramStart"/>
      <w:r>
        <w:t>xlabel</w:t>
      </w:r>
      <w:proofErr w:type="spellEnd"/>
      <w:r>
        <w:t>(</w:t>
      </w:r>
      <w:proofErr w:type="gramEnd"/>
      <w:r>
        <w:t>'Time (s)');</w:t>
      </w:r>
    </w:p>
    <w:p w14:paraId="31497B18" w14:textId="77777777" w:rsidR="00491C91" w:rsidRDefault="00491C91" w:rsidP="00491C91">
      <w:pPr>
        <w:pStyle w:val="Heading1"/>
        <w:ind w:left="-5"/>
      </w:pPr>
      <w:proofErr w:type="spellStart"/>
      <w:r>
        <w:t>ylabel</w:t>
      </w:r>
      <w:proofErr w:type="spellEnd"/>
      <w:r>
        <w:t>('Amplitude');</w:t>
      </w:r>
    </w:p>
    <w:p w14:paraId="6B040BD4" w14:textId="77777777" w:rsidR="00491C91" w:rsidRDefault="00491C91" w:rsidP="00491C91">
      <w:pPr>
        <w:pStyle w:val="Heading1"/>
        <w:ind w:left="-5"/>
      </w:pPr>
    </w:p>
    <w:p w14:paraId="1546A221" w14:textId="77777777" w:rsidR="00491C91" w:rsidRDefault="00491C91" w:rsidP="00491C91">
      <w:pPr>
        <w:pStyle w:val="Heading1"/>
        <w:ind w:left="-5"/>
      </w:pPr>
      <w:r>
        <w:t>% Frequency Spectrum</w:t>
      </w:r>
    </w:p>
    <w:p w14:paraId="51C684DC" w14:textId="77777777" w:rsidR="00491C91" w:rsidRDefault="00491C91" w:rsidP="00491C91">
      <w:pPr>
        <w:pStyle w:val="Heading1"/>
        <w:ind w:left="-5"/>
      </w:pPr>
      <w:r>
        <w:t>N1 = length(x);</w:t>
      </w:r>
    </w:p>
    <w:p w14:paraId="47E3C097" w14:textId="77777777" w:rsidR="00491C91" w:rsidRDefault="00491C91" w:rsidP="00491C91">
      <w:pPr>
        <w:pStyle w:val="Heading1"/>
        <w:ind w:left="-5"/>
      </w:pPr>
      <w:r>
        <w:t>N2 = length(y);</w:t>
      </w:r>
    </w:p>
    <w:p w14:paraId="07604470" w14:textId="77777777" w:rsidR="00491C91" w:rsidRDefault="00491C91" w:rsidP="00491C91">
      <w:pPr>
        <w:pStyle w:val="Heading1"/>
        <w:ind w:left="-5"/>
      </w:pPr>
    </w:p>
    <w:p w14:paraId="132E3F87" w14:textId="77777777" w:rsidR="00491C91" w:rsidRDefault="00491C91" w:rsidP="00491C91">
      <w:pPr>
        <w:pStyle w:val="Heading1"/>
        <w:ind w:left="-5"/>
      </w:pPr>
      <w:r>
        <w:t>X = abs(</w:t>
      </w:r>
      <w:proofErr w:type="spellStart"/>
      <w:r>
        <w:t>fft</w:t>
      </w:r>
      <w:proofErr w:type="spellEnd"/>
      <w:r>
        <w:t>(x));</w:t>
      </w:r>
    </w:p>
    <w:p w14:paraId="7047D26A" w14:textId="77777777" w:rsidR="00491C91" w:rsidRDefault="00491C91" w:rsidP="00491C91">
      <w:pPr>
        <w:pStyle w:val="Heading1"/>
        <w:ind w:left="-5"/>
      </w:pPr>
      <w:r>
        <w:t>Y = abs(</w:t>
      </w:r>
      <w:proofErr w:type="spellStart"/>
      <w:r>
        <w:t>fft</w:t>
      </w:r>
      <w:proofErr w:type="spellEnd"/>
      <w:r>
        <w:t>(y));</w:t>
      </w:r>
    </w:p>
    <w:p w14:paraId="0E602B71" w14:textId="77777777" w:rsidR="00491C91" w:rsidRDefault="00491C91" w:rsidP="00491C91">
      <w:pPr>
        <w:pStyle w:val="Heading1"/>
        <w:ind w:left="-5"/>
      </w:pPr>
    </w:p>
    <w:p w14:paraId="1A6F3624" w14:textId="77777777" w:rsidR="00491C91" w:rsidRDefault="00491C91" w:rsidP="00491C91">
      <w:pPr>
        <w:pStyle w:val="Heading1"/>
        <w:ind w:left="-5"/>
      </w:pPr>
      <w:r>
        <w:t>f1 = (</w:t>
      </w:r>
      <w:proofErr w:type="gramStart"/>
      <w:r>
        <w:t>0:N</w:t>
      </w:r>
      <w:proofErr w:type="gramEnd"/>
      <w:r>
        <w:t>1-</w:t>
      </w:r>
      <w:proofErr w:type="gramStart"/>
      <w:r>
        <w:t>1)*</w:t>
      </w:r>
      <w:proofErr w:type="gramEnd"/>
      <w:r>
        <w:t>Fs/N1;</w:t>
      </w:r>
    </w:p>
    <w:p w14:paraId="377CBD60" w14:textId="77777777" w:rsidR="00491C91" w:rsidRDefault="00491C91" w:rsidP="00491C91">
      <w:pPr>
        <w:pStyle w:val="Heading1"/>
        <w:ind w:left="-5"/>
      </w:pPr>
      <w:r>
        <w:t>f2 = (</w:t>
      </w:r>
      <w:proofErr w:type="gramStart"/>
      <w:r>
        <w:t>0:N</w:t>
      </w:r>
      <w:proofErr w:type="gramEnd"/>
      <w:r>
        <w:t>2-</w:t>
      </w:r>
      <w:proofErr w:type="gramStart"/>
      <w:r>
        <w:t>1)*</w:t>
      </w:r>
      <w:proofErr w:type="spellStart"/>
      <w:proofErr w:type="gramEnd"/>
      <w:r>
        <w:t>Fs_new</w:t>
      </w:r>
      <w:proofErr w:type="spellEnd"/>
      <w:r>
        <w:t>/N2;</w:t>
      </w:r>
    </w:p>
    <w:p w14:paraId="4779CB7D" w14:textId="77777777" w:rsidR="00491C91" w:rsidRDefault="00491C91" w:rsidP="00491C91">
      <w:pPr>
        <w:pStyle w:val="Heading1"/>
        <w:ind w:left="-5"/>
      </w:pPr>
    </w:p>
    <w:p w14:paraId="26805C6B" w14:textId="77777777" w:rsidR="00491C91" w:rsidRDefault="00491C91" w:rsidP="00491C91">
      <w:pPr>
        <w:pStyle w:val="Heading1"/>
        <w:ind w:left="-5"/>
      </w:pPr>
      <w:r>
        <w:t>figure;</w:t>
      </w:r>
    </w:p>
    <w:p w14:paraId="25663ED4" w14:textId="77777777" w:rsidR="00491C91" w:rsidRDefault="00491C91" w:rsidP="00491C91">
      <w:pPr>
        <w:pStyle w:val="Heading1"/>
        <w:ind w:left="-5"/>
      </w:pPr>
      <w:proofErr w:type="gramStart"/>
      <w:r>
        <w:t>subplot(</w:t>
      </w:r>
      <w:proofErr w:type="gramEnd"/>
      <w:r>
        <w:t>2,1,1);</w:t>
      </w:r>
    </w:p>
    <w:p w14:paraId="5E850934" w14:textId="77777777" w:rsidR="00491C91" w:rsidRDefault="00491C91" w:rsidP="00491C91">
      <w:pPr>
        <w:pStyle w:val="Heading1"/>
        <w:ind w:left="-5"/>
      </w:pPr>
      <w:r>
        <w:t>plot(f</w:t>
      </w:r>
      <w:proofErr w:type="gramStart"/>
      <w:r>
        <w:t>1,X</w:t>
      </w:r>
      <w:proofErr w:type="gramEnd"/>
      <w:r>
        <w:t>);</w:t>
      </w:r>
    </w:p>
    <w:p w14:paraId="30BF06F4" w14:textId="77777777" w:rsidR="00491C91" w:rsidRDefault="00491C91" w:rsidP="00491C91">
      <w:pPr>
        <w:pStyle w:val="Heading1"/>
        <w:ind w:left="-5"/>
      </w:pPr>
      <w:proofErr w:type="gramStart"/>
      <w:r>
        <w:t>title(</w:t>
      </w:r>
      <w:proofErr w:type="gramEnd"/>
      <w:r>
        <w:t>'Input Spectrum');</w:t>
      </w:r>
    </w:p>
    <w:p w14:paraId="2B7A8A2C" w14:textId="77777777" w:rsidR="00491C91" w:rsidRDefault="00491C91" w:rsidP="00491C91">
      <w:pPr>
        <w:pStyle w:val="Heading1"/>
        <w:ind w:left="-5"/>
      </w:pPr>
      <w:proofErr w:type="spellStart"/>
      <w:proofErr w:type="gramStart"/>
      <w:r>
        <w:t>xlabel</w:t>
      </w:r>
      <w:proofErr w:type="spellEnd"/>
      <w:r>
        <w:t>(</w:t>
      </w:r>
      <w:proofErr w:type="gramEnd"/>
      <w:r>
        <w:t>'Frequency (Hz)');</w:t>
      </w:r>
    </w:p>
    <w:p w14:paraId="1713710F" w14:textId="77777777" w:rsidR="00491C91" w:rsidRDefault="00491C91" w:rsidP="00491C91">
      <w:pPr>
        <w:pStyle w:val="Heading1"/>
        <w:ind w:left="-5"/>
      </w:pPr>
    </w:p>
    <w:p w14:paraId="5FE51354" w14:textId="77777777" w:rsidR="00491C91" w:rsidRDefault="00491C91" w:rsidP="00491C91">
      <w:pPr>
        <w:pStyle w:val="Heading1"/>
        <w:ind w:left="-5"/>
      </w:pPr>
      <w:proofErr w:type="gramStart"/>
      <w:r>
        <w:t>subplot(</w:t>
      </w:r>
      <w:proofErr w:type="gramEnd"/>
      <w:r>
        <w:t>2,1,2);</w:t>
      </w:r>
    </w:p>
    <w:p w14:paraId="72237745" w14:textId="77777777" w:rsidR="00491C91" w:rsidRDefault="00491C91" w:rsidP="00491C91">
      <w:pPr>
        <w:pStyle w:val="Heading1"/>
        <w:ind w:left="-5"/>
      </w:pPr>
      <w:r>
        <w:lastRenderedPageBreak/>
        <w:t>plot(f</w:t>
      </w:r>
      <w:proofErr w:type="gramStart"/>
      <w:r>
        <w:t>2,Y</w:t>
      </w:r>
      <w:proofErr w:type="gramEnd"/>
      <w:r>
        <w:t>);</w:t>
      </w:r>
    </w:p>
    <w:p w14:paraId="55A398A3" w14:textId="77777777" w:rsidR="00491C91" w:rsidRDefault="00491C91" w:rsidP="00491C91">
      <w:pPr>
        <w:pStyle w:val="Heading1"/>
        <w:ind w:left="-5"/>
      </w:pPr>
      <w:proofErr w:type="gramStart"/>
      <w:r>
        <w:t>title(</w:t>
      </w:r>
      <w:proofErr w:type="gramEnd"/>
      <w:r>
        <w:t>'Output Spectrum');</w:t>
      </w:r>
    </w:p>
    <w:p w14:paraId="002387C0" w14:textId="77777777" w:rsidR="00491C91" w:rsidRDefault="00491C91" w:rsidP="00491C91">
      <w:pPr>
        <w:pStyle w:val="Heading1"/>
        <w:ind w:left="-5"/>
      </w:pPr>
      <w:proofErr w:type="spellStart"/>
      <w:proofErr w:type="gramStart"/>
      <w:r>
        <w:t>xlabel</w:t>
      </w:r>
      <w:proofErr w:type="spellEnd"/>
      <w:r>
        <w:t>(</w:t>
      </w:r>
      <w:proofErr w:type="gramEnd"/>
      <w:r>
        <w:t>'Frequency (Hz)');</w:t>
      </w:r>
    </w:p>
    <w:p w14:paraId="6E1B7EC1" w14:textId="77777777" w:rsidR="00491C91" w:rsidRDefault="00491C91" w:rsidP="00491C91">
      <w:pPr>
        <w:pStyle w:val="Heading1"/>
        <w:ind w:left="-5"/>
      </w:pPr>
    </w:p>
    <w:p w14:paraId="2FDAA030" w14:textId="77777777" w:rsidR="00491C91" w:rsidRDefault="00491C91" w:rsidP="00491C91">
      <w:pPr>
        <w:pStyle w:val="Heading1"/>
        <w:ind w:left="-5"/>
      </w:pPr>
      <w:r>
        <w:t>% Distortion (MSE)</w:t>
      </w:r>
    </w:p>
    <w:p w14:paraId="71400CDA" w14:textId="77777777" w:rsidR="00491C91" w:rsidRDefault="00491C91" w:rsidP="00491C91">
      <w:pPr>
        <w:pStyle w:val="Heading1"/>
        <w:ind w:left="-5"/>
      </w:pPr>
      <w:proofErr w:type="spellStart"/>
      <w:r>
        <w:t>x_new</w:t>
      </w:r>
      <w:proofErr w:type="spellEnd"/>
      <w:r>
        <w:t xml:space="preserve"> = </w:t>
      </w:r>
      <w:proofErr w:type="gramStart"/>
      <w:r>
        <w:t>resample(</w:t>
      </w:r>
      <w:proofErr w:type="gramEnd"/>
      <w:r>
        <w:t xml:space="preserve">y, Fs, </w:t>
      </w:r>
      <w:proofErr w:type="spellStart"/>
      <w:r>
        <w:t>Fs_new</w:t>
      </w:r>
      <w:proofErr w:type="spellEnd"/>
      <w:r>
        <w:t>);</w:t>
      </w:r>
    </w:p>
    <w:p w14:paraId="413A08F9" w14:textId="77777777" w:rsidR="00491C91" w:rsidRDefault="00491C91" w:rsidP="00491C91">
      <w:pPr>
        <w:pStyle w:val="Heading1"/>
        <w:ind w:left="-5"/>
      </w:pPr>
      <w:r>
        <w:t>L = min(length(x</w:t>
      </w:r>
      <w:proofErr w:type="gramStart"/>
      <w:r>
        <w:t>),length</w:t>
      </w:r>
      <w:proofErr w:type="gramEnd"/>
      <w:r>
        <w:t>(</w:t>
      </w:r>
      <w:proofErr w:type="spellStart"/>
      <w:r>
        <w:t>x_new</w:t>
      </w:r>
      <w:proofErr w:type="spellEnd"/>
      <w:r>
        <w:t>));</w:t>
      </w:r>
    </w:p>
    <w:p w14:paraId="6A770302" w14:textId="77777777" w:rsidR="00491C91" w:rsidRDefault="00491C91" w:rsidP="00491C91">
      <w:pPr>
        <w:pStyle w:val="Heading1"/>
        <w:ind w:left="-5"/>
      </w:pPr>
      <w:proofErr w:type="spellStart"/>
      <w:r>
        <w:t>mse</w:t>
      </w:r>
      <w:proofErr w:type="spellEnd"/>
      <w:r>
        <w:t xml:space="preserve"> = mean((x(</w:t>
      </w:r>
      <w:proofErr w:type="gramStart"/>
      <w:r>
        <w:t>1:L</w:t>
      </w:r>
      <w:proofErr w:type="gramEnd"/>
      <w:r>
        <w:t>)-</w:t>
      </w:r>
      <w:proofErr w:type="spellStart"/>
      <w:r>
        <w:t>x_new</w:t>
      </w:r>
      <w:proofErr w:type="spellEnd"/>
      <w:r>
        <w:t>(</w:t>
      </w:r>
      <w:proofErr w:type="gramStart"/>
      <w:r>
        <w:t>1:L</w:t>
      </w:r>
      <w:proofErr w:type="gramEnd"/>
      <w:r>
        <w:t>)</w:t>
      </w:r>
      <w:proofErr w:type="gramStart"/>
      <w:r>
        <w:t>).^</w:t>
      </w:r>
      <w:proofErr w:type="gramEnd"/>
      <w:r>
        <w:t>2);</w:t>
      </w:r>
    </w:p>
    <w:p w14:paraId="72BB59A9" w14:textId="77777777" w:rsidR="00491C91" w:rsidRDefault="00491C91" w:rsidP="00491C91">
      <w:pPr>
        <w:pStyle w:val="Heading1"/>
        <w:ind w:left="-5"/>
      </w:pPr>
    </w:p>
    <w:p w14:paraId="186BA4DA" w14:textId="77777777" w:rsidR="00491C91" w:rsidRDefault="00491C91" w:rsidP="00491C91">
      <w:pPr>
        <w:pStyle w:val="Heading1"/>
        <w:ind w:left="-5"/>
      </w:pPr>
      <w:proofErr w:type="spellStart"/>
      <w:proofErr w:type="gramStart"/>
      <w:r>
        <w:t>disp</w:t>
      </w:r>
      <w:proofErr w:type="spellEnd"/>
      <w:r>
        <w:t>(</w:t>
      </w:r>
      <w:proofErr w:type="gramEnd"/>
      <w:r>
        <w:t>['Mean Square Error = ', num2str(</w:t>
      </w:r>
      <w:proofErr w:type="spellStart"/>
      <w:r>
        <w:t>mse</w:t>
      </w:r>
      <w:proofErr w:type="spellEnd"/>
      <w:r>
        <w:t>)]);</w:t>
      </w:r>
    </w:p>
    <w:p w14:paraId="74A00DCB" w14:textId="77777777" w:rsidR="00491C91" w:rsidRPr="00491C91" w:rsidRDefault="00491C91" w:rsidP="00491C91">
      <w:pPr>
        <w:spacing w:after="140" w:line="259" w:lineRule="auto"/>
        <w:ind w:left="-5"/>
        <w:jc w:val="left"/>
        <w:rPr>
          <w:b/>
          <w:bCs/>
        </w:rPr>
      </w:pPr>
    </w:p>
    <w:p w14:paraId="4BD8DB14" w14:textId="3B3E1357" w:rsidR="00491C91" w:rsidRPr="00491C91" w:rsidRDefault="00491C91" w:rsidP="00491C91">
      <w:pPr>
        <w:spacing w:after="140" w:line="259" w:lineRule="auto"/>
        <w:ind w:left="-5"/>
        <w:jc w:val="left"/>
        <w:rPr>
          <w:rFonts w:ascii="Times New Roman" w:hAnsi="Times New Roman" w:cs="Times New Roman"/>
          <w:sz w:val="28"/>
        </w:rPr>
      </w:pPr>
    </w:p>
    <w:p w14:paraId="7F5572E1" w14:textId="77777777" w:rsidR="00491C91" w:rsidRDefault="00000000" w:rsidP="00491C91">
      <w:pPr>
        <w:pStyle w:val="Heading1"/>
        <w:ind w:left="-5"/>
        <w:rPr>
          <w:b/>
          <w:bCs/>
        </w:rPr>
      </w:pPr>
      <w:r w:rsidRPr="00491C91">
        <w:rPr>
          <w:b/>
          <w:bCs/>
        </w:rPr>
        <w:t>Tool Used</w:t>
      </w:r>
      <w:r w:rsidR="00491C91" w:rsidRPr="00491C91">
        <w:rPr>
          <w:b/>
          <w:bCs/>
        </w:rPr>
        <w:t xml:space="preserve"> </w:t>
      </w:r>
    </w:p>
    <w:p w14:paraId="24D4FD7E" w14:textId="6A70AACD" w:rsidR="00491C91" w:rsidRPr="00491C91" w:rsidRDefault="00491C91" w:rsidP="00491C91">
      <w:pPr>
        <w:pStyle w:val="Heading1"/>
        <w:ind w:left="-5"/>
        <w:rPr>
          <w:rFonts w:ascii="Times New Roman" w:hAnsi="Times New Roman" w:cs="Times New Roman"/>
          <w:b/>
          <w:bCs/>
        </w:rPr>
      </w:pPr>
      <w:r w:rsidRPr="00491C91">
        <w:rPr>
          <w:b/>
          <w:bCs/>
        </w:rPr>
        <w:t xml:space="preserve"> </w:t>
      </w:r>
      <w:r w:rsidRPr="00491C91">
        <w:rPr>
          <w:rFonts w:ascii="Times New Roman" w:hAnsi="Times New Roman" w:cs="Times New Roman"/>
          <w:b/>
          <w:bCs/>
        </w:rPr>
        <w:t xml:space="preserve">Software: MATLAB </w:t>
      </w:r>
    </w:p>
    <w:p w14:paraId="1A0D85D2" w14:textId="77777777" w:rsidR="00491C91" w:rsidRPr="00491C91" w:rsidRDefault="00491C91" w:rsidP="00491C91">
      <w:pPr>
        <w:pStyle w:val="Heading1"/>
        <w:ind w:left="-5"/>
        <w:rPr>
          <w:rFonts w:ascii="Times New Roman" w:hAnsi="Times New Roman" w:cs="Times New Roman"/>
        </w:rPr>
      </w:pPr>
      <w:proofErr w:type="gramStart"/>
      <w:r w:rsidRPr="00491C91">
        <w:rPr>
          <w:rFonts w:ascii="Times New Roman" w:hAnsi="Times New Roman" w:cs="Times New Roman"/>
        </w:rPr>
        <w:t>  Toolbox</w:t>
      </w:r>
      <w:proofErr w:type="gramEnd"/>
      <w:r w:rsidRPr="00491C91">
        <w:rPr>
          <w:rFonts w:ascii="Times New Roman" w:hAnsi="Times New Roman" w:cs="Times New Roman"/>
        </w:rPr>
        <w:t xml:space="preserve">: Signal Processing Toolbox </w:t>
      </w:r>
    </w:p>
    <w:p w14:paraId="13D381DD" w14:textId="77777777" w:rsidR="00491C91" w:rsidRPr="00491C91" w:rsidRDefault="00491C91" w:rsidP="00491C91">
      <w:pPr>
        <w:pStyle w:val="Heading1"/>
        <w:ind w:left="-5"/>
        <w:rPr>
          <w:rFonts w:ascii="Times New Roman" w:hAnsi="Times New Roman" w:cs="Times New Roman"/>
        </w:rPr>
      </w:pPr>
      <w:proofErr w:type="gramStart"/>
      <w:r w:rsidRPr="00491C91">
        <w:rPr>
          <w:rFonts w:ascii="Times New Roman" w:hAnsi="Times New Roman" w:cs="Times New Roman"/>
        </w:rPr>
        <w:t>  Functions</w:t>
      </w:r>
      <w:proofErr w:type="gramEnd"/>
      <w:r w:rsidRPr="00491C91">
        <w:rPr>
          <w:rFonts w:ascii="Times New Roman" w:hAnsi="Times New Roman" w:cs="Times New Roman"/>
        </w:rPr>
        <w:t xml:space="preserve"> Used: </w:t>
      </w:r>
    </w:p>
    <w:p w14:paraId="3429B415" w14:textId="77777777" w:rsidR="00491C91" w:rsidRPr="00491C91" w:rsidRDefault="00491C91" w:rsidP="00491C91">
      <w:pPr>
        <w:pStyle w:val="Heading1"/>
        <w:numPr>
          <w:ilvl w:val="0"/>
          <w:numId w:val="3"/>
        </w:numPr>
        <w:rPr>
          <w:rFonts w:ascii="Times New Roman" w:hAnsi="Times New Roman" w:cs="Times New Roman"/>
        </w:rPr>
      </w:pPr>
      <w:proofErr w:type="spellStart"/>
      <w:proofErr w:type="gramStart"/>
      <w:r w:rsidRPr="00491C91">
        <w:rPr>
          <w:rFonts w:ascii="Times New Roman" w:hAnsi="Times New Roman" w:cs="Times New Roman"/>
        </w:rPr>
        <w:t>audioread</w:t>
      </w:r>
      <w:proofErr w:type="spellEnd"/>
      <w:r w:rsidRPr="00491C91">
        <w:rPr>
          <w:rFonts w:ascii="Times New Roman" w:hAnsi="Times New Roman" w:cs="Times New Roman"/>
        </w:rPr>
        <w:t>(</w:t>
      </w:r>
      <w:proofErr w:type="gramEnd"/>
      <w:r w:rsidRPr="00491C91">
        <w:rPr>
          <w:rFonts w:ascii="Times New Roman" w:hAnsi="Times New Roman" w:cs="Times New Roman"/>
        </w:rPr>
        <w:t xml:space="preserve">) – Reads the input audio file. </w:t>
      </w:r>
    </w:p>
    <w:p w14:paraId="3EEE5754" w14:textId="77777777" w:rsidR="00491C91" w:rsidRPr="00491C91" w:rsidRDefault="00491C91" w:rsidP="00491C91">
      <w:pPr>
        <w:pStyle w:val="Heading1"/>
        <w:numPr>
          <w:ilvl w:val="0"/>
          <w:numId w:val="3"/>
        </w:numPr>
        <w:rPr>
          <w:rFonts w:ascii="Times New Roman" w:hAnsi="Times New Roman" w:cs="Times New Roman"/>
        </w:rPr>
      </w:pPr>
      <w:proofErr w:type="gramStart"/>
      <w:r w:rsidRPr="00491C91">
        <w:rPr>
          <w:rFonts w:ascii="Times New Roman" w:hAnsi="Times New Roman" w:cs="Times New Roman"/>
        </w:rPr>
        <w:t>resample(</w:t>
      </w:r>
      <w:proofErr w:type="gramEnd"/>
      <w:r w:rsidRPr="00491C91">
        <w:rPr>
          <w:rFonts w:ascii="Times New Roman" w:hAnsi="Times New Roman" w:cs="Times New Roman"/>
        </w:rPr>
        <w:t xml:space="preserve">) – Performs sampling rate conversion. </w:t>
      </w:r>
    </w:p>
    <w:p w14:paraId="58991937" w14:textId="77777777" w:rsidR="00491C91" w:rsidRPr="00491C91" w:rsidRDefault="00491C91" w:rsidP="00491C91">
      <w:pPr>
        <w:pStyle w:val="Heading1"/>
        <w:numPr>
          <w:ilvl w:val="0"/>
          <w:numId w:val="3"/>
        </w:numPr>
        <w:rPr>
          <w:rFonts w:ascii="Times New Roman" w:hAnsi="Times New Roman" w:cs="Times New Roman"/>
        </w:rPr>
      </w:pPr>
      <w:proofErr w:type="spellStart"/>
      <w:proofErr w:type="gramStart"/>
      <w:r w:rsidRPr="00491C91">
        <w:rPr>
          <w:rFonts w:ascii="Times New Roman" w:hAnsi="Times New Roman" w:cs="Times New Roman"/>
        </w:rPr>
        <w:t>fft</w:t>
      </w:r>
      <w:proofErr w:type="spellEnd"/>
      <w:r w:rsidRPr="00491C91">
        <w:rPr>
          <w:rFonts w:ascii="Times New Roman" w:hAnsi="Times New Roman" w:cs="Times New Roman"/>
        </w:rPr>
        <w:t>(</w:t>
      </w:r>
      <w:proofErr w:type="gramEnd"/>
      <w:r w:rsidRPr="00491C91">
        <w:rPr>
          <w:rFonts w:ascii="Times New Roman" w:hAnsi="Times New Roman" w:cs="Times New Roman"/>
        </w:rPr>
        <w:t xml:space="preserve">) – Computes the frequency spectrum. </w:t>
      </w:r>
    </w:p>
    <w:p w14:paraId="04693BCF" w14:textId="77777777" w:rsidR="00491C91" w:rsidRPr="00491C91" w:rsidRDefault="00491C91" w:rsidP="00491C91">
      <w:pPr>
        <w:pStyle w:val="Heading1"/>
        <w:numPr>
          <w:ilvl w:val="0"/>
          <w:numId w:val="3"/>
        </w:numPr>
        <w:rPr>
          <w:rFonts w:ascii="Times New Roman" w:hAnsi="Times New Roman" w:cs="Times New Roman"/>
        </w:rPr>
      </w:pPr>
      <w:proofErr w:type="gramStart"/>
      <w:r w:rsidRPr="00491C91">
        <w:rPr>
          <w:rFonts w:ascii="Times New Roman" w:hAnsi="Times New Roman" w:cs="Times New Roman"/>
        </w:rPr>
        <w:t>plot(</w:t>
      </w:r>
      <w:proofErr w:type="gramEnd"/>
      <w:r w:rsidRPr="00491C91">
        <w:rPr>
          <w:rFonts w:ascii="Times New Roman" w:hAnsi="Times New Roman" w:cs="Times New Roman"/>
        </w:rPr>
        <w:t xml:space="preserve">) – Displays time and frequency domain signals. </w:t>
      </w:r>
    </w:p>
    <w:p w14:paraId="150F65BD" w14:textId="1D9C2673" w:rsidR="00314505" w:rsidRPr="00491C91" w:rsidRDefault="00491C91" w:rsidP="00491C91">
      <w:pPr>
        <w:pStyle w:val="Heading1"/>
        <w:numPr>
          <w:ilvl w:val="0"/>
          <w:numId w:val="3"/>
        </w:numPr>
        <w:rPr>
          <w:rFonts w:ascii="Times New Roman" w:hAnsi="Times New Roman" w:cs="Times New Roman"/>
          <w:b/>
          <w:bCs/>
        </w:rPr>
      </w:pPr>
      <w:proofErr w:type="gramStart"/>
      <w:r w:rsidRPr="00491C91">
        <w:rPr>
          <w:rFonts w:ascii="Times New Roman" w:hAnsi="Times New Roman" w:cs="Times New Roman"/>
        </w:rPr>
        <w:t>mean(</w:t>
      </w:r>
      <w:proofErr w:type="gramEnd"/>
      <w:r w:rsidRPr="00491C91">
        <w:rPr>
          <w:rFonts w:ascii="Times New Roman" w:hAnsi="Times New Roman" w:cs="Times New Roman"/>
        </w:rPr>
        <w:t>) – Calculates Mean Square Error (MSE) for distortion</w:t>
      </w:r>
      <w:r w:rsidRPr="00491C91">
        <w:rPr>
          <w:rFonts w:ascii="Times New Roman" w:hAnsi="Times New Roman" w:cs="Times New Roman"/>
          <w:b/>
          <w:bCs/>
        </w:rPr>
        <w:t xml:space="preserve"> analys</w:t>
      </w:r>
      <w:r>
        <w:rPr>
          <w:rFonts w:ascii="Times New Roman" w:hAnsi="Times New Roman" w:cs="Times New Roman"/>
          <w:b/>
          <w:bCs/>
        </w:rPr>
        <w:t>is</w:t>
      </w:r>
    </w:p>
    <w:p w14:paraId="428C62C1" w14:textId="77777777" w:rsidR="00491C91" w:rsidRDefault="00491C91" w:rsidP="00491C91">
      <w:pPr>
        <w:spacing w:after="173" w:line="259" w:lineRule="auto"/>
        <w:ind w:left="360" w:firstLine="0"/>
        <w:jc w:val="left"/>
      </w:pPr>
    </w:p>
    <w:p w14:paraId="23A3DEC0" w14:textId="77777777" w:rsidR="00491C91" w:rsidRDefault="00000000" w:rsidP="00491C91">
      <w:pPr>
        <w:spacing w:after="173" w:line="259" w:lineRule="auto"/>
        <w:ind w:left="-5"/>
        <w:jc w:val="left"/>
        <w:rPr>
          <w:sz w:val="28"/>
        </w:rPr>
      </w:pPr>
      <w:r w:rsidRPr="00491C91">
        <w:rPr>
          <w:b/>
          <w:bCs/>
          <w:sz w:val="28"/>
        </w:rPr>
        <w:t>Result</w:t>
      </w:r>
      <w:r>
        <w:rPr>
          <w:sz w:val="28"/>
        </w:rPr>
        <w:t>:</w:t>
      </w:r>
    </w:p>
    <w:p w14:paraId="2AC26F35" w14:textId="12A6CA19" w:rsidR="00491C91" w:rsidRPr="00491C91" w:rsidRDefault="00000000" w:rsidP="00491C91">
      <w:pPr>
        <w:spacing w:after="173" w:line="259" w:lineRule="auto"/>
        <w:ind w:left="-5"/>
        <w:jc w:val="left"/>
        <w:rPr>
          <w:rFonts w:ascii="Times New Roman" w:hAnsi="Times New Roman" w:cs="Times New Roman"/>
        </w:rPr>
      </w:pPr>
      <w:r>
        <w:t xml:space="preserve"> </w:t>
      </w:r>
      <w:proofErr w:type="gramStart"/>
      <w:r w:rsidR="00491C91" w:rsidRPr="00491C91">
        <w:t xml:space="preserve">  </w:t>
      </w:r>
      <w:r w:rsidR="00491C91" w:rsidRPr="00491C91">
        <w:rPr>
          <w:rFonts w:ascii="Times New Roman" w:hAnsi="Times New Roman" w:cs="Times New Roman"/>
        </w:rPr>
        <w:t>The</w:t>
      </w:r>
      <w:proofErr w:type="gramEnd"/>
      <w:r w:rsidR="00491C91" w:rsidRPr="00491C91">
        <w:rPr>
          <w:rFonts w:ascii="Times New Roman" w:hAnsi="Times New Roman" w:cs="Times New Roman"/>
        </w:rPr>
        <w:t xml:space="preserve"> audio signal was successfully converted from </w:t>
      </w:r>
      <w:r w:rsidR="00491C91" w:rsidRPr="00491C91">
        <w:rPr>
          <w:rFonts w:ascii="Times New Roman" w:hAnsi="Times New Roman" w:cs="Times New Roman"/>
          <w:b/>
          <w:bCs/>
        </w:rPr>
        <w:t>44.1 kHz</w:t>
      </w:r>
      <w:r w:rsidR="00491C91" w:rsidRPr="00491C91">
        <w:rPr>
          <w:rFonts w:ascii="Times New Roman" w:hAnsi="Times New Roman" w:cs="Times New Roman"/>
        </w:rPr>
        <w:t xml:space="preserve"> to </w:t>
      </w:r>
      <w:r w:rsidR="00491C91" w:rsidRPr="00491C91">
        <w:rPr>
          <w:rFonts w:ascii="Times New Roman" w:hAnsi="Times New Roman" w:cs="Times New Roman"/>
          <w:b/>
          <w:bCs/>
        </w:rPr>
        <w:t>48 kHz</w:t>
      </w:r>
      <w:r w:rsidR="00491C91" w:rsidRPr="00491C91">
        <w:rPr>
          <w:rFonts w:ascii="Times New Roman" w:hAnsi="Times New Roman" w:cs="Times New Roman"/>
        </w:rPr>
        <w:t xml:space="preserve"> using the </w:t>
      </w:r>
      <w:proofErr w:type="gramStart"/>
      <w:r w:rsidR="00491C91" w:rsidRPr="00491C91">
        <w:rPr>
          <w:rFonts w:ascii="Times New Roman" w:hAnsi="Times New Roman" w:cs="Times New Roman"/>
        </w:rPr>
        <w:t>resample(</w:t>
      </w:r>
      <w:proofErr w:type="gramEnd"/>
      <w:r w:rsidR="00491C91" w:rsidRPr="00491C91">
        <w:rPr>
          <w:rFonts w:ascii="Times New Roman" w:hAnsi="Times New Roman" w:cs="Times New Roman"/>
        </w:rPr>
        <w:t xml:space="preserve">) function. </w:t>
      </w:r>
    </w:p>
    <w:p w14:paraId="0031115C" w14:textId="77777777" w:rsidR="00491C91" w:rsidRPr="00491C91" w:rsidRDefault="00491C91" w:rsidP="00491C91">
      <w:pPr>
        <w:spacing w:after="173" w:line="259" w:lineRule="auto"/>
        <w:ind w:left="-5"/>
        <w:jc w:val="left"/>
        <w:rPr>
          <w:rFonts w:ascii="Times New Roman" w:hAnsi="Times New Roman" w:cs="Times New Roman"/>
        </w:rPr>
      </w:pPr>
      <w:proofErr w:type="gramStart"/>
      <w:r w:rsidRPr="00491C91">
        <w:rPr>
          <w:rFonts w:ascii="Times New Roman" w:hAnsi="Times New Roman" w:cs="Times New Roman"/>
        </w:rPr>
        <w:t>  The</w:t>
      </w:r>
      <w:proofErr w:type="gramEnd"/>
      <w:r w:rsidRPr="00491C91">
        <w:rPr>
          <w:rFonts w:ascii="Times New Roman" w:hAnsi="Times New Roman" w:cs="Times New Roman"/>
        </w:rPr>
        <w:t xml:space="preserve"> output waveform maintained the same audio content with a higher sampling rate. </w:t>
      </w:r>
    </w:p>
    <w:p w14:paraId="7573A660" w14:textId="77777777" w:rsidR="00491C91" w:rsidRPr="00491C91" w:rsidRDefault="00491C91" w:rsidP="00491C91">
      <w:pPr>
        <w:spacing w:after="173" w:line="259" w:lineRule="auto"/>
        <w:ind w:left="-5"/>
        <w:jc w:val="left"/>
        <w:rPr>
          <w:rFonts w:ascii="Times New Roman" w:hAnsi="Times New Roman" w:cs="Times New Roman"/>
        </w:rPr>
      </w:pPr>
      <w:proofErr w:type="gramStart"/>
      <w:r w:rsidRPr="00491C91">
        <w:rPr>
          <w:rFonts w:ascii="Times New Roman" w:hAnsi="Times New Roman" w:cs="Times New Roman"/>
        </w:rPr>
        <w:lastRenderedPageBreak/>
        <w:t>  The</w:t>
      </w:r>
      <w:proofErr w:type="gramEnd"/>
      <w:r w:rsidRPr="00491C91">
        <w:rPr>
          <w:rFonts w:ascii="Times New Roman" w:hAnsi="Times New Roman" w:cs="Times New Roman"/>
        </w:rPr>
        <w:t xml:space="preserve"> frequency spectrum of the converted signal closely matched that of the original signal, indicating that the important frequency components were preserved. </w:t>
      </w:r>
    </w:p>
    <w:p w14:paraId="51F997A4" w14:textId="77777777" w:rsidR="00245677" w:rsidRDefault="00491C91" w:rsidP="00245677">
      <w:pPr>
        <w:spacing w:after="173" w:line="259" w:lineRule="auto"/>
        <w:ind w:left="-5"/>
        <w:jc w:val="left"/>
        <w:rPr>
          <w:rFonts w:ascii="Times New Roman" w:hAnsi="Times New Roman" w:cs="Times New Roman"/>
        </w:rPr>
      </w:pPr>
      <w:proofErr w:type="gramStart"/>
      <w:r w:rsidRPr="00491C91">
        <w:rPr>
          <w:rFonts w:ascii="Times New Roman" w:hAnsi="Times New Roman" w:cs="Times New Roman"/>
        </w:rPr>
        <w:t>  The</w:t>
      </w:r>
      <w:proofErr w:type="gramEnd"/>
      <w:r w:rsidRPr="00491C91">
        <w:rPr>
          <w:rFonts w:ascii="Times New Roman" w:hAnsi="Times New Roman" w:cs="Times New Roman"/>
        </w:rPr>
        <w:t xml:space="preserve"> calculated </w:t>
      </w:r>
      <w:r w:rsidRPr="00491C91">
        <w:rPr>
          <w:rFonts w:ascii="Times New Roman" w:hAnsi="Times New Roman" w:cs="Times New Roman"/>
          <w:b/>
          <w:bCs/>
        </w:rPr>
        <w:t>Mean Square Error (MSE)</w:t>
      </w:r>
      <w:r w:rsidRPr="00491C91">
        <w:rPr>
          <w:rFonts w:ascii="Times New Roman" w:hAnsi="Times New Roman" w:cs="Times New Roman"/>
        </w:rPr>
        <w:t xml:space="preserve"> was very small, showing that the distortion introduced during sampling rate c</w:t>
      </w:r>
    </w:p>
    <w:p w14:paraId="50B1FE67" w14:textId="77777777" w:rsidR="00245677" w:rsidRDefault="00245677" w:rsidP="00245677">
      <w:pPr>
        <w:spacing w:after="173" w:line="259" w:lineRule="auto"/>
        <w:ind w:left="-5"/>
        <w:jc w:val="left"/>
        <w:rPr>
          <w:rFonts w:ascii="Times New Roman" w:hAnsi="Times New Roman" w:cs="Times New Roman"/>
        </w:rPr>
      </w:pPr>
    </w:p>
    <w:p w14:paraId="11567E63" w14:textId="6F3B4AD0" w:rsidR="00245677" w:rsidRPr="00245677" w:rsidRDefault="00245677" w:rsidP="00245677">
      <w:pPr>
        <w:spacing w:after="173" w:line="259" w:lineRule="auto"/>
        <w:ind w:left="-5"/>
        <w:jc w:val="left"/>
      </w:pPr>
      <w:r w:rsidRPr="00245677">
        <w:drawing>
          <wp:inline distT="0" distB="0" distL="0" distR="0" wp14:anchorId="5BD83AD9" wp14:editId="0922F981">
            <wp:extent cx="5577840" cy="4466590"/>
            <wp:effectExtent l="0" t="0" r="3810" b="0"/>
            <wp:docPr id="29559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7840" cy="4466590"/>
                    </a:xfrm>
                    <a:prstGeom prst="rect">
                      <a:avLst/>
                    </a:prstGeom>
                    <a:noFill/>
                    <a:ln>
                      <a:noFill/>
                    </a:ln>
                  </pic:spPr>
                </pic:pic>
              </a:graphicData>
            </a:graphic>
          </wp:inline>
        </w:drawing>
      </w:r>
    </w:p>
    <w:p w14:paraId="68D8BA73" w14:textId="5779A489" w:rsidR="00314505" w:rsidRPr="00491C91" w:rsidRDefault="00491C91" w:rsidP="00491C91">
      <w:pPr>
        <w:spacing w:after="173" w:line="259" w:lineRule="auto"/>
        <w:ind w:left="-5"/>
        <w:jc w:val="left"/>
        <w:rPr>
          <w:rFonts w:ascii="Times New Roman" w:hAnsi="Times New Roman" w:cs="Times New Roman"/>
        </w:rPr>
        <w:sectPr w:rsidR="00314505" w:rsidRPr="00491C91">
          <w:pgSz w:w="11895" w:h="16830"/>
          <w:pgMar w:top="1468" w:right="1671" w:bottom="1821" w:left="1440" w:header="720" w:footer="720" w:gutter="0"/>
          <w:cols w:space="720"/>
        </w:sectPr>
      </w:pPr>
      <w:r w:rsidRPr="00491C91">
        <w:rPr>
          <w:rFonts w:ascii="Times New Roman" w:hAnsi="Times New Roman" w:cs="Times New Roman"/>
        </w:rPr>
        <w:t>.</w:t>
      </w:r>
      <w:r w:rsidR="00245677" w:rsidRPr="00245677">
        <w:t xml:space="preserve"> </w:t>
      </w:r>
      <w:r w:rsidR="00245677">
        <w:rPr>
          <w:noProof/>
        </w:rPr>
        <mc:AlternateContent>
          <mc:Choice Requires="wps">
            <w:drawing>
              <wp:inline distT="0" distB="0" distL="0" distR="0" wp14:anchorId="3B4C2ED9" wp14:editId="5C56D7DE">
                <wp:extent cx="304800" cy="304800"/>
                <wp:effectExtent l="0" t="0" r="0" b="0"/>
                <wp:docPr id="7235790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8C09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45677">
        <w:rPr>
          <w:noProof/>
        </w:rPr>
        <mc:AlternateContent>
          <mc:Choice Requires="wps">
            <w:drawing>
              <wp:inline distT="0" distB="0" distL="0" distR="0" wp14:anchorId="451DF8D7" wp14:editId="3E09681E">
                <wp:extent cx="304800" cy="304800"/>
                <wp:effectExtent l="0" t="0" r="0" b="0"/>
                <wp:docPr id="40446968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E1ED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5CD61" w14:textId="77777777" w:rsidR="00314505" w:rsidRDefault="00314505">
      <w:pPr>
        <w:spacing w:after="0" w:line="259" w:lineRule="auto"/>
        <w:ind w:left="0" w:firstLine="0"/>
        <w:jc w:val="left"/>
      </w:pPr>
    </w:p>
    <w:sectPr w:rsidR="00314505">
      <w:pgSz w:w="11895" w:h="1683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CFA4" w14:textId="77777777" w:rsidR="00F66FEE" w:rsidRDefault="00F66FEE" w:rsidP="00491C91">
      <w:pPr>
        <w:spacing w:after="0" w:line="240" w:lineRule="auto"/>
      </w:pPr>
      <w:r>
        <w:separator/>
      </w:r>
    </w:p>
  </w:endnote>
  <w:endnote w:type="continuationSeparator" w:id="0">
    <w:p w14:paraId="3C3E35A1" w14:textId="77777777" w:rsidR="00F66FEE" w:rsidRDefault="00F66FEE" w:rsidP="00491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5C611" w14:textId="77777777" w:rsidR="00F66FEE" w:rsidRDefault="00F66FEE" w:rsidP="00491C91">
      <w:pPr>
        <w:spacing w:after="0" w:line="240" w:lineRule="auto"/>
      </w:pPr>
      <w:r>
        <w:separator/>
      </w:r>
    </w:p>
  </w:footnote>
  <w:footnote w:type="continuationSeparator" w:id="0">
    <w:p w14:paraId="0D65E4C8" w14:textId="77777777" w:rsidR="00F66FEE" w:rsidRDefault="00F66FEE" w:rsidP="00491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4ED"/>
    <w:multiLevelType w:val="hybridMultilevel"/>
    <w:tmpl w:val="6F267F7E"/>
    <w:lvl w:ilvl="0" w:tplc="7902DDA4">
      <w:start w:val="1"/>
      <w:numFmt w:val="bullet"/>
      <w:lvlText w:val="●"/>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2C101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86C59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309E7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50698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3C405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26335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50911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60DA4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B4490D"/>
    <w:multiLevelType w:val="multilevel"/>
    <w:tmpl w:val="5D9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75D27"/>
    <w:multiLevelType w:val="hybridMultilevel"/>
    <w:tmpl w:val="B596BB0C"/>
    <w:lvl w:ilvl="0" w:tplc="3BFE0256">
      <w:start w:val="1"/>
      <w:numFmt w:val="decimal"/>
      <w:lvlText w:val="%1."/>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546E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74CB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527A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266C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A6BD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8415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CEF0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2018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2216509">
    <w:abstractNumId w:val="2"/>
  </w:num>
  <w:num w:numId="2" w16cid:durableId="1148742688">
    <w:abstractNumId w:val="0"/>
  </w:num>
  <w:num w:numId="3" w16cid:durableId="2062705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505"/>
    <w:rsid w:val="00245677"/>
    <w:rsid w:val="00314505"/>
    <w:rsid w:val="00491C91"/>
    <w:rsid w:val="00851B51"/>
    <w:rsid w:val="008B564A"/>
    <w:rsid w:val="00F66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BAA9"/>
  <w15:docId w15:val="{86408325-5B57-4604-8F47-FE90B525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73" w:line="259" w:lineRule="auto"/>
      <w:ind w:left="10" w:hanging="10"/>
      <w:outlineLvl w:val="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91C91"/>
    <w:pPr>
      <w:ind w:left="720"/>
      <w:contextualSpacing/>
    </w:pPr>
  </w:style>
  <w:style w:type="paragraph" w:styleId="Header">
    <w:name w:val="header"/>
    <w:basedOn w:val="Normal"/>
    <w:link w:val="HeaderChar"/>
    <w:uiPriority w:val="99"/>
    <w:unhideWhenUsed/>
    <w:rsid w:val="00491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C91"/>
    <w:rPr>
      <w:rFonts w:ascii="Calibri" w:eastAsia="Calibri" w:hAnsi="Calibri" w:cs="Calibri"/>
      <w:color w:val="000000"/>
    </w:rPr>
  </w:style>
  <w:style w:type="paragraph" w:styleId="Footer">
    <w:name w:val="footer"/>
    <w:basedOn w:val="Normal"/>
    <w:link w:val="FooterChar"/>
    <w:uiPriority w:val="99"/>
    <w:unhideWhenUsed/>
    <w:rsid w:val="00491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C91"/>
    <w:rPr>
      <w:rFonts w:ascii="Calibri" w:eastAsia="Calibri" w:hAnsi="Calibri" w:cs="Calibri"/>
      <w:color w:val="000000"/>
    </w:rPr>
  </w:style>
  <w:style w:type="paragraph" w:styleId="NormalWeb">
    <w:name w:val="Normal (Web)"/>
    <w:basedOn w:val="Normal"/>
    <w:uiPriority w:val="99"/>
    <w:semiHidden/>
    <w:unhideWhenUsed/>
    <w:rsid w:val="002456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Potturi Niharika</dc:creator>
  <cp:keywords/>
  <cp:lastModifiedBy>Potturi Niharika</cp:lastModifiedBy>
  <cp:revision>2</cp:revision>
  <dcterms:created xsi:type="dcterms:W3CDTF">2026-08-03T05:02:00Z</dcterms:created>
  <dcterms:modified xsi:type="dcterms:W3CDTF">2026-08-03T05:02:00Z</dcterms:modified>
</cp:coreProperties>
</file>