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36F94" w14:textId="77777777" w:rsidR="000F5100" w:rsidRDefault="000F5100" w:rsidP="000F5100">
      <w:pPr>
        <w:rPr>
          <w:rFonts w:ascii="Times New Roman" w:eastAsia="Times New Roman" w:hAnsi="Times New Roman" w:cs="Times New Roman"/>
          <w:b/>
          <w:color w:val="000000" w:themeColor="text1"/>
          <w:sz w:val="24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>Exp no:6</w:t>
      </w:r>
    </w:p>
    <w:p w14:paraId="2ECEBC20" w14:textId="7872CF30" w:rsidR="000F5100" w:rsidRPr="00AA721C" w:rsidRDefault="000F5100" w:rsidP="000F5100">
      <w:pPr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/>
        </w:rPr>
      </w:pPr>
      <w:r w:rsidRPr="00AA721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Determination and plotting of Capacitance of parallel plate capacitor in three different dielectric </w:t>
      </w:r>
      <w:proofErr w:type="gramStart"/>
      <w:r w:rsidRPr="00AA721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medium</w:t>
      </w:r>
      <w:proofErr w:type="gramEnd"/>
      <w:r w:rsidRPr="00AA721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with specific area, dielectric thickness and various dielectric constant.</w:t>
      </w:r>
    </w:p>
    <w:p w14:paraId="31A5109D" w14:textId="77777777" w:rsidR="000F5100" w:rsidRPr="00AA721C" w:rsidRDefault="000F5100" w:rsidP="000F5100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Aim: </w:t>
      </w:r>
    </w:p>
    <w:p w14:paraId="247B2A95" w14:textId="77777777" w:rsidR="000F5100" w:rsidRPr="00AA721C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 To write program for capacitance of parallel plate capacitor in three different dielectric media using SCILAB. </w:t>
      </w:r>
    </w:p>
    <w:p w14:paraId="241D5DEA" w14:textId="77777777" w:rsidR="000F5100" w:rsidRPr="00AA721C" w:rsidRDefault="000F5100" w:rsidP="000F5100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15A88DF0" w14:textId="77777777" w:rsidR="000F5100" w:rsidRPr="00AA721C" w:rsidRDefault="000F5100" w:rsidP="000F5100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Software required: </w:t>
      </w:r>
    </w:p>
    <w:p w14:paraId="7E59DEF0" w14:textId="77777777" w:rsidR="000F5100" w:rsidRPr="00AA721C" w:rsidRDefault="000F5100" w:rsidP="000F5100">
      <w:pPr>
        <w:spacing w:after="5" w:line="270" w:lineRule="auto"/>
        <w:ind w:left="368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hAnsi="Times New Roman" w:cs="Times New Roman"/>
          <w:color w:val="000000" w:themeColor="text1"/>
          <w:sz w:val="24"/>
        </w:rPr>
        <w:t>•</w:t>
      </w:r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>SCILAB version 6.0.1</w:t>
      </w:r>
    </w:p>
    <w:p w14:paraId="58CAAA93" w14:textId="77777777" w:rsidR="000F5100" w:rsidRPr="00AA721C" w:rsidRDefault="000F5100" w:rsidP="000F5100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941FC47" w14:textId="77777777" w:rsidR="000F5100" w:rsidRPr="00AA721C" w:rsidRDefault="000F5100" w:rsidP="000F5100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3782A39" w14:textId="0C05CDEA" w:rsidR="000F5100" w:rsidRPr="00AA721C" w:rsidRDefault="000F5100" w:rsidP="000F5100">
      <w:pPr>
        <w:spacing w:after="21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Program: </w:t>
      </w:r>
      <w:r w:rsidR="009A2A35">
        <w:rPr>
          <w:rFonts w:ascii="Times New Roman" w:hAnsi="Times New Roman" w:cs="Times New Roman"/>
          <w:noProof/>
          <w:color w:val="000000" w:themeColor="text1"/>
          <w14:ligatures w14:val="standardContextual"/>
        </w:rPr>
        <w:drawing>
          <wp:inline distT="0" distB="0" distL="0" distR="0" wp14:anchorId="55B935B1" wp14:editId="63B9D44F">
            <wp:extent cx="5731510" cy="4731327"/>
            <wp:effectExtent l="0" t="0" r="2540" b="0"/>
            <wp:docPr id="19140998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99869" name="Picture 191409986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2265" cy="47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BF5C9" w14:textId="0F66E216" w:rsidR="000F5100" w:rsidRPr="00AA721C" w:rsidRDefault="000F5100" w:rsidP="000F510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proofErr w:type="gramStart"/>
      <w:r w:rsidRPr="00AA721C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u w:val="single"/>
        </w:rPr>
        <w:t>Output</w:t>
      </w:r>
      <w:r w:rsidRPr="00AA721C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>:-</w:t>
      </w:r>
      <w:proofErr w:type="gramEnd"/>
    </w:p>
    <w:p w14:paraId="274109BF" w14:textId="551BFD20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a1 value is:</w:t>
      </w:r>
      <w:r>
        <w:rPr>
          <w:rFonts w:ascii="Times New Roman" w:hAnsi="Times New Roman" w:cs="Times New Roman"/>
          <w:color w:val="000000" w:themeColor="text1"/>
          <w:sz w:val="27"/>
          <w:szCs w:val="27"/>
        </w:rPr>
        <w:t>3cm^2</w:t>
      </w:r>
    </w:p>
    <w:p w14:paraId="051FA341" w14:textId="52A2308B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d value is:3</w:t>
      </w:r>
      <w:r>
        <w:rPr>
          <w:rFonts w:ascii="Times New Roman" w:hAnsi="Times New Roman" w:cs="Times New Roman"/>
          <w:color w:val="000000" w:themeColor="text1"/>
          <w:sz w:val="27"/>
          <w:szCs w:val="27"/>
        </w:rPr>
        <w:t>mm</w:t>
      </w:r>
    </w:p>
    <w:p w14:paraId="29C6B74D" w14:textId="77777777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4772D1C6" w14:textId="48CA5914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 xml:space="preserve">   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0.0000885</w:t>
      </w:r>
    </w:p>
    <w:p w14:paraId="1AE679BD" w14:textId="77777777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16D91537" w14:textId="20F211ED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lastRenderedPageBreak/>
        <w:t>Enter the a2 value is:</w:t>
      </w:r>
      <w:r>
        <w:rPr>
          <w:rFonts w:ascii="Times New Roman" w:hAnsi="Times New Roman" w:cs="Times New Roman"/>
          <w:color w:val="000000" w:themeColor="text1"/>
          <w:sz w:val="27"/>
          <w:szCs w:val="27"/>
        </w:rPr>
        <w:t>5cm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^2</w:t>
      </w:r>
    </w:p>
    <w:p w14:paraId="210F9262" w14:textId="69F1101A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d1 value is: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2</w:t>
      </w:r>
    </w:p>
    <w:p w14:paraId="6D6F844D" w14:textId="08EF435C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d2 value is: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4</w:t>
      </w:r>
    </w:p>
    <w:p w14:paraId="6A3381D8" w14:textId="06BCD96A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d3 value is: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6</w:t>
      </w:r>
    </w:p>
    <w:p w14:paraId="55092FAE" w14:textId="4DF7D0B2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er1 value is:2</w:t>
      </w:r>
    </w:p>
    <w:p w14:paraId="5C771BD9" w14:textId="77777777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6074346A" w14:textId="0160861A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er2 value is: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4</w:t>
      </w:r>
    </w:p>
    <w:p w14:paraId="650BA584" w14:textId="3944F47C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er13 value is: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6</w:t>
      </w:r>
    </w:p>
    <w:p w14:paraId="0AD99F15" w14:textId="77777777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59B8B235" w14:textId="4BA3AC58" w:rsidR="000F5100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 xml:space="preserve">   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0.0001476</w:t>
      </w:r>
    </w:p>
    <w:p w14:paraId="6140E7AB" w14:textId="4687D730" w:rsidR="009A2A35" w:rsidRDefault="009A2A35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>
        <w:rPr>
          <w:rFonts w:ascii="Times New Roman" w:hAnsi="Times New Roman" w:cs="Times New Roman"/>
          <w:noProof/>
          <w:color w:val="000000" w:themeColor="text1"/>
          <w:sz w:val="27"/>
          <w:szCs w:val="27"/>
          <w14:ligatures w14:val="standardContextual"/>
        </w:rPr>
        <w:drawing>
          <wp:inline distT="0" distB="0" distL="0" distR="0" wp14:anchorId="57305093" wp14:editId="12722954">
            <wp:extent cx="3781425" cy="3235036"/>
            <wp:effectExtent l="0" t="0" r="0" b="3810"/>
            <wp:docPr id="974729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2955" name="Picture 9747295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001" cy="3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color w:val="000000" w:themeColor="text1"/>
          <w:sz w:val="27"/>
          <w:szCs w:val="27"/>
          <w14:ligatures w14:val="standardContextual"/>
        </w:rPr>
        <w:drawing>
          <wp:inline distT="0" distB="0" distL="0" distR="0" wp14:anchorId="64571F4F" wp14:editId="6297AA58">
            <wp:extent cx="5731510" cy="3338945"/>
            <wp:effectExtent l="0" t="0" r="2540" b="0"/>
            <wp:docPr id="10599533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5330" name="Picture 1059953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818" cy="33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E07DB" w14:textId="05E96940" w:rsidR="009A2A35" w:rsidRPr="00AA721C" w:rsidRDefault="009A2A35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1D998355" w14:textId="77777777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255012D2" w14:textId="5F651B7F" w:rsidR="000F5100" w:rsidRPr="00AA721C" w:rsidRDefault="000F5100" w:rsidP="000F5100">
      <w:pPr>
        <w:pStyle w:val="HTMLPreformatted"/>
        <w:jc w:val="center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0BEECBF2" w14:textId="77777777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lang w:eastAsia="en-US"/>
        </w:rPr>
      </w:pPr>
      <w:r w:rsidRPr="00863CD9">
        <w:rPr>
          <w:rFonts w:ascii="Aptos" w:eastAsia="Aptos" w:hAnsi="Aptos" w:cs="Times New Roman"/>
          <w:b/>
          <w:bCs/>
          <w:color w:val="auto"/>
          <w:lang w:eastAsia="en-US"/>
        </w:rPr>
        <w:t xml:space="preserve">Determination and plotting of Capacitance of parallel plate capacitor in three different dielectric </w:t>
      </w:r>
      <w:proofErr w:type="gramStart"/>
      <w:r w:rsidRPr="00863CD9">
        <w:rPr>
          <w:rFonts w:ascii="Aptos" w:eastAsia="Aptos" w:hAnsi="Aptos" w:cs="Times New Roman"/>
          <w:b/>
          <w:bCs/>
          <w:color w:val="auto"/>
          <w:lang w:eastAsia="en-US"/>
        </w:rPr>
        <w:t>medium</w:t>
      </w:r>
      <w:proofErr w:type="gramEnd"/>
      <w:r w:rsidRPr="00863CD9">
        <w:rPr>
          <w:rFonts w:ascii="Aptos" w:eastAsia="Aptos" w:hAnsi="Aptos" w:cs="Times New Roman"/>
          <w:b/>
          <w:bCs/>
          <w:color w:val="auto"/>
          <w:lang w:eastAsia="en-US"/>
        </w:rPr>
        <w:t xml:space="preserve"> with specific area, dielectric thickness and various dielectric constant</w:t>
      </w:r>
    </w:p>
    <w:p w14:paraId="6312CB98" w14:textId="77777777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u w:val="single"/>
          <w:lang w:eastAsia="en-US"/>
        </w:rPr>
      </w:pPr>
      <w:r w:rsidRPr="00863CD9">
        <w:rPr>
          <w:rFonts w:ascii="Aptos" w:eastAsia="Aptos" w:hAnsi="Aptos" w:cs="Times New Roman"/>
          <w:b/>
          <w:bCs/>
          <w:color w:val="auto"/>
          <w:u w:val="single"/>
          <w:lang w:eastAsia="en-US"/>
        </w:rPr>
        <w:t>CODE:</w:t>
      </w:r>
    </w:p>
    <w:p w14:paraId="63196766" w14:textId="77777777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u w:val="single"/>
          <w:lang w:eastAsia="en-US"/>
        </w:rPr>
      </w:pPr>
      <w:r>
        <w:rPr>
          <w:rFonts w:ascii="Aptos" w:eastAsia="Aptos" w:hAnsi="Aptos" w:cs="Times New Roman"/>
          <w:b/>
          <w:bCs/>
          <w:color w:val="auto"/>
          <w:u w:val="single"/>
          <w:lang w:eastAsia="en-US"/>
        </w:rPr>
        <w:t xml:space="preserve">Case </w:t>
      </w:r>
      <w:r w:rsidRPr="00863CD9">
        <w:rPr>
          <w:rFonts w:ascii="Aptos" w:eastAsia="Aptos" w:hAnsi="Aptos" w:cs="Times New Roman"/>
          <w:b/>
          <w:bCs/>
          <w:color w:val="auto"/>
          <w:u w:val="single"/>
          <w:lang w:eastAsia="en-US"/>
        </w:rPr>
        <w:t>1.</w:t>
      </w:r>
      <w:r>
        <w:rPr>
          <w:rFonts w:ascii="Aptos" w:eastAsia="Aptos" w:hAnsi="Aptos" w:cs="Times New Roman"/>
          <w:b/>
          <w:bCs/>
          <w:color w:val="auto"/>
          <w:u w:val="single"/>
          <w:lang w:eastAsia="en-US"/>
        </w:rPr>
        <w:t xml:space="preserve"> </w:t>
      </w:r>
      <w:r w:rsidRPr="00863CD9">
        <w:rPr>
          <w:rFonts w:ascii="Aptos" w:eastAsia="Aptos" w:hAnsi="Aptos" w:cs="Times New Roman"/>
          <w:b/>
          <w:bCs/>
          <w:color w:val="auto"/>
          <w:u w:val="single"/>
          <w:lang w:eastAsia="en-US"/>
        </w:rPr>
        <w:t>AIR</w:t>
      </w:r>
    </w:p>
    <w:p w14:paraId="00A4DFE4" w14:textId="122715B4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lang w:eastAsia="en-US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u w:val="single"/>
          <w14:ligatures w14:val="standardContextual"/>
        </w:rPr>
        <w:drawing>
          <wp:inline distT="0" distB="0" distL="0" distR="0" wp14:anchorId="7A0546CA" wp14:editId="36DE0C90">
            <wp:extent cx="5731510" cy="3455035"/>
            <wp:effectExtent l="0" t="0" r="2540" b="0"/>
            <wp:docPr id="524305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05662" name="Picture 52430566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100"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u w:val="single"/>
          <w14:ligatures w14:val="standardContextual"/>
        </w:rPr>
        <w:t xml:space="preserve"> </w:t>
      </w:r>
      <w:r w:rsidRPr="00863CD9">
        <w:rPr>
          <w:rFonts w:ascii="Aptos" w:eastAsia="Aptos" w:hAnsi="Aptos" w:cs="Times New Roman"/>
          <w:b/>
          <w:bCs/>
          <w:color w:val="auto"/>
          <w:lang w:eastAsia="en-US"/>
        </w:rPr>
        <w:t>OUTPUT:</w:t>
      </w:r>
    </w:p>
    <w:p w14:paraId="502DE2CD" w14:textId="23C18F36" w:rsidR="000F5100" w:rsidRPr="00863CD9" w:rsidRDefault="000F5100" w:rsidP="000F5100">
      <w:pPr>
        <w:spacing w:line="256" w:lineRule="auto"/>
        <w:rPr>
          <w:rFonts w:ascii="Aptos" w:eastAsia="Aptos" w:hAnsi="Aptos" w:cs="Times New Roman"/>
          <w:color w:val="auto"/>
          <w:lang w:eastAsia="en-US"/>
        </w:rPr>
      </w:pPr>
      <w:r>
        <w:rPr>
          <w:rFonts w:ascii="Aptos" w:eastAsia="Aptos" w:hAnsi="Aptos" w:cs="Times New Roman"/>
          <w:noProof/>
          <w:color w:val="auto"/>
          <w:lang w:eastAsia="en-US"/>
          <w14:ligatures w14:val="standardContextual"/>
        </w:rPr>
        <w:drawing>
          <wp:inline distT="0" distB="0" distL="0" distR="0" wp14:anchorId="539FD31C" wp14:editId="051A1EAE">
            <wp:extent cx="4696460" cy="2916382"/>
            <wp:effectExtent l="0" t="0" r="0" b="0"/>
            <wp:docPr id="1516411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11299" name="Picture 151641129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5557" cy="292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2BC6D" w14:textId="77777777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</w:pPr>
      <w:r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 xml:space="preserve">Case </w:t>
      </w:r>
      <w:r w:rsidRPr="00863CD9"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>2.</w:t>
      </w:r>
      <w:r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 xml:space="preserve"> </w:t>
      </w:r>
      <w:r w:rsidRPr="00863CD9"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>Glass:</w:t>
      </w:r>
    </w:p>
    <w:p w14:paraId="5E01857E" w14:textId="645FD815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lang w:eastAsia="en-US"/>
        </w:rPr>
      </w:pPr>
      <w:r>
        <w:rPr>
          <w:rFonts w:ascii="Aptos" w:eastAsia="Aptos" w:hAnsi="Aptos" w:cs="Times New Roman"/>
          <w:b/>
          <w:bCs/>
          <w:noProof/>
          <w:color w:val="auto"/>
          <w:lang w:eastAsia="en-US"/>
          <w14:ligatures w14:val="standardContextual"/>
        </w:rPr>
        <w:lastRenderedPageBreak/>
        <w:drawing>
          <wp:inline distT="0" distB="0" distL="0" distR="0" wp14:anchorId="4BF191EB" wp14:editId="565118EC">
            <wp:extent cx="5731510" cy="3455035"/>
            <wp:effectExtent l="0" t="0" r="2540" b="0"/>
            <wp:docPr id="13332138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213819" name="Picture 133321381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3CD9">
        <w:rPr>
          <w:rFonts w:ascii="Aptos" w:eastAsia="Aptos" w:hAnsi="Aptos" w:cs="Times New Roman"/>
          <w:b/>
          <w:bCs/>
          <w:color w:val="auto"/>
          <w:lang w:eastAsia="en-US"/>
        </w:rPr>
        <w:t>OUTPUT</w:t>
      </w:r>
    </w:p>
    <w:p w14:paraId="7B6B197F" w14:textId="0D3A741C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lang w:eastAsia="en-US"/>
        </w:rPr>
      </w:pPr>
      <w:r>
        <w:rPr>
          <w:rFonts w:ascii="Aptos" w:eastAsia="Aptos" w:hAnsi="Aptos" w:cs="Times New Roman"/>
          <w:b/>
          <w:bCs/>
          <w:noProof/>
          <w:color w:val="auto"/>
          <w:lang w:eastAsia="en-US"/>
          <w14:ligatures w14:val="standardContextual"/>
        </w:rPr>
        <w:drawing>
          <wp:inline distT="0" distB="0" distL="0" distR="0" wp14:anchorId="168513EA" wp14:editId="00A29C6B">
            <wp:extent cx="5731510" cy="3602182"/>
            <wp:effectExtent l="0" t="0" r="2540" b="0"/>
            <wp:docPr id="19653968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96868" name="Picture 196539686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005" cy="360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1E76" w14:textId="77777777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</w:pPr>
    </w:p>
    <w:p w14:paraId="56A3827C" w14:textId="77777777" w:rsidR="000F5100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</w:pPr>
      <w:r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 xml:space="preserve">Case </w:t>
      </w:r>
      <w:r w:rsidRPr="00863CD9"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>3.</w:t>
      </w:r>
      <w:r w:rsidRPr="00863CD9">
        <w:rPr>
          <w:rFonts w:ascii="Aptos" w:eastAsia="Aptos" w:hAnsi="Aptos" w:cs="Times New Roman"/>
          <w:color w:val="auto"/>
          <w:sz w:val="28"/>
          <w:szCs w:val="28"/>
          <w:u w:val="single"/>
          <w:lang w:eastAsia="en-US"/>
        </w:rPr>
        <w:t xml:space="preserve"> </w:t>
      </w:r>
      <w:r w:rsidRPr="00863CD9"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>Teflon:</w:t>
      </w:r>
    </w:p>
    <w:p w14:paraId="756F05D8" w14:textId="19D1097F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</w:pPr>
      <w:r>
        <w:rPr>
          <w:rFonts w:ascii="Aptos" w:eastAsia="Aptos" w:hAnsi="Aptos" w:cs="Times New Roman"/>
          <w:b/>
          <w:bCs/>
          <w:noProof/>
          <w:color w:val="auto"/>
          <w:sz w:val="28"/>
          <w:szCs w:val="28"/>
          <w:u w:val="single"/>
          <w:lang w:eastAsia="en-US"/>
          <w14:ligatures w14:val="standardContextual"/>
        </w:rPr>
        <w:lastRenderedPageBreak/>
        <w:drawing>
          <wp:inline distT="0" distB="0" distL="0" distR="0" wp14:anchorId="03660C61" wp14:editId="77955686">
            <wp:extent cx="4218709" cy="3204845"/>
            <wp:effectExtent l="0" t="0" r="0" b="0"/>
            <wp:docPr id="15599665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966580" name="Picture 155996658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593" cy="3208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54B50" w14:textId="77777777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sz w:val="28"/>
          <w:szCs w:val="28"/>
          <w:lang w:eastAsia="en-US"/>
        </w:rPr>
      </w:pPr>
      <w:r w:rsidRPr="00863CD9">
        <w:rPr>
          <w:rFonts w:ascii="Aptos" w:eastAsia="Aptos" w:hAnsi="Aptos" w:cs="Times New Roman"/>
          <w:b/>
          <w:bCs/>
          <w:color w:val="auto"/>
          <w:sz w:val="28"/>
          <w:szCs w:val="28"/>
          <w:lang w:eastAsia="en-US"/>
        </w:rPr>
        <w:t>OUTPUT:</w:t>
      </w:r>
    </w:p>
    <w:p w14:paraId="2A270186" w14:textId="22343749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sz w:val="28"/>
          <w:szCs w:val="28"/>
          <w:lang w:eastAsia="en-US"/>
        </w:rPr>
      </w:pPr>
      <w:r>
        <w:rPr>
          <w:rFonts w:ascii="Aptos" w:eastAsia="Aptos" w:hAnsi="Aptos" w:cs="Times New Roman"/>
          <w:b/>
          <w:bCs/>
          <w:noProof/>
          <w:color w:val="auto"/>
          <w:sz w:val="28"/>
          <w:szCs w:val="28"/>
          <w:lang w:eastAsia="en-US"/>
          <w14:ligatures w14:val="standardContextual"/>
        </w:rPr>
        <w:drawing>
          <wp:inline distT="0" distB="0" distL="0" distR="0" wp14:anchorId="4839B1E1" wp14:editId="49F07F61">
            <wp:extent cx="5731510" cy="2632364"/>
            <wp:effectExtent l="0" t="0" r="2540" b="0"/>
            <wp:docPr id="12918123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12393" name="Picture 129181239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769" cy="2636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233C4" w14:textId="79576712" w:rsidR="000F5100" w:rsidRDefault="000F5100" w:rsidP="000F5100">
      <w:pPr>
        <w:spacing w:after="217"/>
        <w:rPr>
          <w:rFonts w:ascii="Times New Roman" w:hAnsi="Times New Roman" w:cs="Times New Roman"/>
          <w:color w:val="000000" w:themeColor="text1"/>
        </w:rPr>
      </w:pPr>
    </w:p>
    <w:p w14:paraId="7938C7FB" w14:textId="77777777" w:rsidR="000F5100" w:rsidRDefault="000F5100" w:rsidP="000F5100">
      <w:pPr>
        <w:spacing w:after="217"/>
        <w:rPr>
          <w:rFonts w:ascii="Times New Roman" w:hAnsi="Times New Roman" w:cs="Times New Roman"/>
          <w:color w:val="000000" w:themeColor="text1"/>
        </w:rPr>
      </w:pPr>
    </w:p>
    <w:p w14:paraId="125CE9F6" w14:textId="77777777" w:rsidR="000F5100" w:rsidRDefault="000F5100" w:rsidP="000F5100">
      <w:pPr>
        <w:spacing w:after="217"/>
        <w:rPr>
          <w:rFonts w:ascii="Times New Roman" w:hAnsi="Times New Roman" w:cs="Times New Roman"/>
          <w:color w:val="000000" w:themeColor="text1"/>
        </w:rPr>
      </w:pPr>
    </w:p>
    <w:p w14:paraId="34FBC94F" w14:textId="291A1235" w:rsidR="000F5100" w:rsidRPr="00AA721C" w:rsidRDefault="000F5100" w:rsidP="000F5100">
      <w:pPr>
        <w:spacing w:after="217"/>
        <w:rPr>
          <w:rFonts w:ascii="Times New Roman" w:hAnsi="Times New Roman" w:cs="Times New Roman"/>
          <w:color w:val="000000" w:themeColor="text1"/>
        </w:rPr>
      </w:pPr>
    </w:p>
    <w:p w14:paraId="3A66B1CB" w14:textId="77777777" w:rsidR="000F5100" w:rsidRPr="00AA721C" w:rsidRDefault="000F5100" w:rsidP="000F5100">
      <w:pPr>
        <w:spacing w:after="215"/>
        <w:rPr>
          <w:rFonts w:ascii="Times New Roman" w:hAnsi="Times New Roman" w:cs="Times New Roman"/>
          <w:color w:val="000000" w:themeColor="text1"/>
        </w:rPr>
      </w:pPr>
      <w:proofErr w:type="gramStart"/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>Result :</w:t>
      </w:r>
      <w:proofErr w:type="gramEnd"/>
    </w:p>
    <w:p w14:paraId="10BF8746" w14:textId="77777777" w:rsidR="000F5100" w:rsidRDefault="000F5100" w:rsidP="000F5100">
      <w:pPr>
        <w:spacing w:after="204" w:line="270" w:lineRule="auto"/>
        <w:ind w:left="-5" w:hanging="10"/>
        <w:rPr>
          <w:rFonts w:ascii="Times New Roman" w:eastAsia="Times New Roman" w:hAnsi="Times New Roman" w:cs="Times New Roman"/>
          <w:color w:val="000000" w:themeColor="text1"/>
          <w:sz w:val="24"/>
        </w:rPr>
      </w:pPr>
      <w:proofErr w:type="gramStart"/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>Thus</w:t>
      </w:r>
      <w:proofErr w:type="gramEnd"/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 the program was verified for capacitance of parallel plate capacitor in three different dielectric media using SCILAB was successfully. </w:t>
      </w:r>
    </w:p>
    <w:p w14:paraId="1EB549B2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2BD8ED29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3C0EF9EA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25964C71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11FF5B01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0C52E193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62A47E52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5B8EF949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16FE5C22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37214C6F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137E0E20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65F0A642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5C271A80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6330893F" w14:textId="77777777" w:rsidR="000F5100" w:rsidRPr="00AA721C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5031F6A0" w14:textId="77777777" w:rsidR="00034179" w:rsidRDefault="00034179"/>
    <w:sectPr w:rsidR="000341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100"/>
    <w:rsid w:val="00034179"/>
    <w:rsid w:val="000F5100"/>
    <w:rsid w:val="00805CF5"/>
    <w:rsid w:val="00891090"/>
    <w:rsid w:val="009A2A35"/>
    <w:rsid w:val="00E84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D3592"/>
  <w15:chartTrackingRefBased/>
  <w15:docId w15:val="{94BC0BD0-6899-4F4E-98E5-0927B918A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100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IN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510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  <w:lang w:eastAsia="en-US"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10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lang w:eastAsia="en-US"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10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  <w:lang w:eastAsia="en-US"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10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30"/>
      <w:lang w:eastAsia="en-US"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10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30"/>
      <w:lang w:eastAsia="en-US"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10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30"/>
      <w:lang w:eastAsia="en-US"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10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30"/>
      <w:lang w:eastAsia="en-US"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10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30"/>
      <w:lang w:eastAsia="en-US"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10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30"/>
      <w:lang w:eastAsia="en-US"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10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10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10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1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1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1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1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1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1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100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71"/>
      <w:lang w:eastAsia="en-US"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F510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100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  <w:lang w:eastAsia="en-US"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F510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F5100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30"/>
      <w:lang w:eastAsia="en-US"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F51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100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30"/>
      <w:lang w:eastAsia="en-US"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F51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1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30"/>
      <w:lang w:eastAsia="en-US"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1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100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51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5100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mona.kumar2505@gmail.com</dc:creator>
  <cp:keywords/>
  <dc:description/>
  <cp:lastModifiedBy>mona.kumar2505@gmail.com</cp:lastModifiedBy>
  <cp:revision>1</cp:revision>
  <dcterms:created xsi:type="dcterms:W3CDTF">2026-08-04T20:46:00Z</dcterms:created>
  <dcterms:modified xsi:type="dcterms:W3CDTF">2026-08-04T21:04:00Z</dcterms:modified>
</cp:coreProperties>
</file>