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header16.xml" ContentType="application/vnd.openxmlformats-officedocument.wordprocessingml.header+xml"/>
  <Override PartName="/word/header17.xml" ContentType="application/vnd.openxmlformats-officedocument.wordprocessingml.header+xml"/>
  <Default Extension="jpeg" ContentType="image/jpeg"/>
  <Override PartName="/word/header14.xml" ContentType="application/vnd.openxmlformats-officedocument.wordprocessingml.header+xml"/>
  <Override PartName="/word/header15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606" w:rsidRDefault="006407DE">
      <w:pPr>
        <w:pStyle w:val="Heading1"/>
      </w:pPr>
      <w:r>
        <w:t>EXPERIMENTNO</w:t>
      </w:r>
      <w:r>
        <w:rPr>
          <w:spacing w:val="-5"/>
        </w:rPr>
        <w:t>12</w:t>
      </w:r>
    </w:p>
    <w:p w:rsidR="00924606" w:rsidRDefault="006407DE">
      <w:pPr>
        <w:pStyle w:val="BodyText"/>
        <w:spacing w:before="261" w:line="293" w:lineRule="auto"/>
        <w:ind w:left="360"/>
      </w:pPr>
      <w:r>
        <w:rPr>
          <w:spacing w:val="-2"/>
        </w:rPr>
        <w:t>Determinationandplottingofmagneticandelectricfieldintensity duetoinfinitelongconductoratanyspecificpointlocatedatH</w:t>
      </w:r>
    </w:p>
    <w:p w:rsidR="00924606" w:rsidRDefault="00924606">
      <w:pPr>
        <w:pStyle w:val="BodyText"/>
      </w:pPr>
    </w:p>
    <w:p w:rsidR="00924606" w:rsidRDefault="00924606">
      <w:pPr>
        <w:pStyle w:val="BodyText"/>
        <w:spacing w:before="30"/>
      </w:pPr>
    </w:p>
    <w:p w:rsidR="00924606" w:rsidRDefault="006407DE">
      <w:pPr>
        <w:spacing w:before="1"/>
        <w:ind w:left="360"/>
        <w:rPr>
          <w:sz w:val="32"/>
        </w:rPr>
      </w:pPr>
      <w:r>
        <w:rPr>
          <w:b/>
          <w:spacing w:val="-4"/>
          <w:sz w:val="32"/>
        </w:rPr>
        <w:t>Aim</w:t>
      </w:r>
      <w:r>
        <w:rPr>
          <w:spacing w:val="-4"/>
          <w:sz w:val="32"/>
        </w:rPr>
        <w:t>:</w:t>
      </w:r>
    </w:p>
    <w:p w:rsidR="00924606" w:rsidRDefault="006407DE">
      <w:pPr>
        <w:pStyle w:val="BodyText"/>
        <w:spacing w:before="238" w:line="293" w:lineRule="auto"/>
        <w:ind w:left="360" w:firstLine="65"/>
      </w:pPr>
      <w:r>
        <w:t>TowriteprogramforMagneticfieldintensityofinfinitelong conductor using SCILAB.</w:t>
      </w:r>
    </w:p>
    <w:p w:rsidR="00924606" w:rsidRDefault="006407DE">
      <w:pPr>
        <w:pStyle w:val="Heading2"/>
        <w:spacing w:before="159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924606" w:rsidRDefault="006407DE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924606" w:rsidRDefault="006407DE">
      <w:pPr>
        <w:pStyle w:val="Heading2"/>
        <w:spacing w:before="239"/>
      </w:pPr>
      <w:r>
        <w:rPr>
          <w:spacing w:val="-2"/>
        </w:rPr>
        <w:t>Program:</w:t>
      </w:r>
    </w:p>
    <w:p w:rsidR="00924606" w:rsidRDefault="008E4512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-251460</wp:posOffset>
            </wp:positionH>
            <wp:positionV relativeFrom="paragraph">
              <wp:posOffset>203835</wp:posOffset>
            </wp:positionV>
            <wp:extent cx="6271260" cy="3482340"/>
            <wp:effectExtent l="0" t="0" r="0" b="3810"/>
            <wp:wrapSquare wrapText="bothSides"/>
            <wp:docPr id="187025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9708" name="Picture 18702597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4606" w:rsidRDefault="00924606">
      <w:pPr>
        <w:pStyle w:val="BodyText"/>
        <w:spacing w:before="175"/>
        <w:rPr>
          <w:b/>
          <w:sz w:val="20"/>
        </w:rPr>
      </w:pPr>
    </w:p>
    <w:p w:rsidR="00924606" w:rsidRDefault="00924606">
      <w:pPr>
        <w:sectPr w:rsidR="00924606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:rsidR="00924606" w:rsidRDefault="00924606">
      <w:pPr>
        <w:pStyle w:val="BodyText"/>
        <w:spacing w:before="5" w:after="1"/>
        <w:rPr>
          <w:b/>
          <w:sz w:val="17"/>
        </w:rPr>
      </w:pPr>
    </w:p>
    <w:p w:rsidR="00924606" w:rsidRDefault="008E4512">
      <w:pPr>
        <w:ind w:left="360"/>
        <w:rPr>
          <w:sz w:val="20"/>
        </w:rPr>
        <w:sectPr w:rsidR="00924606">
          <w:headerReference w:type="even" r:id="rId8"/>
          <w:headerReference w:type="default" r:id="rId9"/>
          <w:headerReference w:type="first" r:id="rId10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noProof/>
          <w:sz w:val="20"/>
        </w:rPr>
        <w:drawing>
          <wp:inline distT="0" distB="0" distL="0" distR="0">
            <wp:extent cx="5281118" cy="853514"/>
            <wp:effectExtent l="0" t="0" r="0" b="3810"/>
            <wp:docPr id="2146834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4566" name="Picture 21468345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606" w:rsidRDefault="00924606">
      <w:pPr>
        <w:pStyle w:val="BodyText"/>
        <w:spacing w:before="6"/>
        <w:rPr>
          <w:b/>
          <w:sz w:val="13"/>
        </w:rPr>
      </w:pPr>
    </w:p>
    <w:p w:rsidR="00924606" w:rsidRDefault="008E4512">
      <w:pPr>
        <w:ind w:left="342"/>
        <w:rPr>
          <w:sz w:val="20"/>
        </w:rPr>
        <w:sectPr w:rsidR="00924606">
          <w:headerReference w:type="even" r:id="rId12"/>
          <w:headerReference w:type="default" r:id="rId13"/>
          <w:headerReference w:type="first" r:id="rId14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noProof/>
          <w:sz w:val="20"/>
        </w:rPr>
        <w:drawing>
          <wp:inline distT="0" distB="0" distL="0" distR="0">
            <wp:extent cx="3254022" cy="5540220"/>
            <wp:effectExtent l="0" t="0" r="3810" b="3810"/>
            <wp:docPr id="4130748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4816" name="Picture 4130748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606" w:rsidRDefault="00924606">
      <w:pPr>
        <w:pStyle w:val="BodyText"/>
        <w:rPr>
          <w:b/>
        </w:rPr>
      </w:pPr>
    </w:p>
    <w:p w:rsidR="00924606" w:rsidRDefault="00924606">
      <w:pPr>
        <w:pStyle w:val="BodyText"/>
        <w:rPr>
          <w:b/>
        </w:rPr>
      </w:pPr>
    </w:p>
    <w:p w:rsidR="00924606" w:rsidRDefault="00924606">
      <w:pPr>
        <w:pStyle w:val="BodyText"/>
        <w:spacing w:before="340"/>
        <w:rPr>
          <w:b/>
        </w:rPr>
      </w:pPr>
    </w:p>
    <w:p w:rsidR="00924606" w:rsidRDefault="006407DE">
      <w:pPr>
        <w:pStyle w:val="BodyText"/>
        <w:spacing w:before="1" w:line="293" w:lineRule="auto"/>
        <w:ind w:left="360" w:right="359"/>
        <w:jc w:val="both"/>
      </w:pPr>
      <w:r>
        <w:rPr>
          <w:b/>
          <w:spacing w:val="-2"/>
        </w:rPr>
        <w:t>Case1</w:t>
      </w:r>
      <w:r>
        <w:rPr>
          <w:spacing w:val="-2"/>
        </w:rPr>
        <w:t>:Toexaminehowthemagneticand</w:t>
      </w:r>
      <w:r>
        <w:rPr>
          <w:spacing w:val="-2"/>
        </w:rPr>
        <w:t xml:space="preserve">electricfieldintensities </w:t>
      </w:r>
      <w:r>
        <w:rPr>
          <w:spacing w:val="-10"/>
        </w:rPr>
        <w:t xml:space="preserve">changewithvaryingdistancesfroman infinitelylongcurrent-carrying </w:t>
      </w:r>
      <w:r>
        <w:rPr>
          <w:spacing w:val="-2"/>
        </w:rPr>
        <w:t>conductor.</w:t>
      </w:r>
    </w:p>
    <w:p w:rsidR="00924606" w:rsidRDefault="006407DE">
      <w:pPr>
        <w:pStyle w:val="Heading2"/>
        <w:spacing w:before="160"/>
      </w:pPr>
      <w:r>
        <w:rPr>
          <w:spacing w:val="-2"/>
        </w:rPr>
        <w:t>Program:</w:t>
      </w:r>
    </w:p>
    <w:p w:rsidR="00924606" w:rsidRDefault="006407DE">
      <w:pPr>
        <w:pStyle w:val="BodyText"/>
        <w:spacing w:before="70"/>
        <w:rPr>
          <w:b/>
          <w:sz w:val="20"/>
        </w:rPr>
        <w:sectPr w:rsidR="00924606">
          <w:headerReference w:type="even" r:id="rId16"/>
          <w:headerReference w:type="default" r:id="rId17"/>
          <w:headerReference w:type="first" r:id="rId18"/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927100</wp:posOffset>
            </wp:positionH>
            <wp:positionV relativeFrom="paragraph">
              <wp:posOffset>207645</wp:posOffset>
            </wp:positionV>
            <wp:extent cx="3181985" cy="3838575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24606" w:rsidRDefault="00924606">
      <w:pPr>
        <w:pStyle w:val="BodyText"/>
        <w:rPr>
          <w:b/>
          <w:sz w:val="19"/>
        </w:rPr>
      </w:pPr>
    </w:p>
    <w:p w:rsidR="00924606" w:rsidRDefault="006407DE">
      <w:pPr>
        <w:ind w:left="380"/>
        <w:rPr>
          <w:sz w:val="20"/>
        </w:rPr>
      </w:pPr>
      <w:r>
        <w:rPr>
          <w:noProof/>
        </w:rPr>
        <w:drawing>
          <wp:inline distT="0" distB="0" distL="0" distR="0">
            <wp:extent cx="6013450" cy="2933700"/>
            <wp:effectExtent l="0" t="0" r="635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6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24606" w:rsidRDefault="006407DE">
      <w:pPr>
        <w:pStyle w:val="BodyText"/>
        <w:spacing w:line="293" w:lineRule="auto"/>
        <w:ind w:left="360" w:right="357"/>
        <w:jc w:val="both"/>
        <w:sectPr w:rsidR="00924606">
          <w:headerReference w:type="even" r:id="rId21"/>
          <w:headerReference w:type="default" r:id="rId22"/>
          <w:headerReference w:type="first" r:id="rId23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b/>
        </w:rPr>
        <w:t>Case 2:</w:t>
      </w:r>
      <w:r>
        <w:t xml:space="preserve">To study how the magnetic and electric field intensities </w:t>
      </w:r>
      <w:r>
        <w:rPr>
          <w:spacing w:val="-8"/>
        </w:rPr>
        <w:t>changeforan</w:t>
      </w:r>
      <w:r>
        <w:rPr>
          <w:spacing w:val="-8"/>
        </w:rPr>
        <w:t xml:space="preserve">infinitelylongconductoratafixeddistanceHbutwith </w:t>
      </w:r>
      <w:r>
        <w:t>varyingcurrents.</w:t>
      </w:r>
    </w:p>
    <w:p w:rsidR="00924606" w:rsidRDefault="00924606">
      <w:pPr>
        <w:pStyle w:val="BodyText"/>
        <w:spacing w:before="10"/>
        <w:rPr>
          <w:sz w:val="6"/>
        </w:rPr>
      </w:pPr>
    </w:p>
    <w:p w:rsidR="00924606" w:rsidRDefault="006407DE">
      <w:pPr>
        <w:ind w:left="360"/>
        <w:rPr>
          <w:sz w:val="20"/>
        </w:rPr>
      </w:pPr>
      <w:r>
        <w:rPr>
          <w:noProof/>
        </w:rPr>
        <w:drawing>
          <wp:inline distT="0" distB="0" distL="0" distR="0">
            <wp:extent cx="2961640" cy="363029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363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4606" w:rsidRDefault="00924606">
      <w:pPr>
        <w:pStyle w:val="BodyText"/>
        <w:spacing w:before="196"/>
      </w:pPr>
    </w:p>
    <w:p w:rsidR="00924606" w:rsidRDefault="006407DE">
      <w:pPr>
        <w:pStyle w:val="Heading2"/>
        <w:spacing w:before="1"/>
      </w:pPr>
      <w:r>
        <w:rPr>
          <w:spacing w:val="-2"/>
        </w:rPr>
        <w:t>Output:</w:t>
      </w:r>
    </w:p>
    <w:p w:rsidR="00924606" w:rsidRDefault="006407DE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762000</wp:posOffset>
            </wp:positionH>
            <wp:positionV relativeFrom="paragraph">
              <wp:posOffset>167005</wp:posOffset>
            </wp:positionV>
            <wp:extent cx="5927090" cy="234696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924606" w:rsidRDefault="006407DE">
      <w:pPr>
        <w:pStyle w:val="BodyText"/>
        <w:spacing w:before="19" w:line="293" w:lineRule="auto"/>
        <w:ind w:left="360" w:right="363"/>
        <w:jc w:val="both"/>
        <w:sectPr w:rsidR="00924606">
          <w:headerReference w:type="even" r:id="rId26"/>
          <w:headerReference w:type="default" r:id="rId27"/>
          <w:headerReference w:type="first" r:id="rId28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b/>
          <w:spacing w:val="-6"/>
        </w:rPr>
        <w:t>Case3:</w:t>
      </w:r>
      <w:r>
        <w:rPr>
          <w:spacing w:val="-6"/>
        </w:rPr>
        <w:t xml:space="preserve">Toanalyzethemagneticandelectricfieldintensitiesdueto </w:t>
      </w:r>
      <w:r>
        <w:t xml:space="preserve">an infinitely long conductor when there is a potential difference </w:t>
      </w:r>
      <w:r>
        <w:rPr>
          <w:spacing w:val="-4"/>
        </w:rPr>
        <w:t>(voltage)acrosstheconductor,simulatingacapacitiveeffect.</w:t>
      </w:r>
    </w:p>
    <w:p w:rsidR="00924606" w:rsidRDefault="00924606">
      <w:pPr>
        <w:pStyle w:val="BodyText"/>
        <w:spacing w:before="7"/>
        <w:rPr>
          <w:sz w:val="19"/>
        </w:rPr>
      </w:pPr>
    </w:p>
    <w:p w:rsidR="00924606" w:rsidRDefault="006407DE">
      <w:pPr>
        <w:ind w:left="360"/>
        <w:rPr>
          <w:sz w:val="20"/>
        </w:rPr>
      </w:pPr>
      <w:r>
        <w:rPr>
          <w:noProof/>
        </w:rPr>
        <w:drawing>
          <wp:inline distT="0" distB="0" distL="0" distR="0">
            <wp:extent cx="2754630" cy="3339465"/>
            <wp:effectExtent l="0" t="0" r="0" b="0"/>
            <wp:docPr id="1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4606" w:rsidRDefault="00924606">
      <w:pPr>
        <w:pStyle w:val="BodyText"/>
        <w:spacing w:before="201"/>
      </w:pPr>
    </w:p>
    <w:p w:rsidR="00924606" w:rsidRDefault="006407DE">
      <w:pPr>
        <w:pStyle w:val="Heading2"/>
        <w:spacing w:before="0"/>
      </w:pPr>
      <w:r>
        <w:rPr>
          <w:spacing w:val="-2"/>
        </w:rPr>
        <w:t>Output:</w:t>
      </w:r>
    </w:p>
    <w:p w:rsidR="00924606" w:rsidRDefault="006407DE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247015</wp:posOffset>
            </wp:positionV>
            <wp:extent cx="5674995" cy="2545080"/>
            <wp:effectExtent l="0" t="0" r="1905" b="7620"/>
            <wp:wrapTopAndBottom/>
            <wp:docPr id="1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/>
                    <a:srcRect b="5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924606" w:rsidRDefault="006407DE">
      <w:pPr>
        <w:pStyle w:val="BodyText"/>
        <w:spacing w:line="295" w:lineRule="auto"/>
        <w:ind w:left="360"/>
      </w:pPr>
      <w:r>
        <w:rPr>
          <w:b/>
          <w:spacing w:val="-6"/>
        </w:rPr>
        <w:t>Result:</w:t>
      </w:r>
      <w:r>
        <w:rPr>
          <w:spacing w:val="-6"/>
        </w:rPr>
        <w:t xml:space="preserve">Thustheprogramwasverifiedforthemagneticandelectric </w:t>
      </w:r>
      <w:r>
        <w:rPr>
          <w:spacing w:val="-4"/>
        </w:rPr>
        <w:t>fieldintensitiesduetoinfinitelylongconductor.</w:t>
      </w:r>
    </w:p>
    <w:sectPr w:rsidR="00924606" w:rsidSect="006B5A36">
      <w:headerReference w:type="default" r:id="rId31"/>
      <w:headerReference w:type="first" r:id="rId32"/>
      <w:pgSz w:w="12240" w:h="15840"/>
      <w:pgMar w:top="1820" w:right="1080" w:bottom="280" w:left="1080" w:header="1440" w:footer="0" w:gutter="0"/>
      <w:cols w:space="720"/>
      <w:formProt w:val="0"/>
      <w:docGrid w:linePitch="10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07DE" w:rsidRDefault="006407DE">
      <w:r>
        <w:separator/>
      </w:r>
    </w:p>
  </w:endnote>
  <w:endnote w:type="continuationSeparator" w:id="1">
    <w:p w:rsidR="006407DE" w:rsidRDefault="006407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07DE" w:rsidRDefault="006407DE">
      <w:r>
        <w:separator/>
      </w:r>
    </w:p>
  </w:footnote>
  <w:footnote w:type="continuationSeparator" w:id="1">
    <w:p w:rsidR="006407DE" w:rsidRDefault="006407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Textbox 2" o:spid="_x0000_s2057" style="position:absolute;margin-left:71.05pt;margin-top:71pt;width:57.8pt;height:21.55pt;z-index:-25166284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Output:</w:t>
                </w: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_x0000_s2056" style="position:absolute;margin-left:71.05pt;margin-top:71pt;width:57.8pt;height:21.55pt;z-index:-25166182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Output:</w:t>
                </w:r>
              </w:p>
            </w:txbxContent>
          </v:textbox>
          <w10:wrap anchorx="page" anchory="page"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Head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Textbox 6" o:spid="_x0000_s2055" style="position:absolute;margin-left:71.05pt;margin-top:71pt;width:174.7pt;height:21.55pt;z-index:-25166080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8"/>
                    <w:sz w:val="32"/>
                  </w:rPr>
                  <w:t>Theoretical</w:t>
                </w:r>
                <w:r>
                  <w:rPr>
                    <w:b/>
                    <w:spacing w:val="-2"/>
                    <w:sz w:val="32"/>
                  </w:rPr>
                  <w:t>calculation:</w:t>
                </w:r>
              </w:p>
            </w:txbxContent>
          </v:textbox>
          <w10:wrap anchorx="page" anchory="page"/>
        </v:rect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_x0000_s2054" style="position:absolute;margin-left:71.05pt;margin-top:71pt;width:174.7pt;height:21.55pt;z-index:-25165977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8"/>
                    <w:sz w:val="32"/>
                  </w:rPr>
                  <w:t>Theoretical</w:t>
                </w:r>
                <w:r>
                  <w:rPr>
                    <w:b/>
                    <w:spacing w:val="-2"/>
                    <w:sz w:val="32"/>
                  </w:rPr>
                  <w:t>calculation:</w:t>
                </w:r>
              </w:p>
            </w:txbxContent>
          </v:textbox>
          <w10:wrap anchorx="page" anchory="page"/>
        </v:rect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Header"/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Header"/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Textbox 9" o:spid="_x0000_s2053" style="position:absolute;margin-left:71.05pt;margin-top:71pt;width:57.8pt;height:21.5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Output:</w:t>
                </w:r>
              </w:p>
            </w:txbxContent>
          </v:textbox>
          <w10:wrap anchorx="page" anchory="page"/>
        </v:rect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_x0000_s2052" style="position:absolute;margin-left:71.05pt;margin-top:71pt;width:57.8pt;height:21.55pt;z-index:-2516577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Output:</w:t>
                </w:r>
              </w:p>
            </w:txbxContent>
          </v:textbox>
          <w10:wrap anchorx="page" anchory="page"/>
        </v:rect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>
    <w:pPr>
      <w:pStyle w:val="Header"/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Textbox 11" o:spid="_x0000_s2051" style="position:absolute;margin-left:71.05pt;margin-top:71pt;width:68.05pt;height:21.55pt;z-index:-25165670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Program:</w:t>
                </w:r>
              </w:p>
            </w:txbxContent>
          </v:textbox>
          <w10:wrap anchorx="page" anchory="page"/>
        </v:rect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_x0000_s2050" style="position:absolute;margin-left:71.05pt;margin-top:71pt;width:68.05pt;height:21.55pt;z-index:-25165568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Program:</w:t>
                </w:r>
              </w:p>
            </w:txbxContent>
          </v:textbox>
          <w10:wrap anchorx="page" anchory="page"/>
        </v:rect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6B5A36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rect id="Textbox 1" o:spid="_x0000_s2049" style="position:absolute;margin-left:71.05pt;margin-top:71pt;width:68.05pt;height:21.55pt;z-index:-25165465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" o:allowincell="f" filled="f" stroked="f" strokeweight="0">
          <v:textbox inset="0,0,0,0">
            <w:txbxContent>
              <w:p w:rsidR="00924606" w:rsidRDefault="006407DE">
                <w:pPr>
                  <w:pStyle w:val="FrameContents"/>
                  <w:spacing w:before="20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6"/>
                    <w:sz w:val="32"/>
                  </w:rPr>
                  <w:t>Program:</w:t>
                </w:r>
              </w:p>
            </w:txbxContent>
          </v:textbox>
          <w10:wrap anchorx="page" anchory="page"/>
        </v:rect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606" w:rsidRDefault="00924606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D35EAF"/>
    <w:multiLevelType w:val="multilevel"/>
    <w:tmpl w:val="7A2EB1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4183BD6"/>
    <w:multiLevelType w:val="multilevel"/>
    <w:tmpl w:val="12F48608"/>
    <w:lvl w:ilvl="0">
      <w:numFmt w:val="bullet"/>
      <w:lvlText w:val="•"/>
      <w:lvlJc w:val="left"/>
      <w:pPr>
        <w:tabs>
          <w:tab w:val="num" w:pos="0"/>
        </w:tabs>
        <w:ind w:left="575" w:hanging="216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0" w:hanging="21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80" w:hanging="21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30" w:hanging="21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0" w:hanging="21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30" w:hanging="21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80" w:hanging="21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30" w:hanging="21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0" w:hanging="216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924606"/>
    <w:rsid w:val="001A7F29"/>
    <w:rsid w:val="006407DE"/>
    <w:rsid w:val="00681013"/>
    <w:rsid w:val="006B5A36"/>
    <w:rsid w:val="00886D96"/>
    <w:rsid w:val="008E4512"/>
    <w:rsid w:val="00924606"/>
    <w:rsid w:val="009E056A"/>
    <w:rsid w:val="00CC62A3"/>
    <w:rsid w:val="00E32E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A36"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6B5A36"/>
    <w:pPr>
      <w:spacing w:before="8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rsid w:val="006B5A36"/>
    <w:pPr>
      <w:spacing w:before="20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6B5A3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6B5A36"/>
    <w:rPr>
      <w:sz w:val="32"/>
      <w:szCs w:val="32"/>
    </w:rPr>
  </w:style>
  <w:style w:type="paragraph" w:styleId="List">
    <w:name w:val="List"/>
    <w:basedOn w:val="BodyText"/>
    <w:rsid w:val="006B5A36"/>
    <w:rPr>
      <w:rFonts w:cs="Lucida Sans"/>
    </w:rPr>
  </w:style>
  <w:style w:type="paragraph" w:styleId="Caption">
    <w:name w:val="caption"/>
    <w:basedOn w:val="Normal"/>
    <w:qFormat/>
    <w:rsid w:val="006B5A3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6B5A36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6B5A36"/>
    <w:pPr>
      <w:spacing w:before="243"/>
      <w:ind w:left="574" w:hanging="214"/>
    </w:pPr>
  </w:style>
  <w:style w:type="paragraph" w:customStyle="1" w:styleId="TableParagraph">
    <w:name w:val="Table Paragraph"/>
    <w:basedOn w:val="Normal"/>
    <w:uiPriority w:val="1"/>
    <w:qFormat/>
    <w:rsid w:val="006B5A36"/>
  </w:style>
  <w:style w:type="paragraph" w:customStyle="1" w:styleId="HeaderandFooter">
    <w:name w:val="Header and Footer"/>
    <w:basedOn w:val="Normal"/>
    <w:qFormat/>
    <w:rsid w:val="006B5A36"/>
  </w:style>
  <w:style w:type="paragraph" w:styleId="Header">
    <w:name w:val="header"/>
    <w:basedOn w:val="HeaderandFooter"/>
    <w:rsid w:val="006B5A36"/>
  </w:style>
  <w:style w:type="paragraph" w:customStyle="1" w:styleId="FrameContents">
    <w:name w:val="Frame Contents"/>
    <w:basedOn w:val="Normal"/>
    <w:qFormat/>
    <w:rsid w:val="006B5A3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9.xml"/><Relationship Id="rId26" Type="http://schemas.openxmlformats.org/officeDocument/2006/relationships/header" Target="header13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image" Target="media/image7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image" Target="media/image5.jpeg"/><Relationship Id="rId29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6.jpeg"/><Relationship Id="rId32" Type="http://schemas.openxmlformats.org/officeDocument/2006/relationships/header" Target="header17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12.xml"/><Relationship Id="rId28" Type="http://schemas.openxmlformats.org/officeDocument/2006/relationships/header" Target="header15.xml"/><Relationship Id="rId10" Type="http://schemas.openxmlformats.org/officeDocument/2006/relationships/header" Target="header3.xml"/><Relationship Id="rId19" Type="http://schemas.openxmlformats.org/officeDocument/2006/relationships/image" Target="media/image4.jpeg"/><Relationship Id="rId31" Type="http://schemas.openxmlformats.org/officeDocument/2006/relationships/header" Target="header1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header" Target="header11.xml"/><Relationship Id="rId27" Type="http://schemas.openxmlformats.org/officeDocument/2006/relationships/header" Target="header14.xml"/><Relationship Id="rId30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2026-09-04T15:27:00Z</dcterms:created>
  <dcterms:modified xsi:type="dcterms:W3CDTF">2026-09-04T15:27:00Z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