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00756" w:rsidRDefault="003E7C45">
      <w:pPr>
        <w:pStyle w:val="Heading1"/>
      </w:pPr>
      <w:r>
        <w:t>EXPERIMENT</w:t>
      </w:r>
      <w:r>
        <w:rPr>
          <w:spacing w:val="-5"/>
        </w:rPr>
        <w:t>15</w:t>
      </w:r>
    </w:p>
    <w:p w:rsidR="00800756" w:rsidRDefault="003E7C45">
      <w:pPr>
        <w:pStyle w:val="Heading2"/>
        <w:spacing w:before="283" w:line="293" w:lineRule="auto"/>
        <w:ind w:right="357"/>
        <w:jc w:val="both"/>
      </w:pPr>
      <w:r>
        <w:rPr>
          <w:spacing w:val="-4"/>
        </w:rPr>
        <w:t xml:space="preserve">DeterminationandplottingofInductance(i)Self-inductanceand </w:t>
      </w:r>
      <w:r>
        <w:t xml:space="preserve">Mutual inductance ofcurrent carrying coil, (ii) solenoid and </w:t>
      </w:r>
      <w:r>
        <w:rPr>
          <w:spacing w:val="-4"/>
        </w:rPr>
        <w:t>toroidwithdifferent(a)lengthand(b)circumferentialarea.</w:t>
      </w:r>
    </w:p>
    <w:p w:rsidR="00800756" w:rsidRDefault="00800756">
      <w:pPr>
        <w:pStyle w:val="BodyText"/>
        <w:rPr>
          <w:b/>
        </w:rPr>
      </w:pPr>
    </w:p>
    <w:p w:rsidR="00800756" w:rsidRDefault="00800756">
      <w:pPr>
        <w:pStyle w:val="BodyText"/>
        <w:spacing w:before="27"/>
        <w:rPr>
          <w:b/>
        </w:rPr>
      </w:pPr>
    </w:p>
    <w:p w:rsidR="00800756" w:rsidRDefault="003E7C45">
      <w:pPr>
        <w:ind w:left="720"/>
        <w:rPr>
          <w:b/>
          <w:sz w:val="32"/>
        </w:rPr>
      </w:pPr>
      <w:r>
        <w:rPr>
          <w:b/>
          <w:spacing w:val="-4"/>
          <w:sz w:val="32"/>
        </w:rPr>
        <w:t>Aim:</w:t>
      </w:r>
    </w:p>
    <w:p w:rsidR="00800756" w:rsidRDefault="003E7C45">
      <w:pPr>
        <w:pStyle w:val="BodyText"/>
        <w:spacing w:before="239" w:line="293" w:lineRule="auto"/>
        <w:ind w:left="720" w:right="355"/>
        <w:jc w:val="both"/>
      </w:pPr>
      <w:r>
        <w:t>TodetermineandplotInductance(i)Self-inductanceand</w:t>
      </w:r>
      <w:r>
        <w:t xml:space="preserve">Mutual inductance of current carrying coil, (ii) solenoid and toroid with </w:t>
      </w:r>
      <w:r>
        <w:rPr>
          <w:spacing w:val="-6"/>
        </w:rPr>
        <w:t>different(a)lengthand(b)circumferentialarea.</w:t>
      </w:r>
    </w:p>
    <w:p w:rsidR="00800756" w:rsidRDefault="00D67E97">
      <w:pPr>
        <w:spacing w:before="160" w:line="396" w:lineRule="auto"/>
        <w:ind w:left="720" w:right="5933"/>
        <w:rPr>
          <w:b/>
          <w:sz w:val="32"/>
        </w:rPr>
        <w:sectPr w:rsidR="00800756">
          <w:pgSz w:w="12240" w:h="15840"/>
          <w:pgMar w:top="1360" w:right="1080" w:bottom="280" w:left="720" w:header="0" w:footer="0" w:gutter="0"/>
          <w:cols w:space="720"/>
          <w:formProt w:val="0"/>
          <w:docGrid w:linePitch="100"/>
        </w:sectPr>
      </w:pPr>
      <w:r>
        <w:rPr>
          <w:b/>
          <w:noProof/>
          <w:spacing w:val="-2"/>
          <w:sz w:val="32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posOffset>60960</wp:posOffset>
            </wp:positionH>
            <wp:positionV relativeFrom="paragraph">
              <wp:posOffset>1303655</wp:posOffset>
            </wp:positionV>
            <wp:extent cx="6871970" cy="3924935"/>
            <wp:effectExtent l="0" t="0" r="5080" b="0"/>
            <wp:wrapSquare wrapText="largest"/>
            <wp:docPr id="1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 t="26509" b="265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1970" cy="3924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sz w:val="32"/>
        </w:rPr>
        <w:t xml:space="preserve">Softwarerequired: </w:t>
      </w:r>
      <w:r>
        <w:rPr>
          <w:sz w:val="32"/>
        </w:rPr>
        <w:t xml:space="preserve">SCILABversion6.0.1. </w:t>
      </w:r>
      <w:r>
        <w:rPr>
          <w:b/>
          <w:spacing w:val="-2"/>
          <w:sz w:val="32"/>
        </w:rPr>
        <w:t>Program:</w:t>
      </w:r>
    </w:p>
    <w:p w:rsidR="00800756" w:rsidRDefault="00800756">
      <w:pPr>
        <w:ind w:left="992"/>
        <w:rPr>
          <w:sz w:val="20"/>
        </w:rPr>
      </w:pPr>
    </w:p>
    <w:p w:rsidR="00800756" w:rsidRDefault="003E7C45">
      <w:pPr>
        <w:pStyle w:val="Heading2"/>
        <w:spacing w:before="22"/>
      </w:pPr>
      <w:r>
        <w:rPr>
          <w:spacing w:val="-2"/>
        </w:rPr>
        <w:t>Output:</w:t>
      </w:r>
    </w:p>
    <w:p w:rsidR="00800756" w:rsidRDefault="00800756">
      <w:pPr>
        <w:pStyle w:val="BodyText"/>
        <w:rPr>
          <w:b/>
          <w:sz w:val="20"/>
        </w:rPr>
      </w:pPr>
    </w:p>
    <w:p w:rsidR="00800756" w:rsidRDefault="00D67E97">
      <w:pPr>
        <w:pStyle w:val="BodyText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396240</wp:posOffset>
            </wp:positionH>
            <wp:positionV relativeFrom="paragraph">
              <wp:posOffset>151130</wp:posOffset>
            </wp:positionV>
            <wp:extent cx="6233160" cy="3509010"/>
            <wp:effectExtent l="0" t="0" r="0" b="0"/>
            <wp:wrapSquare wrapText="largest"/>
            <wp:docPr id="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 t="18133" b="18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3160" cy="35090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800756" w:rsidRDefault="00800756">
      <w:pPr>
        <w:pStyle w:val="BodyText"/>
        <w:spacing w:before="183"/>
        <w:rPr>
          <w:b/>
          <w:sz w:val="20"/>
        </w:rPr>
        <w:sectPr w:rsidR="00800756">
          <w:pgSz w:w="12240" w:h="15840"/>
          <w:pgMar w:top="1640" w:right="1080" w:bottom="280" w:left="720" w:header="0" w:footer="0" w:gutter="0"/>
          <w:cols w:space="720"/>
          <w:formProt w:val="0"/>
          <w:docGrid w:linePitch="100"/>
        </w:sectPr>
      </w:pPr>
    </w:p>
    <w:p w:rsidR="00800756" w:rsidRDefault="00D67E97">
      <w:pPr>
        <w:pStyle w:val="Heading2"/>
        <w:spacing w:before="80"/>
      </w:pPr>
      <w:r>
        <w:rPr>
          <w:b w:val="0"/>
          <w:noProof/>
          <w:sz w:val="20"/>
        </w:rPr>
        <w:lastRenderedPageBreak/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posOffset>1417320</wp:posOffset>
            </wp:positionH>
            <wp:positionV relativeFrom="paragraph">
              <wp:posOffset>530860</wp:posOffset>
            </wp:positionV>
            <wp:extent cx="3764280" cy="4820285"/>
            <wp:effectExtent l="0" t="0" r="7620" b="0"/>
            <wp:wrapSquare wrapText="largest"/>
            <wp:docPr id="4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4280" cy="4820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pacing w:val="-8"/>
        </w:rPr>
        <w:t>Theoretical</w:t>
      </w:r>
      <w:r>
        <w:rPr>
          <w:spacing w:val="-2"/>
        </w:rPr>
        <w:t>calculations:</w:t>
      </w:r>
    </w:p>
    <w:p w:rsidR="00800756" w:rsidRDefault="00800756">
      <w:pPr>
        <w:pStyle w:val="BodyText"/>
        <w:spacing w:before="184"/>
        <w:rPr>
          <w:b/>
          <w:sz w:val="20"/>
        </w:rPr>
        <w:sectPr w:rsidR="00800756">
          <w:pgSz w:w="12240" w:h="15840"/>
          <w:pgMar w:top="1360" w:right="1080" w:bottom="280" w:left="720" w:header="0" w:footer="0" w:gutter="0"/>
          <w:cols w:space="720"/>
          <w:formProt w:val="0"/>
          <w:docGrid w:linePitch="100"/>
        </w:sectPr>
      </w:pPr>
    </w:p>
    <w:p w:rsidR="00800756" w:rsidRDefault="00800756">
      <w:pPr>
        <w:ind w:left="888"/>
        <w:rPr>
          <w:sz w:val="20"/>
        </w:rPr>
        <w:sectPr w:rsidR="00800756">
          <w:pgSz w:w="12240" w:h="15840"/>
          <w:pgMar w:top="1560" w:right="1080" w:bottom="280" w:left="720" w:header="0" w:footer="0" w:gutter="0"/>
          <w:cols w:space="720"/>
          <w:formProt w:val="0"/>
          <w:docGrid w:linePitch="100"/>
        </w:sectPr>
      </w:pPr>
    </w:p>
    <w:p w:rsidR="00800756" w:rsidRDefault="003E7C45">
      <w:pPr>
        <w:pStyle w:val="Heading2"/>
        <w:spacing w:before="230"/>
      </w:pPr>
      <w:r>
        <w:rPr>
          <w:spacing w:val="-2"/>
        </w:rPr>
        <w:lastRenderedPageBreak/>
        <w:t>Result:</w:t>
      </w:r>
    </w:p>
    <w:p w:rsidR="00800756" w:rsidRDefault="003E7C45">
      <w:pPr>
        <w:pStyle w:val="BodyText"/>
        <w:spacing w:before="244" w:line="293" w:lineRule="auto"/>
        <w:ind w:left="720" w:right="349"/>
        <w:jc w:val="both"/>
      </w:pPr>
      <w:r>
        <w:t xml:space="preserve">Thus determination and plotting of Inductance ,Self-inductance, </w:t>
      </w:r>
      <w:r>
        <w:rPr>
          <w:spacing w:val="-4"/>
        </w:rPr>
        <w:t xml:space="preserve">Mutualinductanceofcurrentcarryingcoil,solenoidandtoroidwith different(a)lengthand(b)circumferentialareaareperformedand </w:t>
      </w:r>
      <w:r>
        <w:t>verifiedsuccessfully.</w:t>
      </w:r>
    </w:p>
    <w:sectPr w:rsidR="00800756" w:rsidSect="00DB2EE7">
      <w:pgSz w:w="12240" w:h="15840"/>
      <w:pgMar w:top="1820" w:right="1080" w:bottom="280" w:left="720" w:header="0" w:footer="0" w:gutter="0"/>
      <w:cols w:space="720"/>
      <w:formProt w:val="0"/>
      <w:docGrid w:linePitch="1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  <w:sig w:usb0="00000000" w:usb1="00000000" w:usb2="00000000" w:usb3="00000000" w:csb0="00000000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autoHyphenation/>
  <w:hyphenationZone w:val="0"/>
  <w:characterSpacingControl w:val="doNotCompress"/>
  <w:compat>
    <w:ulTrailSpace/>
  </w:compat>
  <w:rsids>
    <w:rsidRoot w:val="00800756"/>
    <w:rsid w:val="002A5686"/>
    <w:rsid w:val="003E7C45"/>
    <w:rsid w:val="0056405D"/>
    <w:rsid w:val="00655017"/>
    <w:rsid w:val="00800756"/>
    <w:rsid w:val="00AA1BC9"/>
    <w:rsid w:val="00AE355E"/>
    <w:rsid w:val="00D67E97"/>
    <w:rsid w:val="00D765F6"/>
    <w:rsid w:val="00DB2EE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B2EE7"/>
    <w:pPr>
      <w:widowControl w:val="0"/>
    </w:pPr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rsid w:val="00DB2EE7"/>
    <w:pPr>
      <w:spacing w:before="80"/>
      <w:ind w:left="361"/>
      <w:jc w:val="center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uiPriority w:val="9"/>
    <w:unhideWhenUsed/>
    <w:qFormat/>
    <w:rsid w:val="00DB2EE7"/>
    <w:pPr>
      <w:ind w:left="720"/>
      <w:outlineLvl w:val="1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rsid w:val="00DB2EE7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uiPriority w:val="1"/>
    <w:qFormat/>
    <w:rsid w:val="00DB2EE7"/>
    <w:rPr>
      <w:sz w:val="32"/>
      <w:szCs w:val="32"/>
    </w:rPr>
  </w:style>
  <w:style w:type="paragraph" w:styleId="List">
    <w:name w:val="List"/>
    <w:basedOn w:val="BodyText"/>
    <w:rsid w:val="00DB2EE7"/>
    <w:rPr>
      <w:rFonts w:cs="Lucida Sans"/>
    </w:rPr>
  </w:style>
  <w:style w:type="paragraph" w:styleId="Caption">
    <w:name w:val="caption"/>
    <w:basedOn w:val="Normal"/>
    <w:qFormat/>
    <w:rsid w:val="00DB2EE7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rsid w:val="00DB2EE7"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1"/>
    <w:qFormat/>
    <w:rsid w:val="00DB2EE7"/>
  </w:style>
  <w:style w:type="paragraph" w:customStyle="1" w:styleId="TableParagraph">
    <w:name w:val="Table Paragraph"/>
    <w:basedOn w:val="Normal"/>
    <w:uiPriority w:val="1"/>
    <w:qFormat/>
    <w:rsid w:val="00DB2EE7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99</Words>
  <Characters>565</Characters>
  <Application>Microsoft Office Word</Application>
  <DocSecurity>0</DocSecurity>
  <Lines>4</Lines>
  <Paragraphs>1</Paragraphs>
  <ScaleCrop>false</ScaleCrop>
  <Company/>
  <LinksUpToDate>false</LinksUpToDate>
  <CharactersWithSpaces>663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rekhatalari09@gmail.com</dc:creator>
  <cp:lastModifiedBy>pc</cp:lastModifiedBy>
  <cp:revision>2</cp:revision>
  <dcterms:created xsi:type="dcterms:W3CDTF">2026-09-04T15:31:00Z</dcterms:created>
  <dcterms:modified xsi:type="dcterms:W3CDTF">2026-09-04T15:31:00Z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2026-08-31T00:00:00Z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2026-08-31T00:00:00Z</vt:filetime>
  </property>
</Properties>
</file>