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A4A" w:rsidRPr="00666A4A" w:rsidRDefault="00666A4A" w:rsidP="00D1361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9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Massive</w:t>
      </w:r>
      <w:proofErr w:type="gramEnd"/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MIMO Capacity vs SNR and Gain Using MATLAB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To analyze the performance of a Massive MIMO system by studying channel capacity,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signal-to-noise ratio (SNR), and antenna gain using MATLAB.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1: Analyze Channel Capacity (bps/Hz)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Analyze the channel capacity of a Massive MIMO system for different signal-to-noise ratio (SNR)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values using MATLAB. Observe how channel capacity increases with improving signal quality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based on the Shannon capacity principle.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2: Compare Signal-to-Noise Ratio (SNR) (dB)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Compare the signal-to-noise ratio for different communication scenarios using MATLAB.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Analyze the effect of SNR on the quality and reliability of wireless communication in Massive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MIMO systems.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3: Analyze Antenna Gain (dB)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Analyze the antenna gain achieved by varying the number of antenna elements in a Massive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MIMO system using MATLAB. Observe how increasing the antenna array size improves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directional gain and enhances communication performance.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Required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• MATLAB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Massive MIMO employs a large number of antennas at the base station to simultaneously serve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multiple users. The increased spatial diversity and beamforming capability significantly improve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channel capacity, signal quality, and antenna gain. Channel capacity is influenced by the signal-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to-noise ratio (SNR), while antenna gain increases with the number of antenna elements. These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parameters are fundamental to achieving the high throughput and spectral efficiency required in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lastRenderedPageBreak/>
        <w:t>5G and beyond wireless communication systems.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Expected Outputs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– 1 Plot of Channel Capacity (bps/Hz) versus SNR (dB). </w:t>
      </w:r>
    </w:p>
    <w:p w:rsidR="003E08D8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MATLAB Code:</w:t>
      </w:r>
    </w:p>
    <w:p w:rsidR="00666A4A" w:rsidRPr="00666A4A" w:rsidRDefault="00D1361D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29373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3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666A4A" w:rsidRPr="00666A4A" w:rsidRDefault="00D1361D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314895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2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Bar graph comparing SNR values under different communication scenarios.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Analyze the channel capacity of a Massive MIMO system for different signal-to-noise ratio (SNR)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values using MATLAB. Observe how channel capacity increases with improving signal quality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based on the Shannon capacity principle.</w:t>
      </w:r>
    </w:p>
    <w:p w:rsid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MATLAB Code:</w:t>
      </w:r>
    </w:p>
    <w:p w:rsidR="00666A4A" w:rsidRDefault="00D1361D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231738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666A4A" w:rsidRDefault="00D1361D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3188766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3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Bar graph showing Antenna Gain for different antenna array sizes. </w:t>
      </w:r>
    </w:p>
    <w:p w:rsidR="00D1361D" w:rsidRDefault="00D1361D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1361D" w:rsidRDefault="00D1361D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1361D" w:rsidRDefault="00D1361D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1361D" w:rsidRDefault="00D1361D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1361D" w:rsidRDefault="00D1361D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1361D" w:rsidRDefault="00D1361D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MATLAB Code:</w:t>
      </w:r>
    </w:p>
    <w:p w:rsidR="00666A4A" w:rsidRPr="00666A4A" w:rsidRDefault="00D1361D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1966962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6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666A4A" w:rsidRDefault="00D1361D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299802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The MATLAB analysis successfully demonstrated the relationship between channel capacity,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signal-to-noise ratio, and antenna gain in a Massive MIMO system. The results showed that higher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SNR and larger antenna arrays improve communication performance by increasing channel 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capacity and directional gain.</w:t>
      </w:r>
    </w:p>
    <w:p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666A4A" w:rsidRPr="00666A4A" w:rsidSect="00E55CA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altName w:val="Calibri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011A"/>
    <w:rsid w:val="00024016"/>
    <w:rsid w:val="00107D02"/>
    <w:rsid w:val="00154573"/>
    <w:rsid w:val="00181017"/>
    <w:rsid w:val="001C1628"/>
    <w:rsid w:val="0025014B"/>
    <w:rsid w:val="00273EB5"/>
    <w:rsid w:val="0027663A"/>
    <w:rsid w:val="002D23F8"/>
    <w:rsid w:val="00315906"/>
    <w:rsid w:val="003853DB"/>
    <w:rsid w:val="003B0E28"/>
    <w:rsid w:val="003E08D8"/>
    <w:rsid w:val="00407BDE"/>
    <w:rsid w:val="004F2E83"/>
    <w:rsid w:val="00506810"/>
    <w:rsid w:val="00544BBA"/>
    <w:rsid w:val="00565627"/>
    <w:rsid w:val="00571C3A"/>
    <w:rsid w:val="00581A6F"/>
    <w:rsid w:val="005F1DC0"/>
    <w:rsid w:val="00617764"/>
    <w:rsid w:val="00623A3C"/>
    <w:rsid w:val="00666A4A"/>
    <w:rsid w:val="006C2176"/>
    <w:rsid w:val="007768E3"/>
    <w:rsid w:val="00776DC7"/>
    <w:rsid w:val="007B7E75"/>
    <w:rsid w:val="007F3FAE"/>
    <w:rsid w:val="00863E27"/>
    <w:rsid w:val="008669E0"/>
    <w:rsid w:val="00875091"/>
    <w:rsid w:val="0090135C"/>
    <w:rsid w:val="00902972"/>
    <w:rsid w:val="00987BC2"/>
    <w:rsid w:val="009B36EB"/>
    <w:rsid w:val="00A174DC"/>
    <w:rsid w:val="00A879AA"/>
    <w:rsid w:val="00B41F34"/>
    <w:rsid w:val="00BC07E2"/>
    <w:rsid w:val="00BF0362"/>
    <w:rsid w:val="00C63732"/>
    <w:rsid w:val="00CB01BD"/>
    <w:rsid w:val="00CE16DB"/>
    <w:rsid w:val="00CF020B"/>
    <w:rsid w:val="00D1361D"/>
    <w:rsid w:val="00E14F19"/>
    <w:rsid w:val="00E47E64"/>
    <w:rsid w:val="00E55CA8"/>
    <w:rsid w:val="00E75C22"/>
    <w:rsid w:val="00F2011A"/>
    <w:rsid w:val="00F85DB2"/>
    <w:rsid w:val="00FF66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CA8"/>
  </w:style>
  <w:style w:type="paragraph" w:styleId="Heading1">
    <w:name w:val="heading 1"/>
    <w:basedOn w:val="Normal"/>
    <w:next w:val="Normal"/>
    <w:uiPriority w:val="9"/>
    <w:qFormat/>
    <w:rsid w:val="00E55CA8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55CA8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55CA8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55CA8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55CA8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55CA8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55CA8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E55CA8"/>
    <w:rPr>
      <w:color w:val="595959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3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6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3</cp:revision>
  <dcterms:created xsi:type="dcterms:W3CDTF">2026-08-11T04:02:00Z</dcterms:created>
  <dcterms:modified xsi:type="dcterms:W3CDTF">2026-08-20T05:13:00Z</dcterms:modified>
</cp:coreProperties>
</file>