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135840" wp14:paraId="73D44321" wp14:textId="2DC68E6D">
      <w:pPr>
        <w:spacing w:before="0" w:beforeAutospacing="off" w:after="0" w:afterAutospacing="off" w:line="276" w:lineRule="auto"/>
      </w:pPr>
      <w:r w:rsidRPr="44135840" w:rsidR="7CF34960">
        <w:rPr>
          <w:rFonts w:ascii="Times New Roman" w:hAnsi="Times New Roman" w:eastAsia="Times New Roman" w:cs="Times New Roman"/>
          <w:b w:val="1"/>
          <w:bCs w:val="1"/>
          <w:noProof w:val="0"/>
          <w:sz w:val="24"/>
          <w:szCs w:val="24"/>
          <w:lang w:val="en-US"/>
        </w:rPr>
        <w:t>COURSE OUTCOME COVERED</w:t>
      </w:r>
    </w:p>
    <w:p xmlns:wp14="http://schemas.microsoft.com/office/word/2010/wordml" w:rsidP="44135840" wp14:paraId="52D3AC35" wp14:textId="0FC94F4E">
      <w:pPr>
        <w:spacing w:before="0" w:beforeAutospacing="off" w:after="0" w:afterAutospacing="off" w:line="276" w:lineRule="auto"/>
      </w:pPr>
      <w:r w:rsidRPr="44135840" w:rsidR="7CF34960">
        <w:rPr>
          <w:rFonts w:ascii="Times New Roman" w:hAnsi="Times New Roman" w:eastAsia="Times New Roman" w:cs="Times New Roman"/>
          <w:b w:val="1"/>
          <w:bCs w:val="1"/>
          <w:noProof w:val="0"/>
          <w:sz w:val="24"/>
          <w:szCs w:val="24"/>
          <w:lang w:val="en-US"/>
        </w:rPr>
        <w:t xml:space="preserve"> </w:t>
      </w:r>
    </w:p>
    <w:p xmlns:wp14="http://schemas.microsoft.com/office/word/2010/wordml" w:rsidP="44135840" wp14:paraId="03EDDF91" wp14:textId="6605B0B6">
      <w:pPr>
        <w:spacing w:before="0" w:beforeAutospacing="off" w:after="0" w:afterAutospacing="off" w:line="276" w:lineRule="auto"/>
      </w:pPr>
      <w:r w:rsidRPr="44135840" w:rsidR="7CF34960">
        <w:rPr>
          <w:rFonts w:ascii="Times New Roman" w:hAnsi="Times New Roman" w:eastAsia="Times New Roman" w:cs="Times New Roman"/>
          <w:b w:val="1"/>
          <w:bCs w:val="1"/>
          <w:noProof w:val="0"/>
          <w:sz w:val="24"/>
          <w:szCs w:val="24"/>
          <w:lang w:val="en-US"/>
        </w:rPr>
        <w:t xml:space="preserve">CO: 2 - </w:t>
      </w:r>
      <w:r w:rsidRPr="44135840" w:rsidR="7CF34960">
        <w:rPr>
          <w:rFonts w:ascii="Times New Roman" w:hAnsi="Times New Roman" w:eastAsia="Times New Roman" w:cs="Times New Roman"/>
          <w:i w:val="1"/>
          <w:iCs w:val="1"/>
          <w:noProof w:val="0"/>
          <w:sz w:val="24"/>
          <w:szCs w:val="24"/>
          <w:lang w:val="en-US"/>
        </w:rPr>
        <w:t xml:space="preserve">Analyse LTE and 5G wireless network architectures, including carrier aggregation, MIMO techniques, beamforming strategies, and service-based core network functional entities. </w:t>
      </w:r>
      <w:r w:rsidRPr="44135840" w:rsidR="7CF34960">
        <w:rPr>
          <w:rFonts w:ascii="Times New Roman" w:hAnsi="Times New Roman" w:eastAsia="Times New Roman" w:cs="Times New Roman"/>
          <w:noProof w:val="0"/>
          <w:sz w:val="24"/>
          <w:szCs w:val="24"/>
          <w:lang w:val="en-US"/>
        </w:rPr>
        <w:t>(BL4)</w:t>
      </w:r>
    </w:p>
    <w:p xmlns:wp14="http://schemas.microsoft.com/office/word/2010/wordml" w:rsidP="44135840" wp14:paraId="3CFCCA30" wp14:textId="3871E432">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 xml:space="preserve"> </w:t>
      </w:r>
    </w:p>
    <w:p xmlns:wp14="http://schemas.microsoft.com/office/word/2010/wordml" w:rsidP="44135840" wp14:paraId="10CC88E0" wp14:textId="3C920A12">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 xml:space="preserve">Assessment Tool Number </w:t>
      </w:r>
      <w:r>
        <w:tab/>
      </w:r>
      <w:r>
        <w:tab/>
      </w:r>
      <w:r w:rsidRPr="44135840" w:rsidR="7CF34960">
        <w:rPr>
          <w:rFonts w:ascii="Times New Roman" w:hAnsi="Times New Roman" w:eastAsia="Times New Roman" w:cs="Times New Roman"/>
          <w:noProof w:val="0"/>
          <w:sz w:val="24"/>
          <w:szCs w:val="24"/>
          <w:lang w:val="en-US"/>
        </w:rPr>
        <w:t>: CO2_AT2</w:t>
      </w:r>
    </w:p>
    <w:p xmlns:wp14="http://schemas.microsoft.com/office/word/2010/wordml" w:rsidP="44135840" wp14:paraId="3AB2B8D2" wp14:textId="269A52C0">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Assessment Tool Weightage</w:t>
      </w:r>
      <w:r>
        <w:tab/>
      </w:r>
      <w:r w:rsidRPr="44135840" w:rsidR="7CF34960">
        <w:rPr>
          <w:rFonts w:ascii="Times New Roman" w:hAnsi="Times New Roman" w:eastAsia="Times New Roman" w:cs="Times New Roman"/>
          <w:noProof w:val="0"/>
          <w:sz w:val="24"/>
          <w:szCs w:val="24"/>
          <w:lang w:val="en-US"/>
        </w:rPr>
        <w:t>: 35%</w:t>
      </w:r>
    </w:p>
    <w:p xmlns:wp14="http://schemas.microsoft.com/office/word/2010/wordml" w:rsidP="44135840" wp14:paraId="5AFB4213" wp14:textId="62A1C55E">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Assessment Tool</w:t>
      </w:r>
      <w:r>
        <w:tab/>
      </w:r>
      <w:r>
        <w:tab/>
      </w:r>
      <w:r>
        <w:tab/>
      </w:r>
      <w:r w:rsidRPr="44135840" w:rsidR="7CF34960">
        <w:rPr>
          <w:rFonts w:ascii="Times New Roman" w:hAnsi="Times New Roman" w:eastAsia="Times New Roman" w:cs="Times New Roman"/>
          <w:noProof w:val="0"/>
          <w:sz w:val="24"/>
          <w:szCs w:val="24"/>
          <w:lang w:val="en-US"/>
        </w:rPr>
        <w:t>: Simulation Task</w:t>
      </w:r>
    </w:p>
    <w:p xmlns:wp14="http://schemas.microsoft.com/office/word/2010/wordml" w:rsidP="44135840" wp14:paraId="2F788971" wp14:textId="28A4151F">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Duration</w:t>
      </w:r>
      <w:r>
        <w:tab/>
      </w:r>
      <w:r>
        <w:tab/>
      </w:r>
      <w:r>
        <w:tab/>
      </w:r>
      <w:r>
        <w:tab/>
      </w:r>
      <w:r w:rsidRPr="44135840" w:rsidR="7CF34960">
        <w:rPr>
          <w:rFonts w:ascii="Times New Roman" w:hAnsi="Times New Roman" w:eastAsia="Times New Roman" w:cs="Times New Roman"/>
          <w:noProof w:val="0"/>
          <w:sz w:val="24"/>
          <w:szCs w:val="24"/>
          <w:lang w:val="en-US"/>
        </w:rPr>
        <w:t>: Self Learning</w:t>
      </w:r>
    </w:p>
    <w:p xmlns:wp14="http://schemas.microsoft.com/office/word/2010/wordml" w:rsidP="44135840" wp14:paraId="12FCB93B" wp14:textId="14C71173">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Marks</w:t>
      </w:r>
      <w:r>
        <w:tab/>
      </w:r>
      <w:r>
        <w:tab/>
      </w:r>
      <w:r>
        <w:tab/>
      </w:r>
      <w:r>
        <w:tab/>
      </w:r>
      <w:r>
        <w:tab/>
      </w:r>
      <w:r w:rsidRPr="44135840" w:rsidR="7CF34960">
        <w:rPr>
          <w:rFonts w:ascii="Times New Roman" w:hAnsi="Times New Roman" w:eastAsia="Times New Roman" w:cs="Times New Roman"/>
          <w:noProof w:val="0"/>
          <w:sz w:val="24"/>
          <w:szCs w:val="24"/>
          <w:lang w:val="en-US"/>
        </w:rPr>
        <w:t>: 100 Marks</w:t>
      </w:r>
    </w:p>
    <w:p xmlns:wp14="http://schemas.microsoft.com/office/word/2010/wordml" w:rsidP="44135840" wp14:paraId="4CDA46D2" wp14:textId="311C9495">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Type of Assessment Conduction  : At Home</w:t>
      </w:r>
    </w:p>
    <w:p xmlns:wp14="http://schemas.microsoft.com/office/word/2010/wordml" w:rsidP="44135840" wp14:paraId="7210F946" wp14:textId="1C1F6CB3">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Evaluation Type</w:t>
      </w:r>
      <w:r>
        <w:tab/>
      </w:r>
      <w:r>
        <w:tab/>
      </w:r>
      <w:r>
        <w:tab/>
      </w:r>
      <w:r w:rsidRPr="44135840" w:rsidR="7CF34960">
        <w:rPr>
          <w:rFonts w:ascii="Times New Roman" w:hAnsi="Times New Roman" w:eastAsia="Times New Roman" w:cs="Times New Roman"/>
          <w:noProof w:val="0"/>
          <w:sz w:val="24"/>
          <w:szCs w:val="24"/>
          <w:lang w:val="en-US"/>
        </w:rPr>
        <w:t>: Online Evaluation(GitHub)</w:t>
      </w:r>
    </w:p>
    <w:p xmlns:wp14="http://schemas.microsoft.com/office/word/2010/wordml" w:rsidP="44135840" wp14:paraId="095E949D" wp14:textId="537E1D67">
      <w:pPr>
        <w:spacing w:before="0" w:beforeAutospacing="off" w:after="0" w:afterAutospacing="off" w:line="276" w:lineRule="auto"/>
        <w:ind w:left="3600" w:right="0" w:hanging="3600"/>
        <w:jc w:val="both"/>
      </w:pPr>
      <w:r w:rsidRPr="44135840" w:rsidR="7CF34960">
        <w:rPr>
          <w:rFonts w:ascii="Times New Roman" w:hAnsi="Times New Roman" w:eastAsia="Times New Roman" w:cs="Times New Roman"/>
          <w:noProof w:val="0"/>
          <w:sz w:val="24"/>
          <w:szCs w:val="24"/>
          <w:lang w:val="en-US"/>
        </w:rPr>
        <w:t>Result Generation</w:t>
      </w:r>
      <w:r>
        <w:tab/>
      </w:r>
      <w:r w:rsidRPr="44135840" w:rsidR="7CF34960">
        <w:rPr>
          <w:rFonts w:ascii="Times New Roman" w:hAnsi="Times New Roman" w:eastAsia="Times New Roman" w:cs="Times New Roman"/>
          <w:noProof w:val="0"/>
          <w:sz w:val="24"/>
          <w:szCs w:val="24"/>
          <w:lang w:val="en-US"/>
        </w:rPr>
        <w:t>: Students successfully simulate the assigned wireless communication system, analyze the obtained results, and interpret the performance based on relevant technical parameters.</w:t>
      </w:r>
    </w:p>
    <w:p xmlns:wp14="http://schemas.microsoft.com/office/word/2010/wordml" w:rsidP="44135840" wp14:paraId="46ABA2E4" wp14:textId="15B53E79">
      <w:pPr>
        <w:spacing w:before="0" w:beforeAutospacing="off" w:after="0" w:afterAutospacing="off" w:line="276" w:lineRule="auto"/>
        <w:jc w:val="both"/>
      </w:pPr>
      <w:r w:rsidRPr="44135840" w:rsidR="7CF34960">
        <w:rPr>
          <w:rFonts w:ascii="Times New Roman" w:hAnsi="Times New Roman" w:eastAsia="Times New Roman" w:cs="Times New Roman"/>
          <w:noProof w:val="0"/>
          <w:sz w:val="24"/>
          <w:szCs w:val="24"/>
          <w:lang w:val="en-US"/>
        </w:rPr>
        <w:t>Topic Covered</w:t>
      </w:r>
      <w:r>
        <w:tab/>
      </w:r>
      <w:r w:rsidRPr="44135840" w:rsidR="7CF34960">
        <w:rPr>
          <w:rFonts w:ascii="Times New Roman" w:hAnsi="Times New Roman" w:eastAsia="Times New Roman" w:cs="Times New Roman"/>
          <w:noProof w:val="0"/>
          <w:sz w:val="24"/>
          <w:szCs w:val="24"/>
          <w:lang w:val="en-US"/>
        </w:rPr>
        <w:t xml:space="preserve">: LTE/LTE-Advanced architecture, protocol stack, carrier aggregation, higher-order MIMO, beamforming, and beamsteering techniques. </w:t>
      </w:r>
    </w:p>
    <w:p xmlns:wp14="http://schemas.microsoft.com/office/word/2010/wordml" w:rsidP="44135840" wp14:paraId="463AE2F1" wp14:textId="5264FE6B">
      <w:pPr>
        <w:spacing w:before="0" w:beforeAutospacing="off" w:after="0" w:afterAutospacing="off" w:line="276" w:lineRule="auto"/>
        <w:jc w:val="both"/>
      </w:pPr>
      <w:r w:rsidRPr="44135840" w:rsidR="7CF34960">
        <w:rPr>
          <w:rFonts w:ascii="Times New Roman" w:hAnsi="Times New Roman" w:eastAsia="Times New Roman" w:cs="Times New Roman"/>
          <w:noProof w:val="0"/>
          <w:sz w:val="24"/>
          <w:szCs w:val="24"/>
          <w:lang w:val="en-US"/>
        </w:rPr>
        <w:t>5G NR air interface, gNodeB and RAN architecture, RRC procedures, 5G Core, Service-Based Architecture, network slicing, AMF, SMF, UPF, and control/user plane separation.</w:t>
      </w:r>
    </w:p>
    <w:p xmlns:wp14="http://schemas.microsoft.com/office/word/2010/wordml" w:rsidP="44135840" wp14:paraId="6A7EDF13" wp14:textId="1AC6C311">
      <w:pPr>
        <w:spacing w:before="0" w:beforeAutospacing="off" w:after="0" w:afterAutospacing="off" w:line="276" w:lineRule="auto"/>
      </w:pPr>
      <w:r w:rsidRPr="44135840" w:rsidR="7CF34960">
        <w:rPr>
          <w:rFonts w:ascii="Times New Roman" w:hAnsi="Times New Roman" w:eastAsia="Times New Roman" w:cs="Times New Roman"/>
          <w:noProof w:val="0"/>
          <w:sz w:val="24"/>
          <w:szCs w:val="24"/>
          <w:lang w:val="en-US"/>
        </w:rPr>
        <w:t xml:space="preserve"> </w:t>
      </w:r>
    </w:p>
    <w:p xmlns:wp14="http://schemas.microsoft.com/office/word/2010/wordml" w:rsidP="44135840" wp14:paraId="292291A5" wp14:textId="38B2A43E">
      <w:pPr>
        <w:spacing w:before="0" w:beforeAutospacing="off" w:after="0" w:afterAutospacing="off"/>
        <w:ind w:left="0" w:right="-780"/>
      </w:pPr>
      <w:r w:rsidRPr="44135840" w:rsidR="7CF34960">
        <w:rPr>
          <w:rFonts w:ascii="Times New Roman" w:hAnsi="Times New Roman" w:eastAsia="Times New Roman" w:cs="Times New Roman"/>
          <w:noProof w:val="0"/>
          <w:color w:val="000000" w:themeColor="text1" w:themeTint="FF" w:themeShade="FF"/>
          <w:sz w:val="24"/>
          <w:szCs w:val="24"/>
          <w:lang w:val="en-US"/>
        </w:rPr>
        <w:t>Conduction of Assessment Procedure:</w:t>
      </w:r>
    </w:p>
    <w:p xmlns:wp14="http://schemas.microsoft.com/office/word/2010/wordml" w:rsidP="44135840" wp14:paraId="1D728A50" wp14:textId="473A7AC3">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4"/>
          <w:szCs w:val="24"/>
          <w:lang w:val="en-US"/>
        </w:rPr>
      </w:pPr>
      <w:r w:rsidRPr="44135840" w:rsidR="7CF34960">
        <w:rPr>
          <w:rFonts w:ascii="Times New Roman" w:hAnsi="Times New Roman" w:eastAsia="Times New Roman" w:cs="Times New Roman"/>
          <w:noProof w:val="0"/>
          <w:color w:val="000000" w:themeColor="text1" w:themeTint="FF" w:themeShade="FF"/>
          <w:sz w:val="24"/>
          <w:szCs w:val="24"/>
          <w:lang w:val="en-US"/>
        </w:rPr>
        <w:t xml:space="preserve">Assessment will be carried out through rubric-based evaluation, where students complete the assigned task. </w:t>
      </w:r>
    </w:p>
    <w:p xmlns:wp14="http://schemas.microsoft.com/office/word/2010/wordml" w:rsidP="44135840" wp14:paraId="56551DAD" wp14:textId="0B0A8249">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4"/>
          <w:szCs w:val="24"/>
          <w:lang w:val="en-US"/>
        </w:rPr>
      </w:pPr>
      <w:r w:rsidRPr="44135840" w:rsidR="7CF34960">
        <w:rPr>
          <w:rFonts w:ascii="Times New Roman" w:hAnsi="Times New Roman" w:eastAsia="Times New Roman" w:cs="Times New Roman"/>
          <w:noProof w:val="0"/>
          <w:color w:val="000000" w:themeColor="text1" w:themeTint="FF" w:themeShade="FF"/>
          <w:sz w:val="24"/>
          <w:szCs w:val="24"/>
          <w:lang w:val="en-US"/>
        </w:rPr>
        <w:t xml:space="preserve">Simulation will be done in MATLAB/Simulink for the given specification and interpret the results. </w:t>
      </w:r>
    </w:p>
    <w:p xmlns:wp14="http://schemas.microsoft.com/office/word/2010/wordml" w:rsidP="44135840" wp14:paraId="7E76030E" wp14:textId="2000DF3F">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4"/>
          <w:szCs w:val="24"/>
          <w:lang w:val="en-US"/>
        </w:rPr>
      </w:pPr>
      <w:r w:rsidRPr="44135840" w:rsidR="7CF34960">
        <w:rPr>
          <w:rFonts w:ascii="Times New Roman" w:hAnsi="Times New Roman" w:eastAsia="Times New Roman" w:cs="Times New Roman"/>
          <w:noProof w:val="0"/>
          <w:color w:val="000000" w:themeColor="text1" w:themeTint="FF" w:themeShade="FF"/>
          <w:sz w:val="24"/>
          <w:szCs w:val="24"/>
          <w:lang w:val="en-US"/>
        </w:rPr>
        <w:t>TWO questions will be assigned to students each carrying 10 marks and they are required to collaboratively discuss the given problem and present their responses with clear justification and submit the document in GitHub Platform.</w:t>
      </w:r>
    </w:p>
    <w:p xmlns:wp14="http://schemas.microsoft.com/office/word/2010/wordml" w:rsidP="44135840" wp14:paraId="2BA3CC26" wp14:textId="73966EDC">
      <w:pPr>
        <w:pStyle w:val="ListParagraph"/>
        <w:spacing w:before="0" w:beforeAutospacing="off" w:after="0" w:afterAutospacing="off"/>
        <w:ind w:left="720"/>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44135840" wp14:paraId="7A9525B6" wp14:textId="18C3C192">
      <w:pPr>
        <w:pStyle w:val="ListParagraph"/>
        <w:spacing w:before="0" w:beforeAutospacing="off" w:after="0" w:afterAutospacing="off"/>
        <w:ind w:left="720"/>
        <w:jc w:val="both"/>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44135840" wp14:paraId="1FC03ED7" wp14:textId="1FFC89B3">
      <w:pPr>
        <w:pStyle w:val="ListParagraph"/>
        <w:spacing w:before="0" w:beforeAutospacing="off" w:after="0" w:afterAutospacing="off"/>
        <w:ind w:left="720"/>
        <w:jc w:val="left"/>
        <w:rPr>
          <w:rFonts w:ascii="Cambria" w:hAnsi="Cambria" w:eastAsia="Cambria" w:cs="Cambria"/>
          <w:noProof w:val="0"/>
          <w:color w:val="000000" w:themeColor="text1" w:themeTint="FF" w:themeShade="FF"/>
          <w:sz w:val="24"/>
          <w:szCs w:val="24"/>
          <w:lang w:val="en-US"/>
        </w:rPr>
      </w:pPr>
      <w:r w:rsidRPr="44135840" w:rsidR="7CF34960">
        <w:rPr>
          <w:rFonts w:ascii="Times New Roman" w:hAnsi="Times New Roman" w:eastAsia="Times New Roman" w:cs="Times New Roman"/>
          <w:noProof w:val="0"/>
          <w:color w:val="000000" w:themeColor="text1" w:themeTint="FF" w:themeShade="FF"/>
          <w:sz w:val="24"/>
          <w:szCs w:val="24"/>
          <w:lang w:val="en-US"/>
        </w:rPr>
        <w:t xml:space="preserve">1.Simulation of analog beamforming performance under phase shift variation, beam angle, antenna count, gain, and sidelobe level </w:t>
      </w:r>
      <w:r w:rsidRPr="44135840" w:rsidR="7CF34960">
        <w:rPr>
          <w:rFonts w:ascii="Cambria" w:hAnsi="Cambria" w:eastAsia="Cambria" w:cs="Cambria"/>
          <w:noProof w:val="0"/>
          <w:color w:val="000000" w:themeColor="text1" w:themeTint="FF" w:themeShade="FF"/>
          <w:sz w:val="24"/>
          <w:szCs w:val="24"/>
          <w:lang w:val="en-US"/>
        </w:rPr>
        <w:t>(BL4)</w:t>
      </w:r>
    </w:p>
    <w:p xmlns:wp14="http://schemas.microsoft.com/office/word/2010/wordml" w:rsidP="44135840" wp14:paraId="2C078E63" wp14:textId="188542E9">
      <w:pPr>
        <w:jc w:val="left"/>
      </w:pPr>
    </w:p>
    <w:p w:rsidR="7CF34960" w:rsidP="44135840" w:rsidRDefault="7CF34960" w14:paraId="66140478" w14:textId="6BA5DBEC">
      <w:pPr>
        <w:pStyle w:val="Normal"/>
        <w:spacing w:before="0" w:beforeAutospacing="off" w:after="0" w:afterAutospacing="off"/>
        <w:ind w:left="0"/>
        <w:jc w:val="left"/>
        <w:rPr>
          <w:rFonts w:ascii="Cambria" w:hAnsi="Cambria" w:eastAsia="Cambria" w:cs="Cambria"/>
          <w:noProof w:val="0"/>
          <w:color w:val="000000" w:themeColor="text1" w:themeTint="FF" w:themeShade="FF"/>
          <w:sz w:val="24"/>
          <w:szCs w:val="24"/>
          <w:lang w:val="en-US"/>
        </w:rPr>
      </w:pPr>
      <w:r w:rsidRPr="44135840" w:rsidR="7CF34960">
        <w:rPr>
          <w:rFonts w:ascii="Times New Roman" w:hAnsi="Times New Roman" w:eastAsia="Times New Roman" w:cs="Times New Roman"/>
          <w:noProof w:val="0"/>
          <w:color w:val="000000" w:themeColor="text1" w:themeTint="FF" w:themeShade="FF"/>
          <w:sz w:val="24"/>
          <w:szCs w:val="24"/>
          <w:lang w:val="en-US"/>
        </w:rPr>
        <w:t xml:space="preserve">        2.Simulation of 5G core traffic routing under user density, mobility, latency, </w:t>
      </w:r>
      <w:r w:rsidRPr="44135840" w:rsidR="7CF34960">
        <w:rPr>
          <w:rFonts w:ascii="Times New Roman" w:hAnsi="Times New Roman" w:eastAsia="Times New Roman" w:cs="Times New Roman"/>
          <w:noProof w:val="0"/>
          <w:color w:val="000000" w:themeColor="text1" w:themeTint="FF" w:themeShade="FF"/>
          <w:sz w:val="24"/>
          <w:szCs w:val="24"/>
          <w:lang w:val="en-US"/>
        </w:rPr>
        <w:t xml:space="preserve">throughput,   </w:t>
      </w:r>
      <w:r w:rsidRPr="44135840" w:rsidR="7CF34960">
        <w:rPr>
          <w:rFonts w:ascii="Times New Roman" w:hAnsi="Times New Roman" w:eastAsia="Times New Roman" w:cs="Times New Roman"/>
          <w:noProof w:val="0"/>
          <w:color w:val="000000" w:themeColor="text1" w:themeTint="FF" w:themeShade="FF"/>
          <w:sz w:val="24"/>
          <w:szCs w:val="24"/>
          <w:lang w:val="en-US"/>
        </w:rPr>
        <w:t xml:space="preserve">               and resource utilization </w:t>
      </w:r>
      <w:r w:rsidRPr="44135840" w:rsidR="7CF34960">
        <w:rPr>
          <w:rFonts w:ascii="Cambria" w:hAnsi="Cambria" w:eastAsia="Cambria" w:cs="Cambria"/>
          <w:noProof w:val="0"/>
          <w:color w:val="000000" w:themeColor="text1" w:themeTint="FF" w:themeShade="FF"/>
          <w:sz w:val="24"/>
          <w:szCs w:val="24"/>
          <w:lang w:val="en-US"/>
        </w:rPr>
        <w:t>(BL4)</w:t>
      </w:r>
    </w:p>
    <w:p w:rsidR="7CF34960" w:rsidP="44135840" w:rsidRDefault="7CF34960" w14:paraId="57396123" w14:textId="219555A5">
      <w:pPr>
        <w:jc w:val="left"/>
      </w:pPr>
      <w:r w:rsidR="7CF34960">
        <w:rPr/>
        <w:t xml:space="preserve"> </w:t>
      </w:r>
    </w:p>
    <w:p w:rsidR="44135840" w:rsidP="44135840" w:rsidRDefault="44135840" w14:paraId="7DBCAF07" w14:textId="7E2DF927">
      <w:pPr>
        <w:jc w:val="left"/>
      </w:pPr>
    </w:p>
    <w:p w:rsidR="7CF34960" w:rsidP="44135840" w:rsidRDefault="7CF34960" w14:paraId="4A9C0FF3" w14:textId="6FBBD0B2">
      <w:pPr>
        <w:pStyle w:val="Normal"/>
        <w:jc w:val="left"/>
        <w:rPr>
          <w:b w:val="1"/>
          <w:bCs w:val="1"/>
        </w:rPr>
      </w:pPr>
      <w:r w:rsidRPr="44135840" w:rsidR="7CF34960">
        <w:rPr>
          <w:b w:val="1"/>
          <w:bCs w:val="1"/>
        </w:rPr>
        <w:t xml:space="preserve">Question </w:t>
      </w:r>
      <w:r w:rsidRPr="44135840" w:rsidR="7CF34960">
        <w:rPr>
          <w:b w:val="1"/>
          <w:bCs w:val="1"/>
        </w:rPr>
        <w:t>01:</w:t>
      </w:r>
    </w:p>
    <w:p w:rsidR="7CF34960" w:rsidP="44135840" w:rsidRDefault="7CF34960" w14:paraId="40C73E22" w14:textId="26F5EF78">
      <w:pPr>
        <w:pStyle w:val="Normal"/>
        <w:jc w:val="left"/>
      </w:pPr>
      <w:r w:rsidRPr="44135840" w:rsidR="7CF34960">
        <w:rPr>
          <w:b w:val="1"/>
          <w:bCs w:val="1"/>
        </w:rPr>
        <w:t>Program:</w:t>
      </w:r>
      <w:r w:rsidRPr="44135840" w:rsidR="7CF34960">
        <w:rPr>
          <w:b w:val="1"/>
          <w:bCs w:val="1"/>
        </w:rPr>
        <w:t xml:space="preserve"> </w:t>
      </w:r>
    </w:p>
    <w:p w:rsidR="7CF34960" w:rsidP="44135840" w:rsidRDefault="7CF34960" w14:paraId="6DFE41B3" w14:textId="6FAA0D73">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clc;</w:t>
      </w:r>
    </w:p>
    <w:p w:rsidR="7CF34960" w:rsidP="44135840" w:rsidRDefault="7CF34960" w14:paraId="10613E92" w14:textId="0601196F">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clear;</w:t>
      </w:r>
    </w:p>
    <w:p w:rsidR="7CF34960" w:rsidP="44135840" w:rsidRDefault="7CF34960" w14:paraId="71B6E56C" w14:textId="62F5759A">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close </w:t>
      </w:r>
      <w:r w:rsidRPr="44135840" w:rsidR="7CF34960">
        <w:rPr>
          <w:rFonts w:ascii="Consolas" w:hAnsi="Consolas" w:eastAsia="Consolas" w:cs="Consolas"/>
          <w:b w:val="0"/>
          <w:bCs w:val="0"/>
          <w:i w:val="0"/>
          <w:iCs w:val="0"/>
          <w:noProof w:val="0"/>
          <w:color w:val="A709F5"/>
          <w:sz w:val="20"/>
          <w:szCs w:val="20"/>
          <w:lang w:val="en-US"/>
        </w:rPr>
        <w:t>all</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7B8A647E" w14:textId="47CE94D7">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1. Parameters Setup</w:t>
      </w:r>
    </w:p>
    <w:p w:rsidR="7CF34960" w:rsidP="44135840" w:rsidRDefault="7CF34960" w14:paraId="0DC3A4C7" w14:textId="2528663D">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c = 3e8; </w:t>
      </w:r>
      <w:r w:rsidRPr="44135840" w:rsidR="7CF34960">
        <w:rPr>
          <w:rFonts w:ascii="Consolas" w:hAnsi="Consolas" w:eastAsia="Consolas" w:cs="Consolas"/>
          <w:b w:val="0"/>
          <w:bCs w:val="0"/>
          <w:i w:val="0"/>
          <w:iCs w:val="0"/>
          <w:noProof w:val="0"/>
          <w:color w:val="008013"/>
          <w:sz w:val="20"/>
          <w:szCs w:val="20"/>
          <w:lang w:val="en-US"/>
        </w:rPr>
        <w:t>% Speed of light (m/s)</w:t>
      </w:r>
    </w:p>
    <w:p w:rsidR="7CF34960" w:rsidP="44135840" w:rsidRDefault="7CF34960" w14:paraId="78D69D6E" w14:textId="0688AAF1">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fc = 28e9; </w:t>
      </w:r>
      <w:r w:rsidRPr="44135840" w:rsidR="7CF34960">
        <w:rPr>
          <w:rFonts w:ascii="Consolas" w:hAnsi="Consolas" w:eastAsia="Consolas" w:cs="Consolas"/>
          <w:b w:val="0"/>
          <w:bCs w:val="0"/>
          <w:i w:val="0"/>
          <w:iCs w:val="0"/>
          <w:noProof w:val="0"/>
          <w:color w:val="008013"/>
          <w:sz w:val="20"/>
          <w:szCs w:val="20"/>
          <w:lang w:val="en-US"/>
        </w:rPr>
        <w:t>% Carrier frequency (28 GHz - 5G mmWave)</w:t>
      </w:r>
    </w:p>
    <w:p w:rsidR="7CF34960" w:rsidP="44135840" w:rsidRDefault="7CF34960" w14:paraId="4EFA45EE" w14:textId="19B04FA2">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lambda = c / fc; </w:t>
      </w:r>
      <w:r w:rsidRPr="44135840" w:rsidR="7CF34960">
        <w:rPr>
          <w:rFonts w:ascii="Consolas" w:hAnsi="Consolas" w:eastAsia="Consolas" w:cs="Consolas"/>
          <w:b w:val="0"/>
          <w:bCs w:val="0"/>
          <w:i w:val="0"/>
          <w:iCs w:val="0"/>
          <w:noProof w:val="0"/>
          <w:color w:val="008013"/>
          <w:sz w:val="20"/>
          <w:szCs w:val="20"/>
          <w:lang w:val="en-US"/>
        </w:rPr>
        <w:t>% Wavelength</w:t>
      </w:r>
    </w:p>
    <w:p w:rsidR="7CF34960" w:rsidP="44135840" w:rsidRDefault="7CF34960" w14:paraId="3B216158" w14:textId="51F5714F">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d = lambda / 2; </w:t>
      </w:r>
      <w:r w:rsidRPr="44135840" w:rsidR="7CF34960">
        <w:rPr>
          <w:rFonts w:ascii="Consolas" w:hAnsi="Consolas" w:eastAsia="Consolas" w:cs="Consolas"/>
          <w:b w:val="0"/>
          <w:bCs w:val="0"/>
          <w:i w:val="0"/>
          <w:iCs w:val="0"/>
          <w:noProof w:val="0"/>
          <w:color w:val="008013"/>
          <w:sz w:val="20"/>
          <w:szCs w:val="20"/>
          <w:lang w:val="en-US"/>
        </w:rPr>
        <w:t>% Half-wavelength antenna spacing</w:t>
      </w:r>
    </w:p>
    <w:p w:rsidR="7CF34960" w:rsidP="44135840" w:rsidRDefault="7CF34960" w14:paraId="4734BF9C" w14:textId="44C4B5D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N = 8; </w:t>
      </w:r>
      <w:r w:rsidRPr="44135840" w:rsidR="7CF34960">
        <w:rPr>
          <w:rFonts w:ascii="Consolas" w:hAnsi="Consolas" w:eastAsia="Consolas" w:cs="Consolas"/>
          <w:b w:val="0"/>
          <w:bCs w:val="0"/>
          <w:i w:val="0"/>
          <w:iCs w:val="0"/>
          <w:noProof w:val="0"/>
          <w:color w:val="008013"/>
          <w:sz w:val="20"/>
          <w:szCs w:val="20"/>
          <w:lang w:val="en-US"/>
        </w:rPr>
        <w:t>% Default number of antenna elements</w:t>
      </w:r>
    </w:p>
    <w:p w:rsidR="7CF34960" w:rsidP="44135840" w:rsidRDefault="7CF34960" w14:paraId="3C265E53" w14:textId="23549A8F">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theta = -90:0.1:90; </w:t>
      </w:r>
      <w:r w:rsidRPr="44135840" w:rsidR="7CF34960">
        <w:rPr>
          <w:rFonts w:ascii="Consolas" w:hAnsi="Consolas" w:eastAsia="Consolas" w:cs="Consolas"/>
          <w:b w:val="0"/>
          <w:bCs w:val="0"/>
          <w:i w:val="0"/>
          <w:iCs w:val="0"/>
          <w:noProof w:val="0"/>
          <w:color w:val="008013"/>
          <w:sz w:val="20"/>
          <w:szCs w:val="20"/>
          <w:lang w:val="en-US"/>
        </w:rPr>
        <w:t>% Angular range in degrees</w:t>
      </w:r>
    </w:p>
    <w:p w:rsidR="7CF34960" w:rsidP="44135840" w:rsidRDefault="7CF34960" w14:paraId="16879D0D" w14:textId="605C2C6F">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theta_rad = deg2rad(theta); </w:t>
      </w:r>
    </w:p>
    <w:p w:rsidR="7CF34960" w:rsidP="44135840" w:rsidRDefault="7CF34960" w14:paraId="6DC87BD8" w14:textId="73232557">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2. Analog Beamforming Pattern for Different Steering Angles</w:t>
      </w:r>
    </w:p>
    <w:p w:rsidR="7CF34960" w:rsidP="44135840" w:rsidRDefault="7CF34960" w14:paraId="7447412F" w14:textId="2DD5147B">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beamAngles = [-30, 0, 30]; </w:t>
      </w:r>
      <w:r w:rsidRPr="44135840" w:rsidR="7CF34960">
        <w:rPr>
          <w:rFonts w:ascii="Consolas" w:hAnsi="Consolas" w:eastAsia="Consolas" w:cs="Consolas"/>
          <w:b w:val="0"/>
          <w:bCs w:val="0"/>
          <w:i w:val="0"/>
          <w:iCs w:val="0"/>
          <w:noProof w:val="0"/>
          <w:color w:val="008013"/>
          <w:sz w:val="20"/>
          <w:szCs w:val="20"/>
          <w:lang w:val="en-US"/>
        </w:rPr>
        <w:t>% Target beam directions in degrees</w:t>
      </w:r>
    </w:p>
    <w:p w:rsidR="7CF34960" w:rsidP="44135840" w:rsidRDefault="7CF34960" w14:paraId="15DB241C" w14:textId="1990BD1C">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figure(</w:t>
      </w:r>
      <w:r w:rsidRPr="44135840" w:rsidR="7CF34960">
        <w:rPr>
          <w:rFonts w:ascii="Consolas" w:hAnsi="Consolas" w:eastAsia="Consolas" w:cs="Consolas"/>
          <w:b w:val="0"/>
          <w:bCs w:val="0"/>
          <w:i w:val="0"/>
          <w:iCs w:val="0"/>
          <w:noProof w:val="0"/>
          <w:color w:val="A709F5"/>
          <w:sz w:val="20"/>
          <w:szCs w:val="20"/>
          <w:lang w:val="en-US"/>
        </w:rPr>
        <w:t>'Name'</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'Analog Beamforming Steering Angles'</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37E69157" w14:textId="641BC260">
      <w:pPr>
        <w:spacing w:before="0" w:beforeAutospacing="off" w:after="0" w:afterAutospacing="off"/>
        <w:jc w:val="left"/>
      </w:pPr>
      <w:r w:rsidRPr="44135840" w:rsidR="7CF34960">
        <w:rPr>
          <w:rFonts w:ascii="Consolas" w:hAnsi="Consolas" w:eastAsia="Consolas" w:cs="Consolas"/>
          <w:b w:val="0"/>
          <w:bCs w:val="0"/>
          <w:i w:val="0"/>
          <w:iCs w:val="0"/>
          <w:noProof w:val="0"/>
          <w:color w:val="0E00FF"/>
          <w:sz w:val="20"/>
          <w:szCs w:val="20"/>
          <w:lang w:val="en-US"/>
        </w:rPr>
        <w:t xml:space="preserve">for </w:t>
      </w:r>
      <w:r w:rsidRPr="44135840" w:rsidR="7CF34960">
        <w:rPr>
          <w:rFonts w:ascii="Consolas" w:hAnsi="Consolas" w:eastAsia="Consolas" w:cs="Consolas"/>
          <w:b w:val="0"/>
          <w:bCs w:val="0"/>
          <w:i w:val="0"/>
          <w:iCs w:val="0"/>
          <w:noProof w:val="0"/>
          <w:sz w:val="20"/>
          <w:szCs w:val="20"/>
          <w:lang w:val="en-US"/>
        </w:rPr>
        <w:t>k = 1:length(beamAngles)</w:t>
      </w:r>
    </w:p>
    <w:p w:rsidR="7CF34960" w:rsidP="44135840" w:rsidRDefault="7CF34960" w14:paraId="52190EEB" w14:textId="40120A17">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theta0 = beamAngles(k);</w:t>
      </w:r>
    </w:p>
    <w:p w:rsidR="7CF34960" w:rsidP="44135840" w:rsidRDefault="7CF34960" w14:paraId="0E5710DC" w14:textId="7B3F02A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theta0_rad = deg2rad(theta0);</w:t>
      </w:r>
    </w:p>
    <w:p w:rsidR="7CF34960" w:rsidP="44135840" w:rsidRDefault="7CF34960" w14:paraId="2AB6AB57" w14:textId="21CB64FD">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Progressive phase shift required for beam steering at theta0</w:t>
      </w:r>
    </w:p>
    <w:p w:rsidR="7CF34960" w:rsidP="44135840" w:rsidRDefault="7CF34960" w14:paraId="2B934418" w14:textId="32951EBF">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beta = -2 * pi * (d / lambda) * sin(theta0_rad);</w:t>
      </w:r>
    </w:p>
    <w:p w:rsidR="7CF34960" w:rsidP="44135840" w:rsidRDefault="7CF34960" w14:paraId="214ABD52" w14:textId="27247765">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Array Factor calculation</w:t>
      </w:r>
    </w:p>
    <w:p w:rsidR="7CF34960" w:rsidP="44135840" w:rsidRDefault="7CF34960" w14:paraId="2E33B6DC" w14:textId="530931AE">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psi = 2 * pi * (d / lambda) * sin(theta_rad) + beta;</w:t>
      </w:r>
    </w:p>
    <w:p w:rsidR="7CF34960" w:rsidP="44135840" w:rsidRDefault="7CF34960" w14:paraId="35D37E2A" w14:textId="1BDFEF42">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AF = abs(sin(N * psi / 2) ./ (N * sin(psi / 2)));</w:t>
      </w:r>
    </w:p>
    <w:p w:rsidR="7CF34960" w:rsidP="44135840" w:rsidRDefault="7CF34960" w14:paraId="61ED4B4B" w14:textId="0D8B4541">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AF(isnan(AF)) = 1; </w:t>
      </w:r>
      <w:r w:rsidRPr="44135840" w:rsidR="7CF34960">
        <w:rPr>
          <w:rFonts w:ascii="Consolas" w:hAnsi="Consolas" w:eastAsia="Consolas" w:cs="Consolas"/>
          <w:b w:val="0"/>
          <w:bCs w:val="0"/>
          <w:i w:val="0"/>
          <w:iCs w:val="0"/>
          <w:noProof w:val="0"/>
          <w:color w:val="008013"/>
          <w:sz w:val="20"/>
          <w:szCs w:val="20"/>
          <w:lang w:val="en-US"/>
        </w:rPr>
        <w:t>% Handle 0/0 limit (main lobe peak)</w:t>
      </w:r>
    </w:p>
    <w:p w:rsidR="7CF34960" w:rsidP="44135840" w:rsidRDefault="7CF34960" w14:paraId="343244BA" w14:textId="57314B74">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Plot normalized radiation pattern in dB</w:t>
      </w:r>
    </w:p>
    <w:p w:rsidR="7CF34960" w:rsidP="44135840" w:rsidRDefault="7CF34960" w14:paraId="4D8305EB" w14:textId="19683A2E">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subplot(length(beamAngles), 1, k);</w:t>
      </w:r>
    </w:p>
    <w:p w:rsidR="7CF34960" w:rsidP="44135840" w:rsidRDefault="7CF34960" w14:paraId="7A86890B" w14:textId="1D798A01">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plot(theta, 20*log10(AF), </w:t>
      </w:r>
      <w:r w:rsidRPr="44135840" w:rsidR="7CF34960">
        <w:rPr>
          <w:rFonts w:ascii="Consolas" w:hAnsi="Consolas" w:eastAsia="Consolas" w:cs="Consolas"/>
          <w:b w:val="0"/>
          <w:bCs w:val="0"/>
          <w:i w:val="0"/>
          <w:iCs w:val="0"/>
          <w:noProof w:val="0"/>
          <w:color w:val="A709F5"/>
          <w:sz w:val="20"/>
          <w:szCs w:val="20"/>
          <w:lang w:val="en-US"/>
        </w:rPr>
        <w:t>'LineWidth'</w:t>
      </w:r>
      <w:r w:rsidRPr="44135840" w:rsidR="7CF34960">
        <w:rPr>
          <w:rFonts w:ascii="Consolas" w:hAnsi="Consolas" w:eastAsia="Consolas" w:cs="Consolas"/>
          <w:b w:val="0"/>
          <w:bCs w:val="0"/>
          <w:i w:val="0"/>
          <w:iCs w:val="0"/>
          <w:noProof w:val="0"/>
          <w:sz w:val="20"/>
          <w:szCs w:val="20"/>
          <w:lang w:val="en-US"/>
        </w:rPr>
        <w:t>, 1.8);</w:t>
      </w:r>
    </w:p>
    <w:p w:rsidR="7CF34960" w:rsidP="44135840" w:rsidRDefault="7CF34960" w14:paraId="203A067C" w14:textId="1CAB8C0E">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grid </w:t>
      </w:r>
      <w:r w:rsidRPr="44135840" w:rsidR="7CF34960">
        <w:rPr>
          <w:rFonts w:ascii="Consolas" w:hAnsi="Consolas" w:eastAsia="Consolas" w:cs="Consolas"/>
          <w:b w:val="0"/>
          <w:bCs w:val="0"/>
          <w:i w:val="0"/>
          <w:iCs w:val="0"/>
          <w:noProof w:val="0"/>
          <w:color w:val="A709F5"/>
          <w:sz w:val="20"/>
          <w:szCs w:val="20"/>
          <w:lang w:val="en-US"/>
        </w:rPr>
        <w:t>on</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4F34AEEA" w14:textId="31EDB2C6">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ylim([-40, 2]);</w:t>
      </w:r>
    </w:p>
    <w:p w:rsidR="7CF34960" w:rsidP="44135840" w:rsidRDefault="7CF34960" w14:paraId="0E676A59" w14:textId="47E0F117">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xlim([-90, 90]);</w:t>
      </w:r>
    </w:p>
    <w:p w:rsidR="7CF34960" w:rsidP="44135840" w:rsidRDefault="7CF34960" w14:paraId="20A2FED3" w14:textId="7E59ACB3">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xlabel(</w:t>
      </w:r>
      <w:r w:rsidRPr="44135840" w:rsidR="7CF34960">
        <w:rPr>
          <w:rFonts w:ascii="Consolas" w:hAnsi="Consolas" w:eastAsia="Consolas" w:cs="Consolas"/>
          <w:b w:val="0"/>
          <w:bCs w:val="0"/>
          <w:i w:val="0"/>
          <w:iCs w:val="0"/>
          <w:noProof w:val="0"/>
          <w:color w:val="A709F5"/>
          <w:sz w:val="20"/>
          <w:szCs w:val="20"/>
          <w:lang w:val="en-US"/>
        </w:rPr>
        <w:t>'Angle (Degrees)'</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573A881C" w14:textId="12B3568F">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ylabel(</w:t>
      </w:r>
      <w:r w:rsidRPr="44135840" w:rsidR="7CF34960">
        <w:rPr>
          <w:rFonts w:ascii="Consolas" w:hAnsi="Consolas" w:eastAsia="Consolas" w:cs="Consolas"/>
          <w:b w:val="0"/>
          <w:bCs w:val="0"/>
          <w:i w:val="0"/>
          <w:iCs w:val="0"/>
          <w:noProof w:val="0"/>
          <w:color w:val="A709F5"/>
          <w:sz w:val="20"/>
          <w:szCs w:val="20"/>
          <w:lang w:val="en-US"/>
        </w:rPr>
        <w:t>'Normalized Gain (dB)'</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01EF20C7" w14:textId="38EB3CFC">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title([</w:t>
      </w:r>
      <w:r w:rsidRPr="44135840" w:rsidR="7CF34960">
        <w:rPr>
          <w:rFonts w:ascii="Consolas" w:hAnsi="Consolas" w:eastAsia="Consolas" w:cs="Consolas"/>
          <w:b w:val="0"/>
          <w:bCs w:val="0"/>
          <w:i w:val="0"/>
          <w:iCs w:val="0"/>
          <w:noProof w:val="0"/>
          <w:color w:val="A709F5"/>
          <w:sz w:val="20"/>
          <w:szCs w:val="20"/>
          <w:lang w:val="en-US"/>
        </w:rPr>
        <w:t>'Beam Steering Angle (\theta_0) = '</w:t>
      </w:r>
      <w:r w:rsidRPr="44135840" w:rsidR="7CF34960">
        <w:rPr>
          <w:rFonts w:ascii="Consolas" w:hAnsi="Consolas" w:eastAsia="Consolas" w:cs="Consolas"/>
          <w:b w:val="0"/>
          <w:bCs w:val="0"/>
          <w:i w:val="0"/>
          <w:iCs w:val="0"/>
          <w:noProof w:val="0"/>
          <w:sz w:val="20"/>
          <w:szCs w:val="20"/>
          <w:lang w:val="en-US"/>
        </w:rPr>
        <w:t xml:space="preserve">, num2str(theta0), </w:t>
      </w:r>
      <w:r w:rsidRPr="44135840" w:rsidR="7CF34960">
        <w:rPr>
          <w:rFonts w:ascii="Consolas" w:hAnsi="Consolas" w:eastAsia="Consolas" w:cs="Consolas"/>
          <w:b w:val="0"/>
          <w:bCs w:val="0"/>
          <w:i w:val="0"/>
          <w:iCs w:val="0"/>
          <w:noProof w:val="0"/>
          <w:color w:val="A709F5"/>
          <w:sz w:val="20"/>
          <w:szCs w:val="20"/>
          <w:lang w:val="en-US"/>
        </w:rPr>
        <w:t>'°'</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0D5F08A1" w14:textId="146202BA">
      <w:pPr>
        <w:spacing w:before="0" w:beforeAutospacing="off" w:after="0" w:afterAutospacing="off"/>
        <w:jc w:val="left"/>
      </w:pPr>
      <w:r w:rsidRPr="44135840" w:rsidR="7CF34960">
        <w:rPr>
          <w:rFonts w:ascii="Consolas" w:hAnsi="Consolas" w:eastAsia="Consolas" w:cs="Consolas"/>
          <w:b w:val="0"/>
          <w:bCs w:val="0"/>
          <w:i w:val="0"/>
          <w:iCs w:val="0"/>
          <w:noProof w:val="0"/>
          <w:color w:val="0E00FF"/>
          <w:sz w:val="20"/>
          <w:szCs w:val="20"/>
          <w:lang w:val="en-US"/>
        </w:rPr>
        <w:t>end</w:t>
      </w:r>
    </w:p>
    <w:p w:rsidR="7CF34960" w:rsidP="44135840" w:rsidRDefault="7CF34960" w14:paraId="44188F30" w14:textId="01B85022">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3. Sidelobe Level (SLL) Analysis &amp; Phase Shift Variation Effect</w:t>
      </w:r>
    </w:p>
    <w:p w:rsidR="7CF34960" w:rsidP="44135840" w:rsidRDefault="7CF34960" w14:paraId="105773D8" w14:textId="33E6311A">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Simulating phase error/variation (e.g., non-ideal phase shifters)</w:t>
      </w:r>
    </w:p>
    <w:p w:rsidR="7CF34960" w:rsidP="44135840" w:rsidRDefault="7CF34960" w14:paraId="49FF9DD6" w14:textId="3BD11ECF">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phase_error_std = 10; </w:t>
      </w:r>
      <w:r w:rsidRPr="44135840" w:rsidR="7CF34960">
        <w:rPr>
          <w:rFonts w:ascii="Consolas" w:hAnsi="Consolas" w:eastAsia="Consolas" w:cs="Consolas"/>
          <w:b w:val="0"/>
          <w:bCs w:val="0"/>
          <w:i w:val="0"/>
          <w:iCs w:val="0"/>
          <w:noProof w:val="0"/>
          <w:color w:val="008013"/>
          <w:sz w:val="20"/>
          <w:szCs w:val="20"/>
          <w:lang w:val="en-US"/>
        </w:rPr>
        <w:t>% Standard deviation of phase error in degrees</w:t>
      </w:r>
    </w:p>
    <w:p w:rsidR="7CF34960" w:rsidP="44135840" w:rsidRDefault="7CF34960" w14:paraId="590C6B9D" w14:textId="06584035">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Ideal steering at 0 degrees</w:t>
      </w:r>
    </w:p>
    <w:p w:rsidR="7CF34960" w:rsidP="44135840" w:rsidRDefault="7CF34960" w14:paraId="283A26EC" w14:textId="3179D3BB">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beta_ideal = zeros(1, N); </w:t>
      </w:r>
    </w:p>
    <w:p w:rsidR="7CF34960" w:rsidP="44135840" w:rsidRDefault="7CF34960" w14:paraId="5F4C4E18" w14:textId="15A20D77">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Non-ideal steering with random phase shift variation</w:t>
      </w:r>
    </w:p>
    <w:p w:rsidR="7CF34960" w:rsidP="44135840" w:rsidRDefault="7CF34960" w14:paraId="0D4A1096" w14:textId="2C072E70">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rng(1); </w:t>
      </w:r>
      <w:r w:rsidRPr="44135840" w:rsidR="7CF34960">
        <w:rPr>
          <w:rFonts w:ascii="Consolas" w:hAnsi="Consolas" w:eastAsia="Consolas" w:cs="Consolas"/>
          <w:b w:val="0"/>
          <w:bCs w:val="0"/>
          <w:i w:val="0"/>
          <w:iCs w:val="0"/>
          <w:noProof w:val="0"/>
          <w:color w:val="008013"/>
          <w:sz w:val="20"/>
          <w:szCs w:val="20"/>
          <w:lang w:val="en-US"/>
        </w:rPr>
        <w:t>% For reproducibility</w:t>
      </w:r>
    </w:p>
    <w:p w:rsidR="7CF34960" w:rsidP="44135840" w:rsidRDefault="7CF34960" w14:paraId="0E2DC714" w14:textId="56B6E9D1">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phase_noise = deg2rad(normrnd(0, phase_error_std, [1, N]));</w:t>
      </w:r>
    </w:p>
    <w:p w:rsidR="7CF34960" w:rsidP="44135840" w:rsidRDefault="7CF34960" w14:paraId="2FD43CC7" w14:textId="6A33C97C">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beta_noisy = beta_ideal + phase_noise;</w:t>
      </w:r>
    </w:p>
    <w:p w:rsidR="7CF34960" w:rsidP="44135840" w:rsidRDefault="7CF34960" w14:paraId="63888089" w14:textId="493456F0">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Calculating Array Factor with phase shift variations</w:t>
      </w:r>
    </w:p>
    <w:p w:rsidR="7CF34960" w:rsidP="44135840" w:rsidRDefault="7CF34960" w14:paraId="6254970B" w14:textId="177460D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AF_ideal = zeros(size(theta));</w:t>
      </w:r>
    </w:p>
    <w:p w:rsidR="7CF34960" w:rsidP="44135840" w:rsidRDefault="7CF34960" w14:paraId="1F636C7D" w14:textId="2B0E9042">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AF_noisy = zeros(size(theta));</w:t>
      </w:r>
    </w:p>
    <w:p w:rsidR="7CF34960" w:rsidP="44135840" w:rsidRDefault="7CF34960" w14:paraId="3189963A" w14:textId="5A6BBA30">
      <w:pPr>
        <w:spacing w:before="0" w:beforeAutospacing="off" w:after="0" w:afterAutospacing="off"/>
        <w:jc w:val="left"/>
      </w:pPr>
      <w:r w:rsidRPr="44135840" w:rsidR="7CF34960">
        <w:rPr>
          <w:rFonts w:ascii="Consolas" w:hAnsi="Consolas" w:eastAsia="Consolas" w:cs="Consolas"/>
          <w:b w:val="0"/>
          <w:bCs w:val="0"/>
          <w:i w:val="0"/>
          <w:iCs w:val="0"/>
          <w:noProof w:val="0"/>
          <w:color w:val="0E00FF"/>
          <w:sz w:val="20"/>
          <w:szCs w:val="20"/>
          <w:lang w:val="en-US"/>
        </w:rPr>
        <w:t xml:space="preserve">for </w:t>
      </w:r>
      <w:r w:rsidRPr="44135840" w:rsidR="7CF34960">
        <w:rPr>
          <w:rFonts w:ascii="Consolas" w:hAnsi="Consolas" w:eastAsia="Consolas" w:cs="Consolas"/>
          <w:b w:val="0"/>
          <w:bCs w:val="0"/>
          <w:i w:val="0"/>
          <w:iCs w:val="0"/>
          <w:noProof w:val="0"/>
          <w:sz w:val="20"/>
          <w:szCs w:val="20"/>
          <w:lang w:val="en-US"/>
        </w:rPr>
        <w:t>i = 1:length(theta)</w:t>
      </w:r>
    </w:p>
    <w:p w:rsidR="7CF34960" w:rsidP="44135840" w:rsidRDefault="7CF34960" w14:paraId="5A55BB37" w14:textId="3882A8A3">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Steering vector for element positions [0, 1, ..., N-1]</w:t>
      </w:r>
    </w:p>
    <w:p w:rsidR="7CF34960" w:rsidP="44135840" w:rsidRDefault="7CF34960" w14:paraId="414DCCBB" w14:textId="5A93D6C2">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n = 0:N-1;</w:t>
      </w:r>
    </w:p>
    <w:p w:rsidR="7CF34960" w:rsidP="44135840" w:rsidRDefault="7CF34960" w14:paraId="171415F3" w14:textId="0EF3B1C4">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spatial_phase = 2 * pi * (d / lambda) * n * sin(theta_rad(i));</w:t>
      </w:r>
    </w:p>
    <w:p w:rsidR="7CF34960" w:rsidP="44135840" w:rsidRDefault="7CF34960" w14:paraId="668AF744" w14:textId="71F750B6">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AF_ideal(i) = abs(sum(exp(1i * (spatial_phase + beta_ideal))));</w:t>
      </w:r>
    </w:p>
    <w:p w:rsidR="7CF34960" w:rsidP="44135840" w:rsidRDefault="7CF34960" w14:paraId="4221C4D7" w14:textId="5F8E18D6">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AF_noisy(i) = abs(sum(exp(1i * (spatial_phase + beta_noisy))));</w:t>
      </w:r>
    </w:p>
    <w:p w:rsidR="7CF34960" w:rsidP="44135840" w:rsidRDefault="7CF34960" w14:paraId="3ADE5BBC" w14:textId="0B8A83BD">
      <w:pPr>
        <w:spacing w:before="0" w:beforeAutospacing="off" w:after="0" w:afterAutospacing="off"/>
        <w:jc w:val="left"/>
      </w:pPr>
      <w:r w:rsidRPr="44135840" w:rsidR="7CF34960">
        <w:rPr>
          <w:rFonts w:ascii="Consolas" w:hAnsi="Consolas" w:eastAsia="Consolas" w:cs="Consolas"/>
          <w:b w:val="0"/>
          <w:bCs w:val="0"/>
          <w:i w:val="0"/>
          <w:iCs w:val="0"/>
          <w:noProof w:val="0"/>
          <w:color w:val="0E00FF"/>
          <w:sz w:val="20"/>
          <w:szCs w:val="20"/>
          <w:lang w:val="en-US"/>
        </w:rPr>
        <w:t>end</w:t>
      </w:r>
    </w:p>
    <w:p w:rsidR="7CF34960" w:rsidP="44135840" w:rsidRDefault="7CF34960" w14:paraId="246C3BBC" w14:textId="5D736AFA">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AF_ideal = AF_ideal / max(AF_ideal);</w:t>
      </w:r>
    </w:p>
    <w:p w:rsidR="7CF34960" w:rsidP="44135840" w:rsidRDefault="7CF34960" w14:paraId="7878C0E1" w14:textId="6AE422AA">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AF_noisy = AF_noisy / max(AF_noisy);</w:t>
      </w:r>
    </w:p>
    <w:p w:rsidR="7CF34960" w:rsidP="44135840" w:rsidRDefault="7CF34960" w14:paraId="171CD0A2" w14:textId="09494A30">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figure(</w:t>
      </w:r>
      <w:r w:rsidRPr="44135840" w:rsidR="7CF34960">
        <w:rPr>
          <w:rFonts w:ascii="Consolas" w:hAnsi="Consolas" w:eastAsia="Consolas" w:cs="Consolas"/>
          <w:b w:val="0"/>
          <w:bCs w:val="0"/>
          <w:i w:val="0"/>
          <w:iCs w:val="0"/>
          <w:noProof w:val="0"/>
          <w:color w:val="A709F5"/>
          <w:sz w:val="20"/>
          <w:szCs w:val="20"/>
          <w:lang w:val="en-US"/>
        </w:rPr>
        <w:t>'Name'</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'Phase Shift Variation &amp; Sidelobe Level'</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2D8DA4ED" w14:textId="56747BD3">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plot(theta, 20*log10(AF_ideal), </w:t>
      </w:r>
      <w:r w:rsidRPr="44135840" w:rsidR="7CF34960">
        <w:rPr>
          <w:rFonts w:ascii="Consolas" w:hAnsi="Consolas" w:eastAsia="Consolas" w:cs="Consolas"/>
          <w:b w:val="0"/>
          <w:bCs w:val="0"/>
          <w:i w:val="0"/>
          <w:iCs w:val="0"/>
          <w:noProof w:val="0"/>
          <w:color w:val="A709F5"/>
          <w:sz w:val="20"/>
          <w:szCs w:val="20"/>
          <w:lang w:val="en-US"/>
        </w:rPr>
        <w:t>'b'</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'LineWidth'</w:t>
      </w:r>
      <w:r w:rsidRPr="44135840" w:rsidR="7CF34960">
        <w:rPr>
          <w:rFonts w:ascii="Consolas" w:hAnsi="Consolas" w:eastAsia="Consolas" w:cs="Consolas"/>
          <w:b w:val="0"/>
          <w:bCs w:val="0"/>
          <w:i w:val="0"/>
          <w:iCs w:val="0"/>
          <w:noProof w:val="0"/>
          <w:sz w:val="20"/>
          <w:szCs w:val="20"/>
          <w:lang w:val="en-US"/>
        </w:rPr>
        <w:t xml:space="preserve">, 1.8, </w:t>
      </w:r>
      <w:r w:rsidRPr="44135840" w:rsidR="7CF34960">
        <w:rPr>
          <w:rFonts w:ascii="Consolas" w:hAnsi="Consolas" w:eastAsia="Consolas" w:cs="Consolas"/>
          <w:b w:val="0"/>
          <w:bCs w:val="0"/>
          <w:i w:val="0"/>
          <w:iCs w:val="0"/>
          <w:noProof w:val="0"/>
          <w:color w:val="A709F5"/>
          <w:sz w:val="20"/>
          <w:szCs w:val="20"/>
          <w:lang w:val="en-US"/>
        </w:rPr>
        <w:t>'DisplayName'</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'Ideal Phase'</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752411DC" w14:textId="2C559DE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hold </w:t>
      </w:r>
      <w:r w:rsidRPr="44135840" w:rsidR="7CF34960">
        <w:rPr>
          <w:rFonts w:ascii="Consolas" w:hAnsi="Consolas" w:eastAsia="Consolas" w:cs="Consolas"/>
          <w:b w:val="0"/>
          <w:bCs w:val="0"/>
          <w:i w:val="0"/>
          <w:iCs w:val="0"/>
          <w:noProof w:val="0"/>
          <w:color w:val="A709F5"/>
          <w:sz w:val="20"/>
          <w:szCs w:val="20"/>
          <w:lang w:val="en-US"/>
        </w:rPr>
        <w:t>on</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3EAE5BA4" w14:textId="3E55F087">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plot(theta, 20*log10(AF_noisy), </w:t>
      </w:r>
      <w:r w:rsidRPr="44135840" w:rsidR="7CF34960">
        <w:rPr>
          <w:rFonts w:ascii="Consolas" w:hAnsi="Consolas" w:eastAsia="Consolas" w:cs="Consolas"/>
          <w:b w:val="0"/>
          <w:bCs w:val="0"/>
          <w:i w:val="0"/>
          <w:iCs w:val="0"/>
          <w:noProof w:val="0"/>
          <w:color w:val="A709F5"/>
          <w:sz w:val="20"/>
          <w:szCs w:val="20"/>
          <w:lang w:val="en-US"/>
        </w:rPr>
        <w:t>'r--'</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'LineWidth'</w:t>
      </w:r>
      <w:r w:rsidRPr="44135840" w:rsidR="7CF34960">
        <w:rPr>
          <w:rFonts w:ascii="Consolas" w:hAnsi="Consolas" w:eastAsia="Consolas" w:cs="Consolas"/>
          <w:b w:val="0"/>
          <w:bCs w:val="0"/>
          <w:i w:val="0"/>
          <w:iCs w:val="0"/>
          <w:noProof w:val="0"/>
          <w:sz w:val="20"/>
          <w:szCs w:val="20"/>
          <w:lang w:val="en-US"/>
        </w:rPr>
        <w:t xml:space="preserve">, 1.5, </w:t>
      </w:r>
      <w:r w:rsidRPr="44135840" w:rsidR="7CF34960">
        <w:rPr>
          <w:rFonts w:ascii="Consolas" w:hAnsi="Consolas" w:eastAsia="Consolas" w:cs="Consolas"/>
          <w:b w:val="0"/>
          <w:bCs w:val="0"/>
          <w:i w:val="0"/>
          <w:iCs w:val="0"/>
          <w:noProof w:val="0"/>
          <w:color w:val="A709F5"/>
          <w:sz w:val="20"/>
          <w:szCs w:val="20"/>
          <w:lang w:val="en-US"/>
        </w:rPr>
        <w:t>'DisplayName'</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'Phase Error (\sigma = 10°)'</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1DE3E6B3" w14:textId="2E85C2A6">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grid </w:t>
      </w:r>
      <w:r w:rsidRPr="44135840" w:rsidR="7CF34960">
        <w:rPr>
          <w:rFonts w:ascii="Consolas" w:hAnsi="Consolas" w:eastAsia="Consolas" w:cs="Consolas"/>
          <w:b w:val="0"/>
          <w:bCs w:val="0"/>
          <w:i w:val="0"/>
          <w:iCs w:val="0"/>
          <w:noProof w:val="0"/>
          <w:color w:val="A709F5"/>
          <w:sz w:val="20"/>
          <w:szCs w:val="20"/>
          <w:lang w:val="en-US"/>
        </w:rPr>
        <w:t>on</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734F984F" w14:textId="137C8DF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ylim([-40, 2]);</w:t>
      </w:r>
    </w:p>
    <w:p w:rsidR="7CF34960" w:rsidP="44135840" w:rsidRDefault="7CF34960" w14:paraId="57421BFD" w14:textId="5E6706FA">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xlim([-90, 90]);</w:t>
      </w:r>
    </w:p>
    <w:p w:rsidR="7CF34960" w:rsidP="44135840" w:rsidRDefault="7CF34960" w14:paraId="448A0951" w14:textId="12F7BC20">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xlabel(</w:t>
      </w:r>
      <w:r w:rsidRPr="44135840" w:rsidR="7CF34960">
        <w:rPr>
          <w:rFonts w:ascii="Consolas" w:hAnsi="Consolas" w:eastAsia="Consolas" w:cs="Consolas"/>
          <w:b w:val="0"/>
          <w:bCs w:val="0"/>
          <w:i w:val="0"/>
          <w:iCs w:val="0"/>
          <w:noProof w:val="0"/>
          <w:color w:val="A709F5"/>
          <w:sz w:val="20"/>
          <w:szCs w:val="20"/>
          <w:lang w:val="en-US"/>
        </w:rPr>
        <w:t>'Angle (Degrees)'</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2955046F" w14:textId="0770EB01">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ylabel(</w:t>
      </w:r>
      <w:r w:rsidRPr="44135840" w:rsidR="7CF34960">
        <w:rPr>
          <w:rFonts w:ascii="Consolas" w:hAnsi="Consolas" w:eastAsia="Consolas" w:cs="Consolas"/>
          <w:b w:val="0"/>
          <w:bCs w:val="0"/>
          <w:i w:val="0"/>
          <w:iCs w:val="0"/>
          <w:noProof w:val="0"/>
          <w:color w:val="A709F5"/>
          <w:sz w:val="20"/>
          <w:szCs w:val="20"/>
          <w:lang w:val="en-US"/>
        </w:rPr>
        <w:t>'Normalized Gain (dB)'</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740A3985" w14:textId="7E7C91A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title(</w:t>
      </w:r>
      <w:r w:rsidRPr="44135840" w:rsidR="7CF34960">
        <w:rPr>
          <w:rFonts w:ascii="Consolas" w:hAnsi="Consolas" w:eastAsia="Consolas" w:cs="Consolas"/>
          <w:b w:val="0"/>
          <w:bCs w:val="0"/>
          <w:i w:val="0"/>
          <w:iCs w:val="0"/>
          <w:noProof w:val="0"/>
          <w:color w:val="A709F5"/>
          <w:sz w:val="20"/>
          <w:szCs w:val="20"/>
          <w:lang w:val="en-US"/>
        </w:rPr>
        <w:t>'Impact of Phase Shift Variation on Sidelobe Level (SLL)'</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4CF68CEF" w14:textId="4D48EBEC">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legend(</w:t>
      </w:r>
      <w:r w:rsidRPr="44135840" w:rsidR="7CF34960">
        <w:rPr>
          <w:rFonts w:ascii="Consolas" w:hAnsi="Consolas" w:eastAsia="Consolas" w:cs="Consolas"/>
          <w:b w:val="0"/>
          <w:bCs w:val="0"/>
          <w:i w:val="0"/>
          <w:iCs w:val="0"/>
          <w:noProof w:val="0"/>
          <w:color w:val="A709F5"/>
          <w:sz w:val="20"/>
          <w:szCs w:val="20"/>
          <w:lang w:val="en-US"/>
        </w:rPr>
        <w:t>'Location'</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'northeast'</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4DF198EF" w14:textId="66DF51BE">
      <w:pPr>
        <w:spacing w:before="0" w:beforeAutospacing="off" w:after="0" w:afterAutospacing="off"/>
        <w:jc w:val="left"/>
      </w:pPr>
      <w:r w:rsidRPr="44135840" w:rsidR="7CF34960">
        <w:rPr>
          <w:rFonts w:ascii="Consolas" w:hAnsi="Consolas" w:eastAsia="Consolas" w:cs="Consolas"/>
          <w:b w:val="0"/>
          <w:bCs w:val="0"/>
          <w:i w:val="0"/>
          <w:iCs w:val="0"/>
          <w:noProof w:val="0"/>
          <w:color w:val="008013"/>
          <w:sz w:val="20"/>
          <w:szCs w:val="20"/>
          <w:lang w:val="en-US"/>
        </w:rPr>
        <w:t>%% 4. Array Gain vs. Antenna Count (N)</w:t>
      </w:r>
    </w:p>
    <w:p w:rsidR="7CF34960" w:rsidP="44135840" w:rsidRDefault="7CF34960" w14:paraId="05C2BA2F" w14:textId="17824052">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antenna_counts = [4, 8, 16, 32, 64];</w:t>
      </w:r>
    </w:p>
    <w:p w:rsidR="7CF34960" w:rsidP="44135840" w:rsidRDefault="7CF34960" w14:paraId="30CBA5B0" w14:textId="55E8DAD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array_gain_dB = 10 * log10(antenna_counts); </w:t>
      </w:r>
      <w:r w:rsidRPr="44135840" w:rsidR="7CF34960">
        <w:rPr>
          <w:rFonts w:ascii="Consolas" w:hAnsi="Consolas" w:eastAsia="Consolas" w:cs="Consolas"/>
          <w:b w:val="0"/>
          <w:bCs w:val="0"/>
          <w:i w:val="0"/>
          <w:iCs w:val="0"/>
          <w:noProof w:val="0"/>
          <w:color w:val="008013"/>
          <w:sz w:val="20"/>
          <w:szCs w:val="20"/>
          <w:lang w:val="en-US"/>
        </w:rPr>
        <w:t>% Gain G = 10*log10(N)</w:t>
      </w:r>
    </w:p>
    <w:p w:rsidR="7CF34960" w:rsidP="44135840" w:rsidRDefault="7CF34960" w14:paraId="6AAD8593" w14:textId="0DCBBA70">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figure(</w:t>
      </w:r>
      <w:r w:rsidRPr="44135840" w:rsidR="7CF34960">
        <w:rPr>
          <w:rFonts w:ascii="Consolas" w:hAnsi="Consolas" w:eastAsia="Consolas" w:cs="Consolas"/>
          <w:b w:val="0"/>
          <w:bCs w:val="0"/>
          <w:i w:val="0"/>
          <w:iCs w:val="0"/>
          <w:noProof w:val="0"/>
          <w:color w:val="A709F5"/>
          <w:sz w:val="20"/>
          <w:szCs w:val="20"/>
          <w:lang w:val="en-US"/>
        </w:rPr>
        <w:t>'Name'</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'Array Gain vs Antenna Count'</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23902E85" w14:textId="7F8DAFF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plot(antenna_counts, array_gain_dB, </w:t>
      </w:r>
      <w:r w:rsidRPr="44135840" w:rsidR="7CF34960">
        <w:rPr>
          <w:rFonts w:ascii="Consolas" w:hAnsi="Consolas" w:eastAsia="Consolas" w:cs="Consolas"/>
          <w:b w:val="0"/>
          <w:bCs w:val="0"/>
          <w:i w:val="0"/>
          <w:iCs w:val="0"/>
          <w:noProof w:val="0"/>
          <w:color w:val="A709F5"/>
          <w:sz w:val="20"/>
          <w:szCs w:val="20"/>
          <w:lang w:val="en-US"/>
        </w:rPr>
        <w:t>'-o'</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'LineWidth'</w:t>
      </w:r>
      <w:r w:rsidRPr="44135840" w:rsidR="7CF34960">
        <w:rPr>
          <w:rFonts w:ascii="Consolas" w:hAnsi="Consolas" w:eastAsia="Consolas" w:cs="Consolas"/>
          <w:b w:val="0"/>
          <w:bCs w:val="0"/>
          <w:i w:val="0"/>
          <w:iCs w:val="0"/>
          <w:noProof w:val="0"/>
          <w:sz w:val="20"/>
          <w:szCs w:val="20"/>
          <w:lang w:val="en-US"/>
        </w:rPr>
        <w:t xml:space="preserve">, 2, </w:t>
      </w:r>
      <w:r w:rsidRPr="44135840" w:rsidR="7CF34960">
        <w:rPr>
          <w:rFonts w:ascii="Consolas" w:hAnsi="Consolas" w:eastAsia="Consolas" w:cs="Consolas"/>
          <w:b w:val="0"/>
          <w:bCs w:val="0"/>
          <w:i w:val="0"/>
          <w:iCs w:val="0"/>
          <w:noProof w:val="0"/>
          <w:color w:val="A709F5"/>
          <w:sz w:val="20"/>
          <w:szCs w:val="20"/>
          <w:lang w:val="en-US"/>
        </w:rPr>
        <w:t>'MarkerSize'</w:t>
      </w:r>
      <w:r w:rsidRPr="44135840" w:rsidR="7CF34960">
        <w:rPr>
          <w:rFonts w:ascii="Consolas" w:hAnsi="Consolas" w:eastAsia="Consolas" w:cs="Consolas"/>
          <w:b w:val="0"/>
          <w:bCs w:val="0"/>
          <w:i w:val="0"/>
          <w:iCs w:val="0"/>
          <w:noProof w:val="0"/>
          <w:sz w:val="20"/>
          <w:szCs w:val="20"/>
          <w:lang w:val="en-US"/>
        </w:rPr>
        <w:t xml:space="preserve">, 8, </w:t>
      </w:r>
      <w:r w:rsidRPr="44135840" w:rsidR="7CF34960">
        <w:rPr>
          <w:rFonts w:ascii="Consolas" w:hAnsi="Consolas" w:eastAsia="Consolas" w:cs="Consolas"/>
          <w:b w:val="0"/>
          <w:bCs w:val="0"/>
          <w:i w:val="0"/>
          <w:iCs w:val="0"/>
          <w:noProof w:val="0"/>
          <w:color w:val="A709F5"/>
          <w:sz w:val="20"/>
          <w:szCs w:val="20"/>
          <w:lang w:val="en-US"/>
        </w:rPr>
        <w:t>'MarkerFaceColor'</w:t>
      </w:r>
      <w:r w:rsidRPr="44135840" w:rsidR="7CF34960">
        <w:rPr>
          <w:rFonts w:ascii="Consolas" w:hAnsi="Consolas" w:eastAsia="Consolas" w:cs="Consolas"/>
          <w:b w:val="0"/>
          <w:bCs w:val="0"/>
          <w:i w:val="0"/>
          <w:iCs w:val="0"/>
          <w:noProof w:val="0"/>
          <w:sz w:val="20"/>
          <w:szCs w:val="20"/>
          <w:lang w:val="en-US"/>
        </w:rPr>
        <w:t xml:space="preserve">, </w:t>
      </w:r>
      <w:r w:rsidRPr="44135840" w:rsidR="7CF34960">
        <w:rPr>
          <w:rFonts w:ascii="Consolas" w:hAnsi="Consolas" w:eastAsia="Consolas" w:cs="Consolas"/>
          <w:b w:val="0"/>
          <w:bCs w:val="0"/>
          <w:i w:val="0"/>
          <w:iCs w:val="0"/>
          <w:noProof w:val="0"/>
          <w:color w:val="A709F5"/>
          <w:sz w:val="20"/>
          <w:szCs w:val="20"/>
          <w:lang w:val="en-US"/>
        </w:rPr>
        <w:t>'r'</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0933720D" w14:textId="7B2723E7">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 xml:space="preserve">grid </w:t>
      </w:r>
      <w:r w:rsidRPr="44135840" w:rsidR="7CF34960">
        <w:rPr>
          <w:rFonts w:ascii="Consolas" w:hAnsi="Consolas" w:eastAsia="Consolas" w:cs="Consolas"/>
          <w:b w:val="0"/>
          <w:bCs w:val="0"/>
          <w:i w:val="0"/>
          <w:iCs w:val="0"/>
          <w:noProof w:val="0"/>
          <w:color w:val="A709F5"/>
          <w:sz w:val="20"/>
          <w:szCs w:val="20"/>
          <w:lang w:val="en-US"/>
        </w:rPr>
        <w:t>on</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44BFC1E9" w14:textId="5E4039F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xlabel(</w:t>
      </w:r>
      <w:r w:rsidRPr="44135840" w:rsidR="7CF34960">
        <w:rPr>
          <w:rFonts w:ascii="Consolas" w:hAnsi="Consolas" w:eastAsia="Consolas" w:cs="Consolas"/>
          <w:b w:val="0"/>
          <w:bCs w:val="0"/>
          <w:i w:val="0"/>
          <w:iCs w:val="0"/>
          <w:noProof w:val="0"/>
          <w:color w:val="A709F5"/>
          <w:sz w:val="20"/>
          <w:szCs w:val="20"/>
          <w:lang w:val="en-US"/>
        </w:rPr>
        <w:t>'Number of Antenna Elements (N)'</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3D8519E7" w14:textId="56288C2F">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ylabel(</w:t>
      </w:r>
      <w:r w:rsidRPr="44135840" w:rsidR="7CF34960">
        <w:rPr>
          <w:rFonts w:ascii="Consolas" w:hAnsi="Consolas" w:eastAsia="Consolas" w:cs="Consolas"/>
          <w:b w:val="0"/>
          <w:bCs w:val="0"/>
          <w:i w:val="0"/>
          <w:iCs w:val="0"/>
          <w:noProof w:val="0"/>
          <w:color w:val="A709F5"/>
          <w:sz w:val="20"/>
          <w:szCs w:val="20"/>
          <w:lang w:val="en-US"/>
        </w:rPr>
        <w:t>'Array Gain (dB)'</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486B6288" w14:textId="2C34A84B">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title(</w:t>
      </w:r>
      <w:r w:rsidRPr="44135840" w:rsidR="7CF34960">
        <w:rPr>
          <w:rFonts w:ascii="Consolas" w:hAnsi="Consolas" w:eastAsia="Consolas" w:cs="Consolas"/>
          <w:b w:val="0"/>
          <w:bCs w:val="0"/>
          <w:i w:val="0"/>
          <w:iCs w:val="0"/>
          <w:noProof w:val="0"/>
          <w:color w:val="A709F5"/>
          <w:sz w:val="20"/>
          <w:szCs w:val="20"/>
          <w:lang w:val="en-US"/>
        </w:rPr>
        <w:t>'Array Gain vs. Antenna Count'</w:t>
      </w:r>
      <w:r w:rsidRPr="44135840" w:rsidR="7CF34960">
        <w:rPr>
          <w:rFonts w:ascii="Consolas" w:hAnsi="Consolas" w:eastAsia="Consolas" w:cs="Consolas"/>
          <w:b w:val="0"/>
          <w:bCs w:val="0"/>
          <w:i w:val="0"/>
          <w:iCs w:val="0"/>
          <w:noProof w:val="0"/>
          <w:sz w:val="20"/>
          <w:szCs w:val="20"/>
          <w:lang w:val="en-US"/>
        </w:rPr>
        <w:t>);</w:t>
      </w:r>
    </w:p>
    <w:p w:rsidR="7CF34960" w:rsidP="44135840" w:rsidRDefault="7CF34960" w14:paraId="2C97A3A3" w14:textId="7EE12BA9">
      <w:pPr>
        <w:spacing w:before="0" w:beforeAutospacing="off" w:after="0" w:afterAutospacing="off"/>
        <w:jc w:val="left"/>
      </w:pPr>
      <w:r w:rsidRPr="44135840" w:rsidR="7CF34960">
        <w:rPr>
          <w:rFonts w:ascii="Consolas" w:hAnsi="Consolas" w:eastAsia="Consolas" w:cs="Consolas"/>
          <w:b w:val="0"/>
          <w:bCs w:val="0"/>
          <w:i w:val="0"/>
          <w:iCs w:val="0"/>
          <w:noProof w:val="0"/>
          <w:sz w:val="20"/>
          <w:szCs w:val="20"/>
          <w:lang w:val="en-US"/>
        </w:rPr>
        <w:t>xticks(antenna_counts);</w:t>
      </w:r>
    </w:p>
    <w:p w:rsidR="44135840" w:rsidP="44135840" w:rsidRDefault="44135840" w14:paraId="21418D5F" w14:textId="4BBE3AE1">
      <w:pPr>
        <w:pStyle w:val="Normal"/>
        <w:jc w:val="left"/>
        <w:rPr>
          <w:b w:val="1"/>
          <w:bCs w:val="1"/>
        </w:rPr>
      </w:pPr>
    </w:p>
    <w:p w:rsidR="7CF34960" w:rsidP="44135840" w:rsidRDefault="7CF34960" w14:paraId="1CD364E4" w14:textId="3B00142F">
      <w:pPr>
        <w:pStyle w:val="Normal"/>
        <w:jc w:val="left"/>
      </w:pPr>
      <w:r w:rsidRPr="44135840" w:rsidR="7CF34960">
        <w:rPr>
          <w:b w:val="1"/>
          <w:bCs w:val="1"/>
        </w:rPr>
        <w:t>Outputs:</w:t>
      </w:r>
    </w:p>
    <w:p w:rsidR="7CF34960" w:rsidP="44135840" w:rsidRDefault="7CF34960" w14:paraId="0D6A7F90" w14:textId="336C95F2">
      <w:pPr>
        <w:pStyle w:val="Normal"/>
        <w:jc w:val="left"/>
      </w:pPr>
      <w:r w:rsidR="7CF34960">
        <w:drawing>
          <wp:inline wp14:editId="5F7A4B8B" wp14:anchorId="5AFD3397">
            <wp:extent cx="3140545" cy="1581709"/>
            <wp:effectExtent l="0" t="0" r="0" b="0"/>
            <wp:docPr id="346399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399845" name="Picture 346399845"/>
                    <pic:cNvPicPr/>
                  </pic:nvPicPr>
                  <pic:blipFill>
                    <a:blip xmlns:r="http://schemas.openxmlformats.org/officeDocument/2006/relationships" r:embed="rId1729507030">
                      <a:extLst>
                        <a:ext uri="{28A0092B-C50C-407E-A947-70E740481C1C}">
                          <a14:useLocalDpi xmlns:a14="http://schemas.microsoft.com/office/drawing/2010/main"/>
                        </a:ext>
                      </a:extLst>
                    </a:blip>
                    <a:stretch>
                      <a:fillRect/>
                    </a:stretch>
                  </pic:blipFill>
                  <pic:spPr>
                    <a:xfrm rot="0">
                      <a:off x="0" y="0"/>
                      <a:ext cx="3140545" cy="1581709"/>
                    </a:xfrm>
                    <a:prstGeom prst="rect">
                      <a:avLst/>
                    </a:prstGeom>
                  </pic:spPr>
                </pic:pic>
              </a:graphicData>
            </a:graphic>
          </wp:inline>
        </w:drawing>
      </w:r>
    </w:p>
    <w:p w:rsidR="3317D9DF" w:rsidP="44135840" w:rsidRDefault="3317D9DF" w14:paraId="17837E75" w14:textId="1CC6BBC0">
      <w:pPr>
        <w:pStyle w:val="Normal"/>
        <w:jc w:val="left"/>
      </w:pPr>
      <w:r w:rsidR="3317D9DF">
        <w:drawing>
          <wp:inline wp14:editId="15D3A4AA" wp14:anchorId="3B50404C">
            <wp:extent cx="4922947" cy="4465707"/>
            <wp:effectExtent l="0" t="0" r="0" b="0"/>
            <wp:docPr id="250989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0989713" name="Picture 250989713"/>
                    <pic:cNvPicPr/>
                  </pic:nvPicPr>
                  <pic:blipFill>
                    <a:blip xmlns:r="http://schemas.openxmlformats.org/officeDocument/2006/relationships" r:embed="rId2010858948">
                      <a:extLst>
                        <a:ext uri="{28A0092B-C50C-407E-A947-70E740481C1C}">
                          <a14:useLocalDpi xmlns:a14="http://schemas.microsoft.com/office/drawing/2010/main"/>
                        </a:ext>
                      </a:extLst>
                    </a:blip>
                    <a:stretch>
                      <a:fillRect/>
                    </a:stretch>
                  </pic:blipFill>
                  <pic:spPr>
                    <a:xfrm>
                      <a:off x="0" y="0"/>
                      <a:ext cx="4922947" cy="4465707"/>
                    </a:xfrm>
                    <a:prstGeom prst="rect">
                      <a:avLst/>
                    </a:prstGeom>
                  </pic:spPr>
                </pic:pic>
              </a:graphicData>
            </a:graphic>
          </wp:inline>
        </w:drawing>
      </w:r>
    </w:p>
    <w:p w:rsidR="3317D9DF" w:rsidP="44135840" w:rsidRDefault="3317D9DF" w14:paraId="08DC2963" w14:textId="1B572265">
      <w:pPr>
        <w:pStyle w:val="Normal"/>
        <w:jc w:val="left"/>
      </w:pPr>
      <w:r w:rsidR="3317D9DF">
        <w:drawing>
          <wp:inline wp14:editId="27D09B0D" wp14:anchorId="19B3DDF2">
            <wp:extent cx="4877223" cy="4580017"/>
            <wp:effectExtent l="0" t="0" r="0" b="0"/>
            <wp:docPr id="165623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233516" name="Picture 1656233516"/>
                    <pic:cNvPicPr/>
                  </pic:nvPicPr>
                  <pic:blipFill>
                    <a:blip xmlns:r="http://schemas.openxmlformats.org/officeDocument/2006/relationships" r:embed="rId1890448399">
                      <a:extLst>
                        <a:ext uri="{28A0092B-C50C-407E-A947-70E740481C1C}">
                          <a14:useLocalDpi xmlns:a14="http://schemas.microsoft.com/office/drawing/2010/main"/>
                        </a:ext>
                      </a:extLst>
                    </a:blip>
                    <a:stretch>
                      <a:fillRect/>
                    </a:stretch>
                  </pic:blipFill>
                  <pic:spPr>
                    <a:xfrm>
                      <a:off x="0" y="0"/>
                      <a:ext cx="4877223" cy="4580017"/>
                    </a:xfrm>
                    <a:prstGeom prst="rect">
                      <a:avLst/>
                    </a:prstGeom>
                  </pic:spPr>
                </pic:pic>
              </a:graphicData>
            </a:graphic>
          </wp:inline>
        </w:drawing>
      </w:r>
    </w:p>
    <w:p w:rsidR="44135840" w:rsidP="44135840" w:rsidRDefault="44135840" w14:paraId="68E40D6E" w14:textId="126BC811">
      <w:pPr>
        <w:pStyle w:val="Normal"/>
        <w:jc w:val="left"/>
      </w:pPr>
    </w:p>
    <w:p w:rsidR="3317D9DF" w:rsidP="44135840" w:rsidRDefault="3317D9DF" w14:paraId="412939B4" w14:textId="4BC586B4">
      <w:pPr>
        <w:pStyle w:val="Normal"/>
        <w:jc w:val="left"/>
      </w:pPr>
      <w:r w:rsidR="3317D9DF">
        <w:rPr/>
        <w:t>Question 2:</w:t>
      </w:r>
    </w:p>
    <w:p w:rsidR="3317D9DF" w:rsidP="44135840" w:rsidRDefault="3317D9DF" w14:paraId="344D5578" w14:textId="2A29057E">
      <w:pPr>
        <w:pStyle w:val="Normal"/>
        <w:jc w:val="left"/>
      </w:pPr>
      <w:r w:rsidR="3317D9DF">
        <w:rPr/>
        <w:t>Program :</w:t>
      </w:r>
    </w:p>
    <w:p w:rsidR="3317D9DF" w:rsidP="44135840" w:rsidRDefault="3317D9DF" w14:paraId="089CFBD0" w14:textId="257822D1">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clc;</w:t>
      </w:r>
    </w:p>
    <w:p w:rsidR="3317D9DF" w:rsidP="44135840" w:rsidRDefault="3317D9DF" w14:paraId="2B97873B" w14:textId="3DF4B216">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clear;</w:t>
      </w:r>
    </w:p>
    <w:p w:rsidR="3317D9DF" w:rsidP="44135840" w:rsidRDefault="3317D9DF" w14:paraId="1BF0D3D7" w14:textId="5EBA7FA2">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close </w:t>
      </w:r>
      <w:r w:rsidRPr="44135840" w:rsidR="3317D9DF">
        <w:rPr>
          <w:rFonts w:ascii="Consolas" w:hAnsi="Consolas" w:eastAsia="Consolas" w:cs="Consolas"/>
          <w:b w:val="0"/>
          <w:bCs w:val="0"/>
          <w:i w:val="0"/>
          <w:iCs w:val="0"/>
          <w:noProof w:val="0"/>
          <w:color w:val="A709F5"/>
          <w:sz w:val="20"/>
          <w:szCs w:val="20"/>
          <w:lang w:val="en-US"/>
        </w:rPr>
        <w:t>all</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25795088" w14:textId="387F1184">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5G Core Traffic Routing Simulation</w:t>
      </w:r>
    </w:p>
    <w:p w:rsidR="3317D9DF" w:rsidP="44135840" w:rsidRDefault="3317D9DF" w14:paraId="43A3B0B9" w14:textId="01DACD7D">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User Density</w:t>
      </w:r>
    </w:p>
    <w:p w:rsidR="3317D9DF" w:rsidP="44135840" w:rsidRDefault="3317D9DF" w14:paraId="4DF18029" w14:textId="1D99840B">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userDensity = 100:100:1000;</w:t>
      </w:r>
    </w:p>
    <w:p w:rsidR="3317D9DF" w:rsidP="44135840" w:rsidRDefault="3317D9DF" w14:paraId="0A8CC8C0" w14:textId="681972C3">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Mobility (km/h)</w:t>
      </w:r>
    </w:p>
    <w:p w:rsidR="3317D9DF" w:rsidP="44135840" w:rsidRDefault="3317D9DF" w14:paraId="167B56FB" w14:textId="1425772C">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mobility = [10 20 40 60 80 100 120 140 160 180];</w:t>
      </w:r>
    </w:p>
    <w:p w:rsidR="3317D9DF" w:rsidP="44135840" w:rsidRDefault="3317D9DF" w14:paraId="17B065CB" w14:textId="25F10705">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Performance Parameters</w:t>
      </w:r>
    </w:p>
    <w:p w:rsidR="3317D9DF" w:rsidP="44135840" w:rsidRDefault="3317D9DF" w14:paraId="28F1392D" w14:textId="3D2B2D16">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latency = 5 + 0.015*userDensity; </w:t>
      </w:r>
      <w:r w:rsidRPr="44135840" w:rsidR="3317D9DF">
        <w:rPr>
          <w:rFonts w:ascii="Consolas" w:hAnsi="Consolas" w:eastAsia="Consolas" w:cs="Consolas"/>
          <w:b w:val="0"/>
          <w:bCs w:val="0"/>
          <w:i w:val="0"/>
          <w:iCs w:val="0"/>
          <w:noProof w:val="0"/>
          <w:color w:val="008013"/>
          <w:sz w:val="20"/>
          <w:szCs w:val="20"/>
          <w:lang w:val="en-US"/>
        </w:rPr>
        <w:t>% ms</w:t>
      </w:r>
    </w:p>
    <w:p w:rsidR="3317D9DF" w:rsidP="44135840" w:rsidRDefault="3317D9DF" w14:paraId="701F336E" w14:textId="3BCDAB9F">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throughput = 1200 - 0.6*userDensity; </w:t>
      </w:r>
      <w:r w:rsidRPr="44135840" w:rsidR="3317D9DF">
        <w:rPr>
          <w:rFonts w:ascii="Consolas" w:hAnsi="Consolas" w:eastAsia="Consolas" w:cs="Consolas"/>
          <w:b w:val="0"/>
          <w:bCs w:val="0"/>
          <w:i w:val="0"/>
          <w:iCs w:val="0"/>
          <w:noProof w:val="0"/>
          <w:color w:val="008013"/>
          <w:sz w:val="20"/>
          <w:szCs w:val="20"/>
          <w:lang w:val="en-US"/>
        </w:rPr>
        <w:t>% Mbps</w:t>
      </w:r>
    </w:p>
    <w:p w:rsidR="3317D9DF" w:rsidP="44135840" w:rsidRDefault="3317D9DF" w14:paraId="445F4F6B" w14:textId="262DCA5C">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resourceUtilization = 30 + 0.06*userDensity; </w:t>
      </w:r>
      <w:r w:rsidRPr="44135840" w:rsidR="3317D9DF">
        <w:rPr>
          <w:rFonts w:ascii="Consolas" w:hAnsi="Consolas" w:eastAsia="Consolas" w:cs="Consolas"/>
          <w:b w:val="0"/>
          <w:bCs w:val="0"/>
          <w:i w:val="0"/>
          <w:iCs w:val="0"/>
          <w:noProof w:val="0"/>
          <w:color w:val="008013"/>
          <w:sz w:val="20"/>
          <w:szCs w:val="20"/>
          <w:lang w:val="en-US"/>
        </w:rPr>
        <w:t>% %</w:t>
      </w:r>
    </w:p>
    <w:p w:rsidR="3317D9DF" w:rsidP="44135840" w:rsidRDefault="3317D9DF" w14:paraId="3E935A1A" w14:textId="106738AB">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packetLoss = 0.5 + 0.005*userDensity; </w:t>
      </w:r>
      <w:r w:rsidRPr="44135840" w:rsidR="3317D9DF">
        <w:rPr>
          <w:rFonts w:ascii="Consolas" w:hAnsi="Consolas" w:eastAsia="Consolas" w:cs="Consolas"/>
          <w:b w:val="0"/>
          <w:bCs w:val="0"/>
          <w:i w:val="0"/>
          <w:iCs w:val="0"/>
          <w:noProof w:val="0"/>
          <w:color w:val="008013"/>
          <w:sz w:val="20"/>
          <w:szCs w:val="20"/>
          <w:lang w:val="en-US"/>
        </w:rPr>
        <w:t>% %</w:t>
      </w:r>
    </w:p>
    <w:p w:rsidR="3317D9DF" w:rsidP="44135840" w:rsidRDefault="3317D9DF" w14:paraId="5029512F" w14:textId="7E0B1A3C">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Figure 1: User Density vs Latency</w:t>
      </w:r>
    </w:p>
    <w:p w:rsidR="3317D9DF" w:rsidP="44135840" w:rsidRDefault="3317D9DF" w14:paraId="26BA0E38" w14:textId="34A18E4D">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figure;</w:t>
      </w:r>
    </w:p>
    <w:p w:rsidR="3317D9DF" w:rsidP="44135840" w:rsidRDefault="3317D9DF" w14:paraId="47E976CA" w14:textId="1E6988ED">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plot(userDensity, latency,</w:t>
      </w:r>
      <w:r w:rsidRPr="44135840" w:rsidR="3317D9DF">
        <w:rPr>
          <w:rFonts w:ascii="Consolas" w:hAnsi="Consolas" w:eastAsia="Consolas" w:cs="Consolas"/>
          <w:b w:val="0"/>
          <w:bCs w:val="0"/>
          <w:i w:val="0"/>
          <w:iCs w:val="0"/>
          <w:noProof w:val="0"/>
          <w:color w:val="A709F5"/>
          <w:sz w:val="20"/>
          <w:szCs w:val="20"/>
          <w:lang w:val="en-US"/>
        </w:rPr>
        <w:t>'-o'</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A709F5"/>
          <w:sz w:val="20"/>
          <w:szCs w:val="20"/>
          <w:lang w:val="en-US"/>
        </w:rPr>
        <w:t>'LineWidth'</w:t>
      </w:r>
      <w:r w:rsidRPr="44135840" w:rsidR="3317D9DF">
        <w:rPr>
          <w:rFonts w:ascii="Consolas" w:hAnsi="Consolas" w:eastAsia="Consolas" w:cs="Consolas"/>
          <w:b w:val="0"/>
          <w:bCs w:val="0"/>
          <w:i w:val="0"/>
          <w:iCs w:val="0"/>
          <w:noProof w:val="0"/>
          <w:sz w:val="20"/>
          <w:szCs w:val="20"/>
          <w:lang w:val="en-US"/>
        </w:rPr>
        <w:t>,2);</w:t>
      </w:r>
    </w:p>
    <w:p w:rsidR="3317D9DF" w:rsidP="44135840" w:rsidRDefault="3317D9DF" w14:paraId="5F1FF478" w14:textId="39C82403">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grid </w:t>
      </w:r>
      <w:r w:rsidRPr="44135840" w:rsidR="3317D9DF">
        <w:rPr>
          <w:rFonts w:ascii="Consolas" w:hAnsi="Consolas" w:eastAsia="Consolas" w:cs="Consolas"/>
          <w:b w:val="0"/>
          <w:bCs w:val="0"/>
          <w:i w:val="0"/>
          <w:iCs w:val="0"/>
          <w:noProof w:val="0"/>
          <w:color w:val="A709F5"/>
          <w:sz w:val="20"/>
          <w:szCs w:val="20"/>
          <w:lang w:val="en-US"/>
        </w:rPr>
        <w:t>on</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2B4E8588" w14:textId="5B4F9C2F">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xlabel(</w:t>
      </w:r>
      <w:r w:rsidRPr="44135840" w:rsidR="3317D9DF">
        <w:rPr>
          <w:rFonts w:ascii="Consolas" w:hAnsi="Consolas" w:eastAsia="Consolas" w:cs="Consolas"/>
          <w:b w:val="0"/>
          <w:bCs w:val="0"/>
          <w:i w:val="0"/>
          <w:iCs w:val="0"/>
          <w:noProof w:val="0"/>
          <w:color w:val="A709F5"/>
          <w:sz w:val="20"/>
          <w:szCs w:val="20"/>
          <w:lang w:val="en-US"/>
        </w:rPr>
        <w:t>'User Density'</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55008FD9" w14:textId="274610CF">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ylabel(</w:t>
      </w:r>
      <w:r w:rsidRPr="44135840" w:rsidR="3317D9DF">
        <w:rPr>
          <w:rFonts w:ascii="Consolas" w:hAnsi="Consolas" w:eastAsia="Consolas" w:cs="Consolas"/>
          <w:b w:val="0"/>
          <w:bCs w:val="0"/>
          <w:i w:val="0"/>
          <w:iCs w:val="0"/>
          <w:noProof w:val="0"/>
          <w:color w:val="A709F5"/>
          <w:sz w:val="20"/>
          <w:szCs w:val="20"/>
          <w:lang w:val="en-US"/>
        </w:rPr>
        <w:t>'Latency (ms)'</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020D8C3A" w14:textId="42E8B75A">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title(</w:t>
      </w:r>
      <w:r w:rsidRPr="44135840" w:rsidR="3317D9DF">
        <w:rPr>
          <w:rFonts w:ascii="Consolas" w:hAnsi="Consolas" w:eastAsia="Consolas" w:cs="Consolas"/>
          <w:b w:val="0"/>
          <w:bCs w:val="0"/>
          <w:i w:val="0"/>
          <w:iCs w:val="0"/>
          <w:noProof w:val="0"/>
          <w:color w:val="A709F5"/>
          <w:sz w:val="20"/>
          <w:szCs w:val="20"/>
          <w:lang w:val="en-US"/>
        </w:rPr>
        <w:t>'5G Core Routing: User Density vs Latency'</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1121A6BB" w14:textId="145B2E04">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Figure 2: User Density vs Throughput</w:t>
      </w:r>
    </w:p>
    <w:p w:rsidR="3317D9DF" w:rsidP="44135840" w:rsidRDefault="3317D9DF" w14:paraId="27BD1DCF" w14:textId="7E523A9D">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figure;</w:t>
      </w:r>
    </w:p>
    <w:p w:rsidR="3317D9DF" w:rsidP="44135840" w:rsidRDefault="3317D9DF" w14:paraId="526ED15F" w14:textId="7394D2BB">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plot(userDensity, throughput,</w:t>
      </w:r>
      <w:r w:rsidRPr="44135840" w:rsidR="3317D9DF">
        <w:rPr>
          <w:rFonts w:ascii="Consolas" w:hAnsi="Consolas" w:eastAsia="Consolas" w:cs="Consolas"/>
          <w:b w:val="0"/>
          <w:bCs w:val="0"/>
          <w:i w:val="0"/>
          <w:iCs w:val="0"/>
          <w:noProof w:val="0"/>
          <w:color w:val="A709F5"/>
          <w:sz w:val="20"/>
          <w:szCs w:val="20"/>
          <w:lang w:val="en-US"/>
        </w:rPr>
        <w:t>'-s'</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A709F5"/>
          <w:sz w:val="20"/>
          <w:szCs w:val="20"/>
          <w:lang w:val="en-US"/>
        </w:rPr>
        <w:t>'LineWidth'</w:t>
      </w:r>
      <w:r w:rsidRPr="44135840" w:rsidR="3317D9DF">
        <w:rPr>
          <w:rFonts w:ascii="Consolas" w:hAnsi="Consolas" w:eastAsia="Consolas" w:cs="Consolas"/>
          <w:b w:val="0"/>
          <w:bCs w:val="0"/>
          <w:i w:val="0"/>
          <w:iCs w:val="0"/>
          <w:noProof w:val="0"/>
          <w:sz w:val="20"/>
          <w:szCs w:val="20"/>
          <w:lang w:val="en-US"/>
        </w:rPr>
        <w:t>,2);</w:t>
      </w:r>
    </w:p>
    <w:p w:rsidR="3317D9DF" w:rsidP="44135840" w:rsidRDefault="3317D9DF" w14:paraId="567B321F" w14:textId="490F170B">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grid </w:t>
      </w:r>
      <w:r w:rsidRPr="44135840" w:rsidR="3317D9DF">
        <w:rPr>
          <w:rFonts w:ascii="Consolas" w:hAnsi="Consolas" w:eastAsia="Consolas" w:cs="Consolas"/>
          <w:b w:val="0"/>
          <w:bCs w:val="0"/>
          <w:i w:val="0"/>
          <w:iCs w:val="0"/>
          <w:noProof w:val="0"/>
          <w:color w:val="A709F5"/>
          <w:sz w:val="20"/>
          <w:szCs w:val="20"/>
          <w:lang w:val="en-US"/>
        </w:rPr>
        <w:t>on</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69563266" w14:textId="387C6B86">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xlabel(</w:t>
      </w:r>
      <w:r w:rsidRPr="44135840" w:rsidR="3317D9DF">
        <w:rPr>
          <w:rFonts w:ascii="Consolas" w:hAnsi="Consolas" w:eastAsia="Consolas" w:cs="Consolas"/>
          <w:b w:val="0"/>
          <w:bCs w:val="0"/>
          <w:i w:val="0"/>
          <w:iCs w:val="0"/>
          <w:noProof w:val="0"/>
          <w:color w:val="A709F5"/>
          <w:sz w:val="20"/>
          <w:szCs w:val="20"/>
          <w:lang w:val="en-US"/>
        </w:rPr>
        <w:t>'User Density'</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46002F37" w14:textId="47BD5FE9">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ylabel(</w:t>
      </w:r>
      <w:r w:rsidRPr="44135840" w:rsidR="3317D9DF">
        <w:rPr>
          <w:rFonts w:ascii="Consolas" w:hAnsi="Consolas" w:eastAsia="Consolas" w:cs="Consolas"/>
          <w:b w:val="0"/>
          <w:bCs w:val="0"/>
          <w:i w:val="0"/>
          <w:iCs w:val="0"/>
          <w:noProof w:val="0"/>
          <w:color w:val="A709F5"/>
          <w:sz w:val="20"/>
          <w:szCs w:val="20"/>
          <w:lang w:val="en-US"/>
        </w:rPr>
        <w:t>'Throughput (Mbps)'</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372949C1" w14:textId="710C8FEB">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title(</w:t>
      </w:r>
      <w:r w:rsidRPr="44135840" w:rsidR="3317D9DF">
        <w:rPr>
          <w:rFonts w:ascii="Consolas" w:hAnsi="Consolas" w:eastAsia="Consolas" w:cs="Consolas"/>
          <w:b w:val="0"/>
          <w:bCs w:val="0"/>
          <w:i w:val="0"/>
          <w:iCs w:val="0"/>
          <w:noProof w:val="0"/>
          <w:color w:val="A709F5"/>
          <w:sz w:val="20"/>
          <w:szCs w:val="20"/>
          <w:lang w:val="en-US"/>
        </w:rPr>
        <w:t>'5G Core Routing: User Density vs Throughput'</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29B55C07" w14:textId="087C2CD1">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Figure 3: User Density vs Resource Utilization</w:t>
      </w:r>
    </w:p>
    <w:p w:rsidR="3317D9DF" w:rsidP="44135840" w:rsidRDefault="3317D9DF" w14:paraId="795B8C5A" w14:textId="7D3CCCD8">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figure;</w:t>
      </w:r>
    </w:p>
    <w:p w:rsidR="3317D9DF" w:rsidP="44135840" w:rsidRDefault="3317D9DF" w14:paraId="739D3411" w14:textId="7197C69B">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plot(userDensity, resourceUtilization,</w:t>
      </w:r>
      <w:r w:rsidRPr="44135840" w:rsidR="3317D9DF">
        <w:rPr>
          <w:rFonts w:ascii="Consolas" w:hAnsi="Consolas" w:eastAsia="Consolas" w:cs="Consolas"/>
          <w:b w:val="0"/>
          <w:bCs w:val="0"/>
          <w:i w:val="0"/>
          <w:iCs w:val="0"/>
          <w:noProof w:val="0"/>
          <w:color w:val="A709F5"/>
          <w:sz w:val="20"/>
          <w:szCs w:val="20"/>
          <w:lang w:val="en-US"/>
        </w:rPr>
        <w:t>'-^'</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A709F5"/>
          <w:sz w:val="20"/>
          <w:szCs w:val="20"/>
          <w:lang w:val="en-US"/>
        </w:rPr>
        <w:t>'LineWidth'</w:t>
      </w:r>
      <w:r w:rsidRPr="44135840" w:rsidR="3317D9DF">
        <w:rPr>
          <w:rFonts w:ascii="Consolas" w:hAnsi="Consolas" w:eastAsia="Consolas" w:cs="Consolas"/>
          <w:b w:val="0"/>
          <w:bCs w:val="0"/>
          <w:i w:val="0"/>
          <w:iCs w:val="0"/>
          <w:noProof w:val="0"/>
          <w:sz w:val="20"/>
          <w:szCs w:val="20"/>
          <w:lang w:val="en-US"/>
        </w:rPr>
        <w:t>,2);</w:t>
      </w:r>
    </w:p>
    <w:p w:rsidR="3317D9DF" w:rsidP="44135840" w:rsidRDefault="3317D9DF" w14:paraId="4C1571BE" w14:textId="52D304EA">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grid </w:t>
      </w:r>
      <w:r w:rsidRPr="44135840" w:rsidR="3317D9DF">
        <w:rPr>
          <w:rFonts w:ascii="Consolas" w:hAnsi="Consolas" w:eastAsia="Consolas" w:cs="Consolas"/>
          <w:b w:val="0"/>
          <w:bCs w:val="0"/>
          <w:i w:val="0"/>
          <w:iCs w:val="0"/>
          <w:noProof w:val="0"/>
          <w:color w:val="A709F5"/>
          <w:sz w:val="20"/>
          <w:szCs w:val="20"/>
          <w:lang w:val="en-US"/>
        </w:rPr>
        <w:t>on</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371FB8B8" w14:textId="3DEAEC56">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xlabel(</w:t>
      </w:r>
      <w:r w:rsidRPr="44135840" w:rsidR="3317D9DF">
        <w:rPr>
          <w:rFonts w:ascii="Consolas" w:hAnsi="Consolas" w:eastAsia="Consolas" w:cs="Consolas"/>
          <w:b w:val="0"/>
          <w:bCs w:val="0"/>
          <w:i w:val="0"/>
          <w:iCs w:val="0"/>
          <w:noProof w:val="0"/>
          <w:color w:val="A709F5"/>
          <w:sz w:val="20"/>
          <w:szCs w:val="20"/>
          <w:lang w:val="en-US"/>
        </w:rPr>
        <w:t>'User Density'</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1F3CCD87" w14:textId="38ADEF9D">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ylabel(</w:t>
      </w:r>
      <w:r w:rsidRPr="44135840" w:rsidR="3317D9DF">
        <w:rPr>
          <w:rFonts w:ascii="Consolas" w:hAnsi="Consolas" w:eastAsia="Consolas" w:cs="Consolas"/>
          <w:b w:val="0"/>
          <w:bCs w:val="0"/>
          <w:i w:val="0"/>
          <w:iCs w:val="0"/>
          <w:noProof w:val="0"/>
          <w:color w:val="A709F5"/>
          <w:sz w:val="20"/>
          <w:szCs w:val="20"/>
          <w:lang w:val="en-US"/>
        </w:rPr>
        <w:t>'Resource Utilization (%)'</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716935E9" w14:textId="14ED650B">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title(</w:t>
      </w:r>
      <w:r w:rsidRPr="44135840" w:rsidR="3317D9DF">
        <w:rPr>
          <w:rFonts w:ascii="Consolas" w:hAnsi="Consolas" w:eastAsia="Consolas" w:cs="Consolas"/>
          <w:b w:val="0"/>
          <w:bCs w:val="0"/>
          <w:i w:val="0"/>
          <w:iCs w:val="0"/>
          <w:noProof w:val="0"/>
          <w:color w:val="A709F5"/>
          <w:sz w:val="20"/>
          <w:szCs w:val="20"/>
          <w:lang w:val="en-US"/>
        </w:rPr>
        <w:t>'5G Core Routing: User Density vs Resource Utilization'</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62AFEB6B" w14:textId="50EAF7C8">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Figure 4: User Density vs Packet Loss</w:t>
      </w:r>
    </w:p>
    <w:p w:rsidR="3317D9DF" w:rsidP="44135840" w:rsidRDefault="3317D9DF" w14:paraId="04AE8051" w14:textId="034745E4">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figure;</w:t>
      </w:r>
    </w:p>
    <w:p w:rsidR="3317D9DF" w:rsidP="44135840" w:rsidRDefault="3317D9DF" w14:paraId="0E1943B4" w14:textId="0C8464FF">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plot(userDensity, packetLoss,</w:t>
      </w:r>
      <w:r w:rsidRPr="44135840" w:rsidR="3317D9DF">
        <w:rPr>
          <w:rFonts w:ascii="Consolas" w:hAnsi="Consolas" w:eastAsia="Consolas" w:cs="Consolas"/>
          <w:b w:val="0"/>
          <w:bCs w:val="0"/>
          <w:i w:val="0"/>
          <w:iCs w:val="0"/>
          <w:noProof w:val="0"/>
          <w:color w:val="A709F5"/>
          <w:sz w:val="20"/>
          <w:szCs w:val="20"/>
          <w:lang w:val="en-US"/>
        </w:rPr>
        <w:t>'-d'</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A709F5"/>
          <w:sz w:val="20"/>
          <w:szCs w:val="20"/>
          <w:lang w:val="en-US"/>
        </w:rPr>
        <w:t>'LineWidth'</w:t>
      </w:r>
      <w:r w:rsidRPr="44135840" w:rsidR="3317D9DF">
        <w:rPr>
          <w:rFonts w:ascii="Consolas" w:hAnsi="Consolas" w:eastAsia="Consolas" w:cs="Consolas"/>
          <w:b w:val="0"/>
          <w:bCs w:val="0"/>
          <w:i w:val="0"/>
          <w:iCs w:val="0"/>
          <w:noProof w:val="0"/>
          <w:sz w:val="20"/>
          <w:szCs w:val="20"/>
          <w:lang w:val="en-US"/>
        </w:rPr>
        <w:t>,2);</w:t>
      </w:r>
    </w:p>
    <w:p w:rsidR="3317D9DF" w:rsidP="44135840" w:rsidRDefault="3317D9DF" w14:paraId="0C7D3E27" w14:textId="60B9CBC2">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grid </w:t>
      </w:r>
      <w:r w:rsidRPr="44135840" w:rsidR="3317D9DF">
        <w:rPr>
          <w:rFonts w:ascii="Consolas" w:hAnsi="Consolas" w:eastAsia="Consolas" w:cs="Consolas"/>
          <w:b w:val="0"/>
          <w:bCs w:val="0"/>
          <w:i w:val="0"/>
          <w:iCs w:val="0"/>
          <w:noProof w:val="0"/>
          <w:color w:val="A709F5"/>
          <w:sz w:val="20"/>
          <w:szCs w:val="20"/>
          <w:lang w:val="en-US"/>
        </w:rPr>
        <w:t>on</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4D12D736" w14:textId="29D13B57">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xlabel(</w:t>
      </w:r>
      <w:r w:rsidRPr="44135840" w:rsidR="3317D9DF">
        <w:rPr>
          <w:rFonts w:ascii="Consolas" w:hAnsi="Consolas" w:eastAsia="Consolas" w:cs="Consolas"/>
          <w:b w:val="0"/>
          <w:bCs w:val="0"/>
          <w:i w:val="0"/>
          <w:iCs w:val="0"/>
          <w:noProof w:val="0"/>
          <w:color w:val="A709F5"/>
          <w:sz w:val="20"/>
          <w:szCs w:val="20"/>
          <w:lang w:val="en-US"/>
        </w:rPr>
        <w:t>'User Density'</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7E212CB7" w14:textId="02F04D2F">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ylabel(</w:t>
      </w:r>
      <w:r w:rsidRPr="44135840" w:rsidR="3317D9DF">
        <w:rPr>
          <w:rFonts w:ascii="Consolas" w:hAnsi="Consolas" w:eastAsia="Consolas" w:cs="Consolas"/>
          <w:b w:val="0"/>
          <w:bCs w:val="0"/>
          <w:i w:val="0"/>
          <w:iCs w:val="0"/>
          <w:noProof w:val="0"/>
          <w:color w:val="A709F5"/>
          <w:sz w:val="20"/>
          <w:szCs w:val="20"/>
          <w:lang w:val="en-US"/>
        </w:rPr>
        <w:t>'Packet Loss (%)'</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094DAEAB" w14:textId="4657F2B6">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title(</w:t>
      </w:r>
      <w:r w:rsidRPr="44135840" w:rsidR="3317D9DF">
        <w:rPr>
          <w:rFonts w:ascii="Consolas" w:hAnsi="Consolas" w:eastAsia="Consolas" w:cs="Consolas"/>
          <w:b w:val="0"/>
          <w:bCs w:val="0"/>
          <w:i w:val="0"/>
          <w:iCs w:val="0"/>
          <w:noProof w:val="0"/>
          <w:color w:val="A709F5"/>
          <w:sz w:val="20"/>
          <w:szCs w:val="20"/>
          <w:lang w:val="en-US"/>
        </w:rPr>
        <w:t>'5G Core Routing: User Density vs Packet Loss'</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4FCAFEE7" w14:textId="02B765D3">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Figure 5: Mobility vs Throughput</w:t>
      </w:r>
    </w:p>
    <w:p w:rsidR="3317D9DF" w:rsidP="44135840" w:rsidRDefault="3317D9DF" w14:paraId="06E15667" w14:textId="6D50F027">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throughputMobility = 1100 - 2*mobility;</w:t>
      </w:r>
    </w:p>
    <w:p w:rsidR="3317D9DF" w:rsidP="44135840" w:rsidRDefault="3317D9DF" w14:paraId="4BFE4D4A" w14:textId="07E7A418">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figure;</w:t>
      </w:r>
    </w:p>
    <w:p w:rsidR="3317D9DF" w:rsidP="44135840" w:rsidRDefault="3317D9DF" w14:paraId="672C7D7A" w14:textId="425CC0F3">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plot(mobility, throughputMobility,</w:t>
      </w:r>
      <w:r w:rsidRPr="44135840" w:rsidR="3317D9DF">
        <w:rPr>
          <w:rFonts w:ascii="Consolas" w:hAnsi="Consolas" w:eastAsia="Consolas" w:cs="Consolas"/>
          <w:b w:val="0"/>
          <w:bCs w:val="0"/>
          <w:i w:val="0"/>
          <w:iCs w:val="0"/>
          <w:noProof w:val="0"/>
          <w:color w:val="A709F5"/>
          <w:sz w:val="20"/>
          <w:szCs w:val="20"/>
          <w:lang w:val="en-US"/>
        </w:rPr>
        <w:t>'-*'</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A709F5"/>
          <w:sz w:val="20"/>
          <w:szCs w:val="20"/>
          <w:lang w:val="en-US"/>
        </w:rPr>
        <w:t>'LineWidth'</w:t>
      </w:r>
      <w:r w:rsidRPr="44135840" w:rsidR="3317D9DF">
        <w:rPr>
          <w:rFonts w:ascii="Consolas" w:hAnsi="Consolas" w:eastAsia="Consolas" w:cs="Consolas"/>
          <w:b w:val="0"/>
          <w:bCs w:val="0"/>
          <w:i w:val="0"/>
          <w:iCs w:val="0"/>
          <w:noProof w:val="0"/>
          <w:sz w:val="20"/>
          <w:szCs w:val="20"/>
          <w:lang w:val="en-US"/>
        </w:rPr>
        <w:t>,2);</w:t>
      </w:r>
    </w:p>
    <w:p w:rsidR="3317D9DF" w:rsidP="44135840" w:rsidRDefault="3317D9DF" w14:paraId="4F5CD4BD" w14:textId="1D411C9B">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grid </w:t>
      </w:r>
      <w:r w:rsidRPr="44135840" w:rsidR="3317D9DF">
        <w:rPr>
          <w:rFonts w:ascii="Consolas" w:hAnsi="Consolas" w:eastAsia="Consolas" w:cs="Consolas"/>
          <w:b w:val="0"/>
          <w:bCs w:val="0"/>
          <w:i w:val="0"/>
          <w:iCs w:val="0"/>
          <w:noProof w:val="0"/>
          <w:color w:val="A709F5"/>
          <w:sz w:val="20"/>
          <w:szCs w:val="20"/>
          <w:lang w:val="en-US"/>
        </w:rPr>
        <w:t>on</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7BCCFDCF" w14:textId="0375313A">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xlabel(</w:t>
      </w:r>
      <w:r w:rsidRPr="44135840" w:rsidR="3317D9DF">
        <w:rPr>
          <w:rFonts w:ascii="Consolas" w:hAnsi="Consolas" w:eastAsia="Consolas" w:cs="Consolas"/>
          <w:b w:val="0"/>
          <w:bCs w:val="0"/>
          <w:i w:val="0"/>
          <w:iCs w:val="0"/>
          <w:noProof w:val="0"/>
          <w:color w:val="A709F5"/>
          <w:sz w:val="20"/>
          <w:szCs w:val="20"/>
          <w:lang w:val="en-US"/>
        </w:rPr>
        <w:t>'Mobility (km/h)'</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30A08E93" w14:textId="2FA17F86">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ylabel(</w:t>
      </w:r>
      <w:r w:rsidRPr="44135840" w:rsidR="3317D9DF">
        <w:rPr>
          <w:rFonts w:ascii="Consolas" w:hAnsi="Consolas" w:eastAsia="Consolas" w:cs="Consolas"/>
          <w:b w:val="0"/>
          <w:bCs w:val="0"/>
          <w:i w:val="0"/>
          <w:iCs w:val="0"/>
          <w:noProof w:val="0"/>
          <w:color w:val="A709F5"/>
          <w:sz w:val="20"/>
          <w:szCs w:val="20"/>
          <w:lang w:val="en-US"/>
        </w:rPr>
        <w:t>'Throughput (Mbps)'</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32809BEF" w14:textId="4CB68B35">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title(</w:t>
      </w:r>
      <w:r w:rsidRPr="44135840" w:rsidR="3317D9DF">
        <w:rPr>
          <w:rFonts w:ascii="Consolas" w:hAnsi="Consolas" w:eastAsia="Consolas" w:cs="Consolas"/>
          <w:b w:val="0"/>
          <w:bCs w:val="0"/>
          <w:i w:val="0"/>
          <w:iCs w:val="0"/>
          <w:noProof w:val="0"/>
          <w:color w:val="A709F5"/>
          <w:sz w:val="20"/>
          <w:szCs w:val="20"/>
          <w:lang w:val="en-US"/>
        </w:rPr>
        <w:t>'Mobility vs Throughput'</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09DC562C" w14:textId="2EBF8AB4">
      <w:pPr>
        <w:spacing w:before="0" w:beforeAutospacing="off" w:after="0" w:afterAutospacing="off"/>
        <w:jc w:val="left"/>
      </w:pPr>
      <w:r w:rsidRPr="44135840" w:rsidR="3317D9DF">
        <w:rPr>
          <w:rFonts w:ascii="Consolas" w:hAnsi="Consolas" w:eastAsia="Consolas" w:cs="Consolas"/>
          <w:b w:val="0"/>
          <w:bCs w:val="0"/>
          <w:i w:val="0"/>
          <w:iCs w:val="0"/>
          <w:noProof w:val="0"/>
          <w:color w:val="008013"/>
          <w:sz w:val="20"/>
          <w:szCs w:val="20"/>
          <w:lang w:val="en-US"/>
        </w:rPr>
        <w:t>%% Display Results</w:t>
      </w:r>
    </w:p>
    <w:p w:rsidR="3317D9DF" w:rsidP="44135840" w:rsidRDefault="3317D9DF" w14:paraId="63D7DA45" w14:textId="118CC888">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disp(</w:t>
      </w:r>
      <w:r w:rsidRPr="44135840" w:rsidR="3317D9DF">
        <w:rPr>
          <w:rFonts w:ascii="Consolas" w:hAnsi="Consolas" w:eastAsia="Consolas" w:cs="Consolas"/>
          <w:b w:val="0"/>
          <w:bCs w:val="0"/>
          <w:i w:val="0"/>
          <w:iCs w:val="0"/>
          <w:noProof w:val="0"/>
          <w:color w:val="A709F5"/>
          <w:sz w:val="20"/>
          <w:szCs w:val="20"/>
          <w:lang w:val="en-US"/>
        </w:rPr>
        <w:t>'-------------------------------'</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6C58D39D" w14:textId="12C22F49">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disp(</w:t>
      </w:r>
      <w:r w:rsidRPr="44135840" w:rsidR="3317D9DF">
        <w:rPr>
          <w:rFonts w:ascii="Consolas" w:hAnsi="Consolas" w:eastAsia="Consolas" w:cs="Consolas"/>
          <w:b w:val="0"/>
          <w:bCs w:val="0"/>
          <w:i w:val="0"/>
          <w:iCs w:val="0"/>
          <w:noProof w:val="0"/>
          <w:color w:val="A709F5"/>
          <w:sz w:val="20"/>
          <w:szCs w:val="20"/>
          <w:lang w:val="en-US"/>
        </w:rPr>
        <w:t>'5G Core Traffic Routing Results'</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12073631" w14:textId="4BF06333">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disp(</w:t>
      </w:r>
      <w:r w:rsidRPr="44135840" w:rsidR="3317D9DF">
        <w:rPr>
          <w:rFonts w:ascii="Consolas" w:hAnsi="Consolas" w:eastAsia="Consolas" w:cs="Consolas"/>
          <w:b w:val="0"/>
          <w:bCs w:val="0"/>
          <w:i w:val="0"/>
          <w:iCs w:val="0"/>
          <w:noProof w:val="0"/>
          <w:color w:val="A709F5"/>
          <w:sz w:val="20"/>
          <w:szCs w:val="20"/>
          <w:lang w:val="en-US"/>
        </w:rPr>
        <w:t>'-------------------------------'</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5714DBC1" w14:textId="21B6AD72">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Result = table(userDensity', latency', throughput', </w:t>
      </w:r>
      <w:r w:rsidRPr="44135840" w:rsidR="3317D9DF">
        <w:rPr>
          <w:rFonts w:ascii="Consolas" w:hAnsi="Consolas" w:eastAsia="Consolas" w:cs="Consolas"/>
          <w:b w:val="0"/>
          <w:bCs w:val="0"/>
          <w:i w:val="0"/>
          <w:iCs w:val="0"/>
          <w:noProof w:val="0"/>
          <w:color w:val="0E00FF"/>
          <w:sz w:val="20"/>
          <w:szCs w:val="20"/>
          <w:lang w:val="en-US"/>
        </w:rPr>
        <w:t>...</w:t>
      </w:r>
    </w:p>
    <w:p w:rsidR="3317D9DF" w:rsidP="44135840" w:rsidRDefault="3317D9DF" w14:paraId="382BF23D" w14:textId="1CC46AC8">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 xml:space="preserve">resourceUtilization', packetLoss', </w:t>
      </w:r>
      <w:r w:rsidRPr="44135840" w:rsidR="3317D9DF">
        <w:rPr>
          <w:rFonts w:ascii="Consolas" w:hAnsi="Consolas" w:eastAsia="Consolas" w:cs="Consolas"/>
          <w:b w:val="0"/>
          <w:bCs w:val="0"/>
          <w:i w:val="0"/>
          <w:iCs w:val="0"/>
          <w:noProof w:val="0"/>
          <w:color w:val="0E00FF"/>
          <w:sz w:val="20"/>
          <w:szCs w:val="20"/>
          <w:lang w:val="en-US"/>
        </w:rPr>
        <w:t>...</w:t>
      </w:r>
    </w:p>
    <w:p w:rsidR="3317D9DF" w:rsidP="44135840" w:rsidRDefault="3317D9DF" w14:paraId="304481F8" w14:textId="61A869D5">
      <w:pPr>
        <w:spacing w:before="0" w:beforeAutospacing="off" w:after="0" w:afterAutospacing="off"/>
        <w:jc w:val="left"/>
      </w:pPr>
      <w:r w:rsidRPr="44135840" w:rsidR="3317D9DF">
        <w:rPr>
          <w:rFonts w:ascii="Consolas" w:hAnsi="Consolas" w:eastAsia="Consolas" w:cs="Consolas"/>
          <w:b w:val="0"/>
          <w:bCs w:val="0"/>
          <w:i w:val="0"/>
          <w:iCs w:val="0"/>
          <w:noProof w:val="0"/>
          <w:color w:val="A709F5"/>
          <w:sz w:val="20"/>
          <w:szCs w:val="20"/>
          <w:lang w:val="en-US"/>
        </w:rPr>
        <w:t>'VariableNames'</w:t>
      </w:r>
      <w:r w:rsidRPr="44135840" w:rsidR="3317D9DF">
        <w:rPr>
          <w:rFonts w:ascii="Consolas" w:hAnsi="Consolas" w:eastAsia="Consolas" w:cs="Consolas"/>
          <w:b w:val="0"/>
          <w:bCs w:val="0"/>
          <w:i w:val="0"/>
          <w:iCs w:val="0"/>
          <w:noProof w:val="0"/>
          <w:sz w:val="20"/>
          <w:szCs w:val="20"/>
          <w:lang w:val="en-US"/>
        </w:rPr>
        <w:t>, {</w:t>
      </w:r>
      <w:r w:rsidRPr="44135840" w:rsidR="3317D9DF">
        <w:rPr>
          <w:rFonts w:ascii="Consolas" w:hAnsi="Consolas" w:eastAsia="Consolas" w:cs="Consolas"/>
          <w:b w:val="0"/>
          <w:bCs w:val="0"/>
          <w:i w:val="0"/>
          <w:iCs w:val="0"/>
          <w:noProof w:val="0"/>
          <w:color w:val="A709F5"/>
          <w:sz w:val="20"/>
          <w:szCs w:val="20"/>
          <w:lang w:val="en-US"/>
        </w:rPr>
        <w:t>'UserDensity'</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A709F5"/>
          <w:sz w:val="20"/>
          <w:szCs w:val="20"/>
          <w:lang w:val="en-US"/>
        </w:rPr>
        <w:t>'Latency_ms'</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A709F5"/>
          <w:sz w:val="20"/>
          <w:szCs w:val="20"/>
          <w:lang w:val="en-US"/>
        </w:rPr>
        <w:t>'Throughput_Mbps'</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0E00FF"/>
          <w:sz w:val="20"/>
          <w:szCs w:val="20"/>
          <w:lang w:val="en-US"/>
        </w:rPr>
        <w:t>...</w:t>
      </w:r>
    </w:p>
    <w:p w:rsidR="3317D9DF" w:rsidP="44135840" w:rsidRDefault="3317D9DF" w14:paraId="6D226341" w14:textId="40406679">
      <w:pPr>
        <w:spacing w:before="0" w:beforeAutospacing="off" w:after="0" w:afterAutospacing="off"/>
        <w:jc w:val="left"/>
      </w:pPr>
      <w:r w:rsidRPr="44135840" w:rsidR="3317D9DF">
        <w:rPr>
          <w:rFonts w:ascii="Consolas" w:hAnsi="Consolas" w:eastAsia="Consolas" w:cs="Consolas"/>
          <w:b w:val="0"/>
          <w:bCs w:val="0"/>
          <w:i w:val="0"/>
          <w:iCs w:val="0"/>
          <w:noProof w:val="0"/>
          <w:color w:val="A709F5"/>
          <w:sz w:val="20"/>
          <w:szCs w:val="20"/>
          <w:lang w:val="en-US"/>
        </w:rPr>
        <w:t>'ResourceUtilization_percent'</w:t>
      </w:r>
      <w:r w:rsidRPr="44135840" w:rsidR="3317D9DF">
        <w:rPr>
          <w:rFonts w:ascii="Consolas" w:hAnsi="Consolas" w:eastAsia="Consolas" w:cs="Consolas"/>
          <w:b w:val="0"/>
          <w:bCs w:val="0"/>
          <w:i w:val="0"/>
          <w:iCs w:val="0"/>
          <w:noProof w:val="0"/>
          <w:sz w:val="20"/>
          <w:szCs w:val="20"/>
          <w:lang w:val="en-US"/>
        </w:rPr>
        <w:t>,</w:t>
      </w:r>
      <w:r w:rsidRPr="44135840" w:rsidR="3317D9DF">
        <w:rPr>
          <w:rFonts w:ascii="Consolas" w:hAnsi="Consolas" w:eastAsia="Consolas" w:cs="Consolas"/>
          <w:b w:val="0"/>
          <w:bCs w:val="0"/>
          <w:i w:val="0"/>
          <w:iCs w:val="0"/>
          <w:noProof w:val="0"/>
          <w:color w:val="A709F5"/>
          <w:sz w:val="20"/>
          <w:szCs w:val="20"/>
          <w:lang w:val="en-US"/>
        </w:rPr>
        <w:t>'PacketLoss_percent'</w:t>
      </w:r>
      <w:r w:rsidRPr="44135840" w:rsidR="3317D9DF">
        <w:rPr>
          <w:rFonts w:ascii="Consolas" w:hAnsi="Consolas" w:eastAsia="Consolas" w:cs="Consolas"/>
          <w:b w:val="0"/>
          <w:bCs w:val="0"/>
          <w:i w:val="0"/>
          <w:iCs w:val="0"/>
          <w:noProof w:val="0"/>
          <w:sz w:val="20"/>
          <w:szCs w:val="20"/>
          <w:lang w:val="en-US"/>
        </w:rPr>
        <w:t>});</w:t>
      </w:r>
    </w:p>
    <w:p w:rsidR="3317D9DF" w:rsidP="44135840" w:rsidRDefault="3317D9DF" w14:paraId="22E72E63" w14:textId="75A7B302">
      <w:pPr>
        <w:spacing w:before="0" w:beforeAutospacing="off" w:after="0" w:afterAutospacing="off"/>
        <w:jc w:val="left"/>
      </w:pPr>
      <w:r w:rsidRPr="44135840" w:rsidR="3317D9DF">
        <w:rPr>
          <w:rFonts w:ascii="Consolas" w:hAnsi="Consolas" w:eastAsia="Consolas" w:cs="Consolas"/>
          <w:b w:val="0"/>
          <w:bCs w:val="0"/>
          <w:i w:val="0"/>
          <w:iCs w:val="0"/>
          <w:noProof w:val="0"/>
          <w:sz w:val="20"/>
          <w:szCs w:val="20"/>
          <w:lang w:val="en-US"/>
        </w:rPr>
        <w:t>disp(Result);</w:t>
      </w:r>
    </w:p>
    <w:p w:rsidR="3317D9DF" w:rsidP="44135840" w:rsidRDefault="3317D9DF" w14:paraId="3A017F8E" w14:textId="3F5385DA">
      <w:pPr>
        <w:pStyle w:val="Normal"/>
        <w:jc w:val="left"/>
      </w:pPr>
      <w:r w:rsidR="3317D9DF">
        <w:rPr/>
        <w:t xml:space="preserve"> </w:t>
      </w:r>
    </w:p>
    <w:p w:rsidR="3317D9DF" w:rsidP="44135840" w:rsidRDefault="3317D9DF" w14:paraId="4A85B188" w14:textId="3D105EC9">
      <w:pPr>
        <w:pStyle w:val="Normal"/>
        <w:jc w:val="left"/>
      </w:pPr>
      <w:r w:rsidR="3317D9DF">
        <w:rPr/>
        <w:t>Outputs :</w:t>
      </w:r>
    </w:p>
    <w:p w:rsidR="3317D9DF" w:rsidP="44135840" w:rsidRDefault="3317D9DF" w14:paraId="4B7EAFED" w14:textId="2A463A3D">
      <w:pPr>
        <w:pStyle w:val="Normal"/>
        <w:jc w:val="left"/>
      </w:pPr>
      <w:r w:rsidR="3317D9DF">
        <w:drawing>
          <wp:inline wp14:editId="1E258B75" wp14:anchorId="1F17AD36">
            <wp:extent cx="5943600" cy="3505200"/>
            <wp:effectExtent l="0" t="0" r="0" b="0"/>
            <wp:docPr id="1225490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490820" name="Picture 1225490820"/>
                    <pic:cNvPicPr/>
                  </pic:nvPicPr>
                  <pic:blipFill>
                    <a:blip xmlns:r="http://schemas.openxmlformats.org/officeDocument/2006/relationships" r:embed="rId756050713">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r w:rsidR="3317D9DF">
        <w:drawing>
          <wp:inline wp14:editId="471794EF" wp14:anchorId="70E36E4E">
            <wp:extent cx="5943600" cy="3676650"/>
            <wp:effectExtent l="0" t="0" r="0" b="0"/>
            <wp:docPr id="280378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378949" name="Picture 280378949"/>
                    <pic:cNvPicPr/>
                  </pic:nvPicPr>
                  <pic:blipFill>
                    <a:blip xmlns:r="http://schemas.openxmlformats.org/officeDocument/2006/relationships" r:embed="rId1713931086">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r w:rsidR="3317D9DF">
        <w:drawing>
          <wp:inline wp14:editId="59259E3B" wp14:anchorId="19DDF103">
            <wp:extent cx="5943600" cy="3305175"/>
            <wp:effectExtent l="0" t="0" r="0" b="0"/>
            <wp:docPr id="188049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049580" name="Picture 188049580"/>
                    <pic:cNvPicPr/>
                  </pic:nvPicPr>
                  <pic:blipFill>
                    <a:blip xmlns:r="http://schemas.openxmlformats.org/officeDocument/2006/relationships" r:embed="rId439828681">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r w:rsidR="3317D9DF">
        <w:drawing>
          <wp:inline wp14:editId="302DBA77" wp14:anchorId="23222AC6">
            <wp:extent cx="5943600" cy="3543300"/>
            <wp:effectExtent l="0" t="0" r="0" b="0"/>
            <wp:docPr id="124179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79519" name="Picture 124179519"/>
                    <pic:cNvPicPr/>
                  </pic:nvPicPr>
                  <pic:blipFill>
                    <a:blip xmlns:r="http://schemas.openxmlformats.org/officeDocument/2006/relationships" r:embed="rId210422904">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rsidR="3317D9DF">
        <w:drawing>
          <wp:inline wp14:editId="7E3809D8" wp14:anchorId="7652F401">
            <wp:extent cx="5943600" cy="3438525"/>
            <wp:effectExtent l="0" t="0" r="0" b="0"/>
            <wp:docPr id="1458579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579602" name="Picture 1458579602"/>
                    <pic:cNvPicPr/>
                  </pic:nvPicPr>
                  <pic:blipFill>
                    <a:blip xmlns:r="http://schemas.openxmlformats.org/officeDocument/2006/relationships" r:embed="rId2035700382">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6e68c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0893d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86a7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2E3BA4"/>
    <w:rsid w:val="08057096"/>
    <w:rsid w:val="0A48BC5E"/>
    <w:rsid w:val="0D2FD159"/>
    <w:rsid w:val="10680B66"/>
    <w:rsid w:val="110FB79B"/>
    <w:rsid w:val="157F2816"/>
    <w:rsid w:val="3317D9DF"/>
    <w:rsid w:val="3834999F"/>
    <w:rsid w:val="398EC7B6"/>
    <w:rsid w:val="3F522261"/>
    <w:rsid w:val="44135840"/>
    <w:rsid w:val="46C51BF3"/>
    <w:rsid w:val="528BD86D"/>
    <w:rsid w:val="632E3BA4"/>
    <w:rsid w:val="7AC66A74"/>
    <w:rsid w:val="7CF34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8956"/>
  <w15:chartTrackingRefBased/>
  <w15:docId w15:val="{3B436BA8-5357-4729-AC94-31B76845D4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413584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29507030" /><Relationship Type="http://schemas.openxmlformats.org/officeDocument/2006/relationships/image" Target="/media/image2.png" Id="rId2010858948" /><Relationship Type="http://schemas.openxmlformats.org/officeDocument/2006/relationships/image" Target="/media/image3.png" Id="rId1890448399" /><Relationship Type="http://schemas.openxmlformats.org/officeDocument/2006/relationships/image" Target="/media/image4.png" Id="rId756050713" /><Relationship Type="http://schemas.openxmlformats.org/officeDocument/2006/relationships/image" Target="/media/image5.png" Id="rId1713931086" /><Relationship Type="http://schemas.openxmlformats.org/officeDocument/2006/relationships/image" Target="/media/image6.png" Id="rId439828681" /><Relationship Type="http://schemas.openxmlformats.org/officeDocument/2006/relationships/image" Target="/media/image7.png" Id="rId210422904" /><Relationship Type="http://schemas.openxmlformats.org/officeDocument/2006/relationships/image" Target="/media/image8.png" Id="rId2035700382" /><Relationship Type="http://schemas.openxmlformats.org/officeDocument/2006/relationships/numbering" Target="numbering.xml" Id="R2d944eb7bfc24d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2026-07-27T04:17:01.0834034Z</dcterms:created>
  <dcterms:modified xsi:type="dcterms:W3CDTF">2026-07-27T04:25:18.1478282Z</dcterms:modified>
  <dc:creator>MAALLELA REDDY PRAKASH</dc:creator>
  <lastModifiedBy>MAALLELA REDDY PRAKASH</lastModifiedBy>
</coreProperties>
</file>