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B44A5" w14:textId="3F219F05" w:rsidR="007F326E" w:rsidRPr="006826C8" w:rsidRDefault="00B3687B" w:rsidP="00B368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26C8">
        <w:rPr>
          <w:rFonts w:ascii="Times New Roman" w:hAnsi="Times New Roman" w:cs="Times New Roman"/>
          <w:b/>
          <w:bCs/>
          <w:sz w:val="28"/>
          <w:szCs w:val="28"/>
        </w:rPr>
        <w:t>Ex.No. 2: Implementing TDMA Slot Allocation in GSM.</w:t>
      </w:r>
    </w:p>
    <w:p w14:paraId="2C646D6E" w14:textId="77777777" w:rsidR="00B3687B" w:rsidRPr="006826C8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C934CD" w14:textId="6B6C14BC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b/>
          <w:bCs/>
          <w:sz w:val="28"/>
          <w:szCs w:val="28"/>
        </w:rPr>
        <w:t xml:space="preserve">Objective: </w:t>
      </w:r>
      <w:r w:rsidRPr="006826C8">
        <w:rPr>
          <w:rFonts w:ascii="Times New Roman" w:hAnsi="Times New Roman" w:cs="Times New Roman"/>
          <w:sz w:val="28"/>
          <w:szCs w:val="28"/>
        </w:rPr>
        <w:t>1. To calculate the Time Slot Duration in a GSM TDMA frame by dividing the total frame time into equal time slots. This helps in understanding the time structure of GSM communication.</w:t>
      </w:r>
    </w:p>
    <w:p w14:paraId="239BDB73" w14:textId="1DFE2B9A" w:rsidR="00B3687B" w:rsidRPr="006826C8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26C8">
        <w:rPr>
          <w:rFonts w:ascii="Times New Roman" w:hAnsi="Times New Roman" w:cs="Times New Roman"/>
          <w:b/>
          <w:bCs/>
          <w:sz w:val="28"/>
          <w:szCs w:val="28"/>
        </w:rPr>
        <w:t xml:space="preserve">Objective 1: MATLAB Code </w:t>
      </w:r>
    </w:p>
    <w:p w14:paraId="2D3E8C57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26C8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; clear; close all;</w:t>
      </w:r>
    </w:p>
    <w:p w14:paraId="539ABCF9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26C8">
        <w:rPr>
          <w:rFonts w:ascii="Times New Roman" w:hAnsi="Times New Roman" w:cs="Times New Roman"/>
          <w:sz w:val="28"/>
          <w:szCs w:val="28"/>
        </w:rPr>
        <w:t>FrameTime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 xml:space="preserve"> = 4.615; Slots = 8;</w:t>
      </w:r>
    </w:p>
    <w:p w14:paraId="72506E5A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26C8">
        <w:rPr>
          <w:rFonts w:ascii="Times New Roman" w:hAnsi="Times New Roman" w:cs="Times New Roman"/>
          <w:sz w:val="28"/>
          <w:szCs w:val="28"/>
        </w:rPr>
        <w:t>SlotDuration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826C8">
        <w:rPr>
          <w:rFonts w:ascii="Times New Roman" w:hAnsi="Times New Roman" w:cs="Times New Roman"/>
          <w:sz w:val="28"/>
          <w:szCs w:val="28"/>
        </w:rPr>
        <w:t>FrameTime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/Slots;</w:t>
      </w:r>
    </w:p>
    <w:p w14:paraId="12A660FE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 xml:space="preserve">t = </w:t>
      </w:r>
      <w:proofErr w:type="gramStart"/>
      <w:r w:rsidRPr="006826C8">
        <w:rPr>
          <w:rFonts w:ascii="Times New Roman" w:hAnsi="Times New Roman" w:cs="Times New Roman"/>
          <w:sz w:val="28"/>
          <w:szCs w:val="28"/>
        </w:rPr>
        <w:t>0:SlotDuration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:FrameTime;</w:t>
      </w:r>
    </w:p>
    <w:p w14:paraId="13E3B223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>figure</w:t>
      </w:r>
    </w:p>
    <w:p w14:paraId="2135B598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26C8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2,1,1)</w:t>
      </w:r>
    </w:p>
    <w:p w14:paraId="248449A2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>stem(</w:t>
      </w:r>
      <w:proofErr w:type="spellStart"/>
      <w:proofErr w:type="gramStart"/>
      <w:r w:rsidRPr="006826C8">
        <w:rPr>
          <w:rFonts w:ascii="Times New Roman" w:hAnsi="Times New Roman" w:cs="Times New Roman"/>
          <w:sz w:val="28"/>
          <w:szCs w:val="28"/>
        </w:rPr>
        <w:t>t,ones</w:t>
      </w:r>
      <w:proofErr w:type="spellEnd"/>
      <w:proofErr w:type="gramEnd"/>
      <w:r w:rsidRPr="006826C8">
        <w:rPr>
          <w:rFonts w:ascii="Times New Roman" w:hAnsi="Times New Roman" w:cs="Times New Roman"/>
          <w:sz w:val="28"/>
          <w:szCs w:val="28"/>
        </w:rPr>
        <w:t>(size(t)),'filled')</w:t>
      </w:r>
    </w:p>
    <w:p w14:paraId="02099549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26C8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'TDMA Time Slot Structure')</w:t>
      </w:r>
    </w:p>
    <w:p w14:paraId="44B0C54C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26C8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'Time (</w:t>
      </w:r>
      <w:proofErr w:type="spellStart"/>
      <w:r w:rsidRPr="006826C8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)')</w:t>
      </w:r>
    </w:p>
    <w:p w14:paraId="4C8DBBCB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26C8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'Slot Level')</w:t>
      </w:r>
    </w:p>
    <w:p w14:paraId="746A3AA7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>grid on</w:t>
      </w:r>
    </w:p>
    <w:p w14:paraId="2A5905B1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26C8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2,1,2)</w:t>
      </w:r>
    </w:p>
    <w:p w14:paraId="343C15DE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6826C8">
        <w:rPr>
          <w:rFonts w:ascii="Times New Roman" w:hAnsi="Times New Roman" w:cs="Times New Roman"/>
          <w:sz w:val="28"/>
          <w:szCs w:val="28"/>
        </w:rPr>
        <w:t>t,ones</w:t>
      </w:r>
      <w:proofErr w:type="spellEnd"/>
      <w:proofErr w:type="gramEnd"/>
      <w:r w:rsidRPr="006826C8">
        <w:rPr>
          <w:rFonts w:ascii="Times New Roman" w:hAnsi="Times New Roman" w:cs="Times New Roman"/>
          <w:sz w:val="28"/>
          <w:szCs w:val="28"/>
        </w:rPr>
        <w:t>(size(t)),'-o','LineWidth',1.5)</w:t>
      </w:r>
    </w:p>
    <w:p w14:paraId="5B1C25F0" w14:textId="4AFC9848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26C8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'Continuous View of Slot Allocation')</w:t>
      </w:r>
    </w:p>
    <w:p w14:paraId="61E8477F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26C8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'Time (</w:t>
      </w:r>
      <w:proofErr w:type="spellStart"/>
      <w:r w:rsidRPr="006826C8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)')</w:t>
      </w:r>
    </w:p>
    <w:p w14:paraId="270BBD29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26C8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'Slot Presence')</w:t>
      </w:r>
    </w:p>
    <w:p w14:paraId="730EF8C7" w14:textId="0864A890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>grid on</w:t>
      </w:r>
    </w:p>
    <w:p w14:paraId="351D4709" w14:textId="77777777" w:rsidR="00B3687B" w:rsidRPr="006826C8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C30360" w14:textId="77777777" w:rsidR="00B3687B" w:rsidRPr="006826C8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D5BC4A" w14:textId="77777777" w:rsidR="00B3687B" w:rsidRPr="006826C8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96D640" w14:textId="77777777" w:rsidR="00B3687B" w:rsidRPr="006826C8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416FDB" w14:textId="77777777" w:rsidR="00B3687B" w:rsidRPr="006826C8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67243E" w14:textId="25A620B4" w:rsidR="00B3687B" w:rsidRPr="006826C8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26C8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4AE5F4E1" w14:textId="7007A63C" w:rsidR="00B3687B" w:rsidRPr="006826C8" w:rsidRDefault="0015052D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26C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813358" wp14:editId="45AC4C22">
            <wp:extent cx="5731510" cy="3228340"/>
            <wp:effectExtent l="0" t="0" r="2540" b="0"/>
            <wp:docPr id="159014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43090" name="Picture 15901430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C4B4" w14:textId="77777777" w:rsidR="00B3687B" w:rsidRPr="006826C8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5E5397" w14:textId="796D0E3C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b/>
          <w:bCs/>
          <w:sz w:val="28"/>
          <w:szCs w:val="28"/>
        </w:rPr>
        <w:t xml:space="preserve">Objective: </w:t>
      </w:r>
      <w:r w:rsidRPr="006826C8">
        <w:rPr>
          <w:rFonts w:ascii="Times New Roman" w:hAnsi="Times New Roman" w:cs="Times New Roman"/>
          <w:sz w:val="28"/>
          <w:szCs w:val="28"/>
        </w:rPr>
        <w:t>2. To determine the Frame Utilization (%) based on the number of allocated time slots compared to total available slots. This evaluates the efficiency of TDMA resource usage.</w:t>
      </w:r>
    </w:p>
    <w:p w14:paraId="7A47F69B" w14:textId="74C8BF5E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b/>
          <w:bCs/>
          <w:sz w:val="28"/>
          <w:szCs w:val="28"/>
        </w:rPr>
        <w:t xml:space="preserve">Objective 2: </w:t>
      </w:r>
      <w:proofErr w:type="spellStart"/>
      <w:r w:rsidRPr="006826C8">
        <w:rPr>
          <w:rFonts w:ascii="Times New Roman" w:hAnsi="Times New Roman" w:cs="Times New Roman"/>
          <w:b/>
          <w:bCs/>
          <w:sz w:val="28"/>
          <w:szCs w:val="28"/>
        </w:rPr>
        <w:t>Matlab</w:t>
      </w:r>
      <w:proofErr w:type="spellEnd"/>
      <w:r w:rsidRPr="006826C8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  <w:r w:rsidRPr="006826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CCA447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26C8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; clear; close all;</w:t>
      </w:r>
    </w:p>
    <w:p w14:paraId="06C6F6F6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26C8">
        <w:rPr>
          <w:rFonts w:ascii="Times New Roman" w:hAnsi="Times New Roman" w:cs="Times New Roman"/>
          <w:sz w:val="28"/>
          <w:szCs w:val="28"/>
        </w:rPr>
        <w:t>TotalSlots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 xml:space="preserve"> = 8;</w:t>
      </w:r>
    </w:p>
    <w:p w14:paraId="19FCF391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26C8">
        <w:rPr>
          <w:rFonts w:ascii="Times New Roman" w:hAnsi="Times New Roman" w:cs="Times New Roman"/>
          <w:sz w:val="28"/>
          <w:szCs w:val="28"/>
        </w:rPr>
        <w:t>AllocatedSlots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 xml:space="preserve"> = 6;</w:t>
      </w:r>
    </w:p>
    <w:p w14:paraId="1818BDFF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26C8">
        <w:rPr>
          <w:rFonts w:ascii="Times New Roman" w:hAnsi="Times New Roman" w:cs="Times New Roman"/>
          <w:sz w:val="28"/>
          <w:szCs w:val="28"/>
        </w:rPr>
        <w:t>FreeSlots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826C8">
        <w:rPr>
          <w:rFonts w:ascii="Times New Roman" w:hAnsi="Times New Roman" w:cs="Times New Roman"/>
          <w:sz w:val="28"/>
          <w:szCs w:val="28"/>
        </w:rPr>
        <w:t>TotalSlots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6826C8">
        <w:rPr>
          <w:rFonts w:ascii="Times New Roman" w:hAnsi="Times New Roman" w:cs="Times New Roman"/>
          <w:sz w:val="28"/>
          <w:szCs w:val="28"/>
        </w:rPr>
        <w:t>AllocatedSlots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;</w:t>
      </w:r>
    </w:p>
    <w:p w14:paraId="083D9B95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>Utilization = (</w:t>
      </w:r>
      <w:proofErr w:type="spellStart"/>
      <w:r w:rsidRPr="006826C8">
        <w:rPr>
          <w:rFonts w:ascii="Times New Roman" w:hAnsi="Times New Roman" w:cs="Times New Roman"/>
          <w:sz w:val="28"/>
          <w:szCs w:val="28"/>
        </w:rPr>
        <w:t>AllocatedSlots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6826C8">
        <w:rPr>
          <w:rFonts w:ascii="Times New Roman" w:hAnsi="Times New Roman" w:cs="Times New Roman"/>
          <w:sz w:val="28"/>
          <w:szCs w:val="28"/>
        </w:rPr>
        <w:t>TotalSlots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100;</w:t>
      </w:r>
    </w:p>
    <w:p w14:paraId="3E866298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26C8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'Frame Utilization (%)')</w:t>
      </w:r>
    </w:p>
    <w:p w14:paraId="4481354A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26C8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Utilization)</w:t>
      </w:r>
    </w:p>
    <w:p w14:paraId="2BE62A15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>figure</w:t>
      </w:r>
    </w:p>
    <w:p w14:paraId="37E92512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>% Graph 1: Simple Line Plot (SAFE - no bar function)</w:t>
      </w:r>
    </w:p>
    <w:p w14:paraId="063FFB49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26C8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2,1,1)</w:t>
      </w:r>
    </w:p>
    <w:p w14:paraId="5F97C788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26C8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[1 2</w:t>
      </w:r>
      <w:proofErr w:type="gramStart"/>
      <w:r w:rsidRPr="006826C8">
        <w:rPr>
          <w:rFonts w:ascii="Times New Roman" w:hAnsi="Times New Roman" w:cs="Times New Roman"/>
          <w:sz w:val="28"/>
          <w:szCs w:val="28"/>
        </w:rPr>
        <w:t>],[</w:t>
      </w:r>
      <w:proofErr w:type="spellStart"/>
      <w:proofErr w:type="gramEnd"/>
      <w:r w:rsidRPr="006826C8">
        <w:rPr>
          <w:rFonts w:ascii="Times New Roman" w:hAnsi="Times New Roman" w:cs="Times New Roman"/>
          <w:sz w:val="28"/>
          <w:szCs w:val="28"/>
        </w:rPr>
        <w:t>AllocatedSlots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26C8">
        <w:rPr>
          <w:rFonts w:ascii="Times New Roman" w:hAnsi="Times New Roman" w:cs="Times New Roman"/>
          <w:sz w:val="28"/>
          <w:szCs w:val="28"/>
        </w:rPr>
        <w:t>FreeSlots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],'-o','LineWidth',2)</w:t>
      </w:r>
    </w:p>
    <w:p w14:paraId="5CCE8618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26C8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'GSM Frame Utilization (Allocated vs Free)')</w:t>
      </w:r>
    </w:p>
    <w:p w14:paraId="79FB30D0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26C8">
        <w:rPr>
          <w:rFonts w:ascii="Times New Roman" w:hAnsi="Times New Roman" w:cs="Times New Roman"/>
          <w:sz w:val="28"/>
          <w:szCs w:val="28"/>
        </w:rPr>
        <w:lastRenderedPageBreak/>
        <w:t>xlabel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'Slot Type Index (1=Allocated, 2=Free)')</w:t>
      </w:r>
    </w:p>
    <w:p w14:paraId="348CA38F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26C8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'Number of Slots')</w:t>
      </w:r>
    </w:p>
    <w:p w14:paraId="126B7281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>grid on</w:t>
      </w:r>
    </w:p>
    <w:p w14:paraId="3F147244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</w:p>
    <w:p w14:paraId="0E706569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>% Graph 2: Pie Chart (SAFE)</w:t>
      </w:r>
    </w:p>
    <w:p w14:paraId="08EF244C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26C8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2,1,2)</w:t>
      </w:r>
    </w:p>
    <w:p w14:paraId="59501F18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26C8">
        <w:rPr>
          <w:rFonts w:ascii="Times New Roman" w:hAnsi="Times New Roman" w:cs="Times New Roman"/>
          <w:sz w:val="28"/>
          <w:szCs w:val="28"/>
        </w:rPr>
        <w:t>pie(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826C8">
        <w:rPr>
          <w:rFonts w:ascii="Times New Roman" w:hAnsi="Times New Roman" w:cs="Times New Roman"/>
          <w:sz w:val="28"/>
          <w:szCs w:val="28"/>
        </w:rPr>
        <w:t>AllocatedSlots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26C8">
        <w:rPr>
          <w:rFonts w:ascii="Times New Roman" w:hAnsi="Times New Roman" w:cs="Times New Roman"/>
          <w:sz w:val="28"/>
          <w:szCs w:val="28"/>
        </w:rPr>
        <w:t>FreeSlots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])</w:t>
      </w:r>
    </w:p>
    <w:p w14:paraId="71C5D15A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26C8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'Slot Distribution in GSM Frame')</w:t>
      </w:r>
    </w:p>
    <w:p w14:paraId="5363F83A" w14:textId="4CFD70A4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>legend('</w:t>
      </w:r>
      <w:proofErr w:type="spellStart"/>
      <w:r w:rsidRPr="006826C8">
        <w:rPr>
          <w:rFonts w:ascii="Times New Roman" w:hAnsi="Times New Roman" w:cs="Times New Roman"/>
          <w:sz w:val="28"/>
          <w:szCs w:val="28"/>
        </w:rPr>
        <w:t>Allocated','Free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')</w:t>
      </w:r>
    </w:p>
    <w:p w14:paraId="77874FE8" w14:textId="42C41DE3" w:rsidR="00B3687B" w:rsidRPr="006826C8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26C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B3E42FF" w14:textId="4269F0EC" w:rsidR="00B3687B" w:rsidRPr="006826C8" w:rsidRDefault="0015052D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26C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4C56F0" wp14:editId="2A1012C1">
            <wp:extent cx="5731510" cy="3220085"/>
            <wp:effectExtent l="0" t="0" r="2540" b="0"/>
            <wp:docPr id="741476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76095" name="Picture 7414760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8340" w14:textId="77777777" w:rsidR="00B3687B" w:rsidRPr="006826C8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059CA9" w14:textId="6EDF3CDD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b/>
          <w:bCs/>
          <w:sz w:val="28"/>
          <w:szCs w:val="28"/>
        </w:rPr>
        <w:t xml:space="preserve">Objective: </w:t>
      </w:r>
      <w:r w:rsidRPr="006826C8">
        <w:rPr>
          <w:rFonts w:ascii="Times New Roman" w:hAnsi="Times New Roman" w:cs="Times New Roman"/>
          <w:sz w:val="28"/>
          <w:szCs w:val="28"/>
        </w:rPr>
        <w:t>3. To compute the Number of Allocated Time Slots for multiple users in the GSM system. This ensures proper scheduling and interference-free communication.</w:t>
      </w:r>
    </w:p>
    <w:p w14:paraId="0A9EE15F" w14:textId="072B5A93" w:rsidR="00B3687B" w:rsidRPr="006826C8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26C8">
        <w:rPr>
          <w:rFonts w:ascii="Times New Roman" w:hAnsi="Times New Roman" w:cs="Times New Roman"/>
          <w:b/>
          <w:bCs/>
          <w:sz w:val="28"/>
          <w:szCs w:val="28"/>
        </w:rPr>
        <w:t xml:space="preserve">Objective 3: </w:t>
      </w:r>
      <w:proofErr w:type="spellStart"/>
      <w:r w:rsidRPr="006826C8">
        <w:rPr>
          <w:rFonts w:ascii="Times New Roman" w:hAnsi="Times New Roman" w:cs="Times New Roman"/>
          <w:b/>
          <w:bCs/>
          <w:sz w:val="28"/>
          <w:szCs w:val="28"/>
        </w:rPr>
        <w:t>Matlab</w:t>
      </w:r>
      <w:proofErr w:type="spellEnd"/>
      <w:r w:rsidRPr="006826C8">
        <w:rPr>
          <w:rFonts w:ascii="Times New Roman" w:hAnsi="Times New Roman" w:cs="Times New Roman"/>
          <w:b/>
          <w:bCs/>
          <w:sz w:val="28"/>
          <w:szCs w:val="28"/>
        </w:rPr>
        <w:t xml:space="preserve"> Code </w:t>
      </w:r>
    </w:p>
    <w:p w14:paraId="0C389E61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26C8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; clear; close all;</w:t>
      </w:r>
    </w:p>
    <w:p w14:paraId="7320B0CC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>Users = 1:8; % Total users</w:t>
      </w:r>
    </w:p>
    <w:p w14:paraId="482B7FD7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26C8">
        <w:rPr>
          <w:rFonts w:ascii="Times New Roman" w:hAnsi="Times New Roman" w:cs="Times New Roman"/>
          <w:sz w:val="28"/>
          <w:szCs w:val="28"/>
        </w:rPr>
        <w:t>TotalSlots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 xml:space="preserve"> = 5; % Available slots</w:t>
      </w:r>
    </w:p>
    <w:p w14:paraId="47D42D27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26C8">
        <w:rPr>
          <w:rFonts w:ascii="Times New Roman" w:hAnsi="Times New Roman" w:cs="Times New Roman"/>
          <w:sz w:val="28"/>
          <w:szCs w:val="28"/>
        </w:rPr>
        <w:lastRenderedPageBreak/>
        <w:t>Alloc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826C8">
        <w:rPr>
          <w:rFonts w:ascii="Times New Roman" w:hAnsi="Times New Roman" w:cs="Times New Roman"/>
          <w:sz w:val="28"/>
          <w:szCs w:val="28"/>
        </w:rPr>
        <w:t>zeros(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1,8); % Initialize allocation</w:t>
      </w:r>
    </w:p>
    <w:p w14:paraId="31D50709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26C8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826C8">
        <w:rPr>
          <w:rFonts w:ascii="Times New Roman" w:hAnsi="Times New Roman" w:cs="Times New Roman"/>
          <w:sz w:val="28"/>
          <w:szCs w:val="28"/>
        </w:rPr>
        <w:t>1:TotalSlots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) = 1; % Assign slots to first users</w:t>
      </w:r>
    </w:p>
    <w:p w14:paraId="547BC440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 xml:space="preserve">Blocked = 1 - </w:t>
      </w:r>
      <w:proofErr w:type="spellStart"/>
      <w:r w:rsidRPr="006826C8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; % Remaining users blocked</w:t>
      </w:r>
    </w:p>
    <w:p w14:paraId="2B24BF3E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26C8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'User Wise Slot Allocation')</w:t>
      </w:r>
    </w:p>
    <w:p w14:paraId="3BC967E5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>disp(</w:t>
      </w:r>
      <w:proofErr w:type="gramStart"/>
      <w:r w:rsidRPr="006826C8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Users</w:t>
      </w:r>
      <w:proofErr w:type="gramStart"/>
      <w:r w:rsidRPr="006826C8">
        <w:rPr>
          <w:rFonts w:ascii="Times New Roman" w:hAnsi="Times New Roman" w:cs="Times New Roman"/>
          <w:sz w:val="28"/>
          <w:szCs w:val="28"/>
        </w:rPr>
        <w:t>',Alloc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','VariableNames</w:t>
      </w:r>
      <w:proofErr w:type="gramStart"/>
      <w:r w:rsidRPr="006826C8">
        <w:rPr>
          <w:rFonts w:ascii="Times New Roman" w:hAnsi="Times New Roman" w:cs="Times New Roman"/>
          <w:sz w:val="28"/>
          <w:szCs w:val="28"/>
        </w:rPr>
        <w:t>',{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'User','Status(1=Allocated,0=Blocked)'}))</w:t>
      </w:r>
    </w:p>
    <w:p w14:paraId="38A382C6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>figure</w:t>
      </w:r>
    </w:p>
    <w:p w14:paraId="73DCC3D0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>% Graph 1: Allocation per user</w:t>
      </w:r>
    </w:p>
    <w:p w14:paraId="7750F340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26C8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2,1,1)</w:t>
      </w:r>
    </w:p>
    <w:p w14:paraId="7790E5A4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</w:p>
    <w:p w14:paraId="0CC6CD7A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26C8">
        <w:rPr>
          <w:rFonts w:ascii="Times New Roman" w:hAnsi="Times New Roman" w:cs="Times New Roman"/>
          <w:sz w:val="28"/>
          <w:szCs w:val="28"/>
        </w:rPr>
        <w:t>stem(Users,Alloc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,'filled','LineWidth',2)</w:t>
      </w:r>
    </w:p>
    <w:p w14:paraId="41C56F67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26C8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'TDMA Slot Allocation per User')</w:t>
      </w:r>
    </w:p>
    <w:p w14:paraId="4E4F9118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26C8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'User Index')</w:t>
      </w:r>
    </w:p>
    <w:p w14:paraId="5D7E14EB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26C8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'Slot Status (1=Allocated, 0=Blocked)')</w:t>
      </w:r>
    </w:p>
    <w:p w14:paraId="48F554FC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26C8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[-0.2 1.2])</w:t>
      </w:r>
    </w:p>
    <w:p w14:paraId="06CA2AAE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>grid on</w:t>
      </w:r>
    </w:p>
    <w:p w14:paraId="14D4149A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>% Graph 2: System view (safe alternative to bar)</w:t>
      </w:r>
    </w:p>
    <w:p w14:paraId="2727250C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26C8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2,1,2)</w:t>
      </w:r>
    </w:p>
    <w:p w14:paraId="23C513AE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26C8">
        <w:rPr>
          <w:rFonts w:ascii="Times New Roman" w:hAnsi="Times New Roman" w:cs="Times New Roman"/>
          <w:sz w:val="28"/>
          <w:szCs w:val="28"/>
        </w:rPr>
        <w:t>plot(Users,Alloc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,'-o','LineWidth',2)</w:t>
      </w:r>
    </w:p>
    <w:p w14:paraId="5A90B747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>hold on</w:t>
      </w:r>
    </w:p>
    <w:p w14:paraId="7CD3FA0D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26C8">
        <w:rPr>
          <w:rFonts w:ascii="Times New Roman" w:hAnsi="Times New Roman" w:cs="Times New Roman"/>
          <w:sz w:val="28"/>
          <w:szCs w:val="28"/>
        </w:rPr>
        <w:t>plot(Users,Blocked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,'-s','LineWidth',2)</w:t>
      </w:r>
    </w:p>
    <w:p w14:paraId="6B2CCE10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26C8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'TDMA Slot Utilization Analysis')</w:t>
      </w:r>
    </w:p>
    <w:p w14:paraId="30EA3A11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26C8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26C8">
        <w:rPr>
          <w:rFonts w:ascii="Times New Roman" w:hAnsi="Times New Roman" w:cs="Times New Roman"/>
          <w:sz w:val="28"/>
          <w:szCs w:val="28"/>
        </w:rPr>
        <w:t>'User Index')</w:t>
      </w:r>
    </w:p>
    <w:p w14:paraId="24C27A90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26C8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('Status')</w:t>
      </w:r>
    </w:p>
    <w:p w14:paraId="53E4BEBA" w14:textId="77777777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>legend('</w:t>
      </w:r>
      <w:proofErr w:type="spellStart"/>
      <w:r w:rsidRPr="006826C8">
        <w:rPr>
          <w:rFonts w:ascii="Times New Roman" w:hAnsi="Times New Roman" w:cs="Times New Roman"/>
          <w:sz w:val="28"/>
          <w:szCs w:val="28"/>
        </w:rPr>
        <w:t>Allocated','Blocked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')</w:t>
      </w:r>
    </w:p>
    <w:p w14:paraId="2378C545" w14:textId="0975CC4D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>grid on</w:t>
      </w:r>
    </w:p>
    <w:p w14:paraId="0E6DC97A" w14:textId="77777777" w:rsidR="00B3687B" w:rsidRPr="006826C8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03C439" w14:textId="77777777" w:rsidR="00B3687B" w:rsidRPr="006826C8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E0110F" w14:textId="77777777" w:rsidR="00B3687B" w:rsidRPr="006826C8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D4E386" w14:textId="2D8BB65E" w:rsidR="00B3687B" w:rsidRPr="006826C8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26C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1ACFDCD" w14:textId="4A131489" w:rsidR="00B3687B" w:rsidRPr="006826C8" w:rsidRDefault="0015052D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26C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07B44B" wp14:editId="01621018">
            <wp:extent cx="5731510" cy="3212465"/>
            <wp:effectExtent l="0" t="0" r="2540" b="6985"/>
            <wp:docPr id="73522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2212" name="Picture 735222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1BD0" w14:textId="77777777" w:rsidR="00B3687B" w:rsidRPr="006826C8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26C8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06602A6" w14:textId="5CFBF96F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>1. The time slot duration in the GSM TDMA frame was successfully calculated, confirming equal division of the frame into fixed time intervals.</w:t>
      </w:r>
    </w:p>
    <w:p w14:paraId="0FA6B919" w14:textId="27328F08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 xml:space="preserve">2. The frame utilization was effectively </w:t>
      </w:r>
      <w:proofErr w:type="spellStart"/>
      <w:r w:rsidRPr="006826C8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6826C8">
        <w:rPr>
          <w:rFonts w:ascii="Times New Roman" w:hAnsi="Times New Roman" w:cs="Times New Roman"/>
          <w:sz w:val="28"/>
          <w:szCs w:val="28"/>
        </w:rPr>
        <w:t>, showing the proportion of allocated and free slots in the TDMA system.</w:t>
      </w:r>
    </w:p>
    <w:p w14:paraId="3BBB4B03" w14:textId="4E45EB98" w:rsidR="00B3687B" w:rsidRPr="006826C8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6826C8">
        <w:rPr>
          <w:rFonts w:ascii="Times New Roman" w:hAnsi="Times New Roman" w:cs="Times New Roman"/>
          <w:sz w:val="28"/>
          <w:szCs w:val="28"/>
        </w:rPr>
        <w:t>3. The slot allocation per user was successfully implemented, demonstrating that limited slots are assigned to users while excess users are blocked due to resource constraints.</w:t>
      </w:r>
    </w:p>
    <w:sectPr w:rsidR="00B3687B" w:rsidRPr="00682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7B"/>
    <w:rsid w:val="001446D0"/>
    <w:rsid w:val="0015052D"/>
    <w:rsid w:val="00296D4E"/>
    <w:rsid w:val="006826C8"/>
    <w:rsid w:val="007F326E"/>
    <w:rsid w:val="00A014D7"/>
    <w:rsid w:val="00B3687B"/>
    <w:rsid w:val="00C04A5B"/>
    <w:rsid w:val="00C913A3"/>
    <w:rsid w:val="00CB1060"/>
    <w:rsid w:val="00DC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55F3A"/>
  <w15:chartTrackingRefBased/>
  <w15:docId w15:val="{1006B664-3ACD-4309-9FDA-5C9AFE27B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8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THATHA AJAY</cp:lastModifiedBy>
  <cp:revision>2</cp:revision>
  <dcterms:created xsi:type="dcterms:W3CDTF">2026-08-05T06:05:00Z</dcterms:created>
  <dcterms:modified xsi:type="dcterms:W3CDTF">2026-08-05T06:05:00Z</dcterms:modified>
</cp:coreProperties>
</file>