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71A" w14:textId="77777777" w:rsidR="00627B3E" w:rsidRPr="00615011" w:rsidRDefault="00627B3E" w:rsidP="00627B3E">
      <w:pPr>
        <w:jc w:val="center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SIMATS ENGINEERING</w:t>
      </w:r>
    </w:p>
    <w:p w14:paraId="76481D3F" w14:textId="2E3879B6" w:rsidR="00627B3E" w:rsidRPr="00615011" w:rsidRDefault="00627B3E" w:rsidP="00627B3E">
      <w:pPr>
        <w:jc w:val="center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 xml:space="preserve">CO- 2: AT – 2: Simulation Task </w:t>
      </w:r>
    </w:p>
    <w:p w14:paraId="4796F1B2" w14:textId="77777777" w:rsidR="00627B3E" w:rsidRPr="00615011" w:rsidRDefault="00627B3E" w:rsidP="00627B3E">
      <w:pPr>
        <w:rPr>
          <w:rFonts w:ascii="Book Antiqua" w:hAnsi="Book Antiqua" w:cstheme="minorHAnsi"/>
          <w:sz w:val="20"/>
          <w:szCs w:val="20"/>
        </w:rPr>
      </w:pPr>
    </w:p>
    <w:p w14:paraId="04C32497" w14:textId="77777777" w:rsidR="00627B3E" w:rsidRPr="00615011" w:rsidRDefault="00627B3E" w:rsidP="00627B3E">
      <w:pPr>
        <w:rPr>
          <w:rFonts w:ascii="Book Antiqua" w:hAnsi="Book Antiqua" w:cstheme="minorHAnsi"/>
          <w:b/>
          <w:bCs/>
          <w:sz w:val="20"/>
          <w:szCs w:val="20"/>
        </w:rPr>
      </w:pPr>
      <w:r w:rsidRPr="00615011">
        <w:rPr>
          <w:rFonts w:ascii="Book Antiqua" w:hAnsi="Book Antiqua" w:cstheme="minorHAnsi"/>
          <w:b/>
          <w:bCs/>
          <w:sz w:val="20"/>
          <w:szCs w:val="20"/>
        </w:rPr>
        <w:t>COURSE NAME: 5G / 6G Communication Systems</w:t>
      </w:r>
    </w:p>
    <w:p w14:paraId="5B808EF0" w14:textId="00F46722" w:rsidR="00431227" w:rsidRPr="00615011" w:rsidRDefault="00627B3E" w:rsidP="00431227">
      <w:pPr>
        <w:pBdr>
          <w:bottom w:val="single" w:sz="6" w:space="1" w:color="auto"/>
        </w:pBdr>
        <w:rPr>
          <w:rFonts w:ascii="Book Antiqua" w:hAnsi="Book Antiqua" w:cstheme="minorHAnsi"/>
          <w:b/>
          <w:bCs/>
          <w:sz w:val="20"/>
          <w:szCs w:val="20"/>
        </w:rPr>
      </w:pPr>
      <w:r w:rsidRPr="00615011">
        <w:rPr>
          <w:rFonts w:ascii="Book Antiqua" w:hAnsi="Book Antiqua" w:cstheme="minorHAnsi"/>
          <w:b/>
          <w:bCs/>
          <w:sz w:val="20"/>
          <w:szCs w:val="20"/>
        </w:rPr>
        <w:t>COURSE CODE: ECA56</w:t>
      </w:r>
      <w:r w:rsidR="00431227" w:rsidRPr="00615011">
        <w:rPr>
          <w:rFonts w:ascii="Book Antiqua" w:hAnsi="Book Antiqua" w:cstheme="minorHAnsi"/>
          <w:b/>
          <w:bCs/>
          <w:sz w:val="20"/>
          <w:szCs w:val="20"/>
        </w:rPr>
        <w:t>14</w:t>
      </w:r>
    </w:p>
    <w:p w14:paraId="1D95961D" w14:textId="77777777" w:rsidR="00431227" w:rsidRPr="00615011" w:rsidRDefault="00431227" w:rsidP="00431227">
      <w:pPr>
        <w:pBdr>
          <w:bottom w:val="single" w:sz="6" w:space="1" w:color="auto"/>
        </w:pBdr>
        <w:rPr>
          <w:rFonts w:ascii="Book Antiqua" w:hAnsi="Book Antiqua" w:cstheme="minorHAnsi"/>
          <w:b/>
          <w:bCs/>
          <w:sz w:val="20"/>
          <w:szCs w:val="20"/>
        </w:rPr>
      </w:pPr>
    </w:p>
    <w:p w14:paraId="6483D359" w14:textId="77777777" w:rsidR="00627B3E" w:rsidRPr="00615011" w:rsidRDefault="00627B3E" w:rsidP="00627B3E">
      <w:pPr>
        <w:rPr>
          <w:rFonts w:ascii="Book Antiqua" w:hAnsi="Book Antiqua" w:cstheme="minorHAnsi"/>
          <w:b/>
          <w:bCs/>
          <w:sz w:val="20"/>
          <w:szCs w:val="20"/>
        </w:rPr>
      </w:pPr>
      <w:r w:rsidRPr="00615011">
        <w:rPr>
          <w:rFonts w:ascii="Book Antiqua" w:hAnsi="Book Antiqua" w:cstheme="minorHAnsi"/>
          <w:b/>
          <w:bCs/>
          <w:sz w:val="20"/>
          <w:szCs w:val="20"/>
        </w:rPr>
        <w:t>COURSE OUTCOME COVERED</w:t>
      </w:r>
    </w:p>
    <w:p w14:paraId="2F38E310" w14:textId="033759D1" w:rsidR="00627B3E" w:rsidRPr="00615011" w:rsidRDefault="00627B3E" w:rsidP="008451CC">
      <w:pPr>
        <w:jc w:val="both"/>
        <w:rPr>
          <w:rFonts w:ascii="Book Antiqua" w:hAnsi="Book Antiqua" w:cstheme="minorHAnsi"/>
          <w:i/>
          <w:iCs/>
          <w:sz w:val="24"/>
          <w:szCs w:val="24"/>
        </w:rPr>
      </w:pPr>
      <w:r w:rsidRPr="00615011">
        <w:rPr>
          <w:rFonts w:ascii="Book Antiqua" w:hAnsi="Book Antiqua" w:cstheme="minorHAnsi"/>
          <w:i/>
          <w:iCs/>
          <w:sz w:val="24"/>
          <w:szCs w:val="24"/>
        </w:rPr>
        <w:t>CO: 2 - Analyse LTE and 5G wireless network architectures, including carrier</w:t>
      </w:r>
      <w:r w:rsidR="009933AE" w:rsidRPr="00615011">
        <w:rPr>
          <w:rFonts w:ascii="Book Antiqua" w:hAnsi="Book Antiqua" w:cstheme="minorHAnsi"/>
          <w:i/>
          <w:iCs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i/>
          <w:iCs/>
          <w:sz w:val="24"/>
          <w:szCs w:val="24"/>
        </w:rPr>
        <w:t>aggregation, MIMO techniques, beamforming strategies, and service-based</w:t>
      </w:r>
      <w:r w:rsidR="009933AE" w:rsidRPr="00615011">
        <w:rPr>
          <w:rFonts w:ascii="Book Antiqua" w:hAnsi="Book Antiqua" w:cstheme="minorHAnsi"/>
          <w:i/>
          <w:iCs/>
          <w:sz w:val="24"/>
          <w:szCs w:val="24"/>
        </w:rPr>
        <w:t xml:space="preserve"> </w:t>
      </w:r>
      <w:proofErr w:type="spellStart"/>
      <w:r w:rsidRPr="00615011">
        <w:rPr>
          <w:rFonts w:ascii="Book Antiqua" w:hAnsi="Book Antiqua" w:cstheme="minorHAnsi"/>
          <w:i/>
          <w:iCs/>
          <w:sz w:val="24"/>
          <w:szCs w:val="24"/>
        </w:rPr>
        <w:t>corenet</w:t>
      </w:r>
      <w:proofErr w:type="spellEnd"/>
      <w:r w:rsidR="009933AE" w:rsidRPr="00615011">
        <w:rPr>
          <w:rFonts w:ascii="Book Antiqua" w:hAnsi="Book Antiqua" w:cstheme="minorHAnsi"/>
          <w:i/>
          <w:iCs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i/>
          <w:iCs/>
          <w:sz w:val="24"/>
          <w:szCs w:val="24"/>
        </w:rPr>
        <w:t>work functional entities. (BL4)</w:t>
      </w:r>
    </w:p>
    <w:p w14:paraId="346B9875" w14:textId="77777777" w:rsidR="00627B3E" w:rsidRPr="00615011" w:rsidRDefault="00627B3E" w:rsidP="008451CC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Assessment Tool Weightage: 35%</w:t>
      </w:r>
    </w:p>
    <w:p w14:paraId="7662E572" w14:textId="54C31F3C" w:rsidR="005708AC" w:rsidRPr="00615011" w:rsidRDefault="00627B3E" w:rsidP="005708AC">
      <w:pPr>
        <w:pBdr>
          <w:bottom w:val="single" w:sz="6" w:space="1" w:color="auto"/>
        </w:pBd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Short description about assessment: Performance-based evaluation using simulation</w:t>
      </w:r>
      <w:r w:rsidR="000519E5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tools to apply theoretical concepts practically. This question paper consists of a total</w:t>
      </w:r>
      <w:r w:rsidR="000519E5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of 40</w:t>
      </w:r>
      <w:r w:rsidR="000519E5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questions, out of which each student is required to answer any 5 questions. Each</w:t>
      </w:r>
      <w:r w:rsidR="000519E5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question carries 20 marks, and the paper carries a total of 100 marks</w:t>
      </w:r>
    </w:p>
    <w:p w14:paraId="741E7A32" w14:textId="521107C5" w:rsidR="00627B3E" w:rsidRPr="00615011" w:rsidRDefault="00627B3E" w:rsidP="005708AC">
      <w:pPr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 xml:space="preserve">QUESTIONS:5 </w:t>
      </w:r>
      <w:r w:rsidR="005708AC" w:rsidRPr="00615011">
        <w:rPr>
          <w:rFonts w:ascii="Book Antiqua" w:hAnsi="Book Antiqua" w:cstheme="minorHAnsi"/>
          <w:b/>
          <w:bCs/>
          <w:sz w:val="24"/>
          <w:szCs w:val="24"/>
        </w:rPr>
        <w:t xml:space="preserve">                                                                         </w:t>
      </w:r>
      <w:r w:rsidRPr="00615011">
        <w:rPr>
          <w:rFonts w:ascii="Book Antiqua" w:hAnsi="Book Antiqua" w:cstheme="minorHAnsi"/>
          <w:b/>
          <w:bCs/>
          <w:sz w:val="24"/>
          <w:szCs w:val="24"/>
        </w:rPr>
        <w:t>Total Marks: 100 Duration: 120 Mins</w:t>
      </w:r>
    </w:p>
    <w:p w14:paraId="2D57A272" w14:textId="419D1230" w:rsidR="00627B3E" w:rsidRPr="00615011" w:rsidRDefault="00627B3E" w:rsidP="00627B3E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1. Simulation of LTE throughput performance under varying bandwidth, SNR,</w:t>
      </w:r>
      <w:r w:rsidR="00336A3B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modulation order, coding rate, and user load (BL4)</w:t>
      </w:r>
    </w:p>
    <w:p w14:paraId="112630CC" w14:textId="63024F70" w:rsidR="00627B3E" w:rsidRPr="00615011" w:rsidRDefault="00627B3E" w:rsidP="00627B3E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2. Simulation of LTE protocol stack delay analysis under uplink traffic, downlink traffic,</w:t>
      </w:r>
      <w:r w:rsidR="00336A3B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packet size, retransmission count, and channel quality (BL4)</w:t>
      </w:r>
    </w:p>
    <w:p w14:paraId="5F066758" w14:textId="117B489B" w:rsidR="00627B3E" w:rsidRPr="00615011" w:rsidRDefault="00627B3E" w:rsidP="00627B3E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3. Simulation of carrier aggregation performance in LTE-Advanced under single carrier,</w:t>
      </w:r>
      <w:r w:rsidR="00336A3B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dual carrier, triple carrier, varying bandwidth, and SNR (BL4)</w:t>
      </w:r>
    </w:p>
    <w:p w14:paraId="00EC1C1F" w14:textId="1CCE9516" w:rsidR="00627B3E" w:rsidRPr="00615011" w:rsidRDefault="00627B3E" w:rsidP="00627B3E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4. Simulation of LTE resource block allocation under different user numbers, scheduling</w:t>
      </w:r>
      <w:r w:rsidR="00336A3B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methods, bandwidths, traffic load, and interference levels (BL4)</w:t>
      </w:r>
    </w:p>
    <w:p w14:paraId="52EF8F69" w14:textId="10A29C1C" w:rsidR="00431227" w:rsidRPr="00615011" w:rsidRDefault="00627B3E" w:rsidP="00431227">
      <w:pPr>
        <w:pBdr>
          <w:bottom w:val="single" w:sz="6" w:space="1" w:color="auto"/>
        </w:pBd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5. Simulation of LTE scheduler performance using Round Robin, Proportional Fair, Max</w:t>
      </w:r>
      <w:r w:rsidR="00336A3B" w:rsidRPr="00615011">
        <w:rPr>
          <w:rFonts w:ascii="Book Antiqua" w:hAnsi="Book Antiqua" w:cstheme="minorHAnsi"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sz w:val="24"/>
          <w:szCs w:val="24"/>
        </w:rPr>
        <w:t>C/I, delay variation, and throughput comparison (BL4)</w:t>
      </w:r>
      <w:r w:rsidR="006164E1" w:rsidRPr="00615011">
        <w:rPr>
          <w:rFonts w:ascii="Book Antiqua" w:hAnsi="Book Antiqua" w:cstheme="minorHAnsi"/>
          <w:sz w:val="24"/>
          <w:szCs w:val="24"/>
        </w:rPr>
        <w:t xml:space="preserve"> </w:t>
      </w:r>
    </w:p>
    <w:p w14:paraId="6ECC5196" w14:textId="77777777" w:rsidR="00242A6C" w:rsidRPr="00615011" w:rsidRDefault="00242A6C" w:rsidP="00431227">
      <w:pPr>
        <w:pBdr>
          <w:bottom w:val="single" w:sz="6" w:space="1" w:color="auto"/>
        </w:pBdr>
        <w:rPr>
          <w:rFonts w:ascii="Book Antiqua" w:hAnsi="Book Antiqua" w:cstheme="minorHAnsi"/>
          <w:sz w:val="24"/>
          <w:szCs w:val="24"/>
        </w:rPr>
      </w:pPr>
    </w:p>
    <w:p w14:paraId="460A871C" w14:textId="7808BD5A" w:rsidR="006164E1" w:rsidRPr="00615011" w:rsidRDefault="006164E1" w:rsidP="006164E1">
      <w:pPr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Code of Conduct:</w:t>
      </w:r>
    </w:p>
    <w:p w14:paraId="3F2F808B" w14:textId="108D2FCC" w:rsidR="00616E10" w:rsidRPr="00615011" w:rsidRDefault="006164E1" w:rsidP="006164E1">
      <w:pPr>
        <w:rPr>
          <w:rFonts w:ascii="Book Antiqua" w:hAnsi="Book Antiqua" w:cstheme="minorHAnsi"/>
          <w:i/>
          <w:iCs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i/>
          <w:iCs/>
          <w:sz w:val="24"/>
          <w:szCs w:val="24"/>
        </w:rPr>
        <w:t xml:space="preserve">I </w:t>
      </w:r>
      <w:r w:rsidR="00106191" w:rsidRPr="00615011">
        <w:rPr>
          <w:rFonts w:ascii="Book Antiqua" w:hAnsi="Book Antiqua" w:cstheme="minorHAnsi"/>
          <w:i/>
          <w:iCs/>
          <w:sz w:val="24"/>
          <w:szCs w:val="24"/>
        </w:rPr>
        <w:t xml:space="preserve"> </w:t>
      </w:r>
      <w:proofErr w:type="spellStart"/>
      <w:r w:rsidR="009D1C6B">
        <w:rPr>
          <w:rFonts w:ascii="Book Antiqua" w:hAnsi="Book Antiqua" w:cstheme="minorHAnsi"/>
          <w:i/>
          <w:iCs/>
          <w:sz w:val="24"/>
          <w:szCs w:val="24"/>
          <w:u w:val="single"/>
        </w:rPr>
        <w:t>P</w:t>
      </w:r>
      <w:proofErr w:type="gramEnd"/>
      <w:r w:rsidR="009D1C6B">
        <w:rPr>
          <w:rFonts w:ascii="Book Antiqua" w:hAnsi="Book Antiqua" w:cstheme="minorHAnsi"/>
          <w:i/>
          <w:iCs/>
          <w:sz w:val="24"/>
          <w:szCs w:val="24"/>
          <w:u w:val="single"/>
        </w:rPr>
        <w:t>.Venkata</w:t>
      </w:r>
      <w:proofErr w:type="spellEnd"/>
      <w:r w:rsidR="009D1C6B">
        <w:rPr>
          <w:rFonts w:ascii="Book Antiqua" w:hAnsi="Book Antiqua" w:cstheme="minorHAnsi"/>
          <w:i/>
          <w:iCs/>
          <w:sz w:val="24"/>
          <w:szCs w:val="24"/>
          <w:u w:val="single"/>
        </w:rPr>
        <w:t xml:space="preserve"> Kishore</w:t>
      </w:r>
      <w:r w:rsidR="00602506" w:rsidRPr="00615011">
        <w:rPr>
          <w:rFonts w:ascii="Book Antiqua" w:hAnsi="Book Antiqua" w:cstheme="minorHAnsi"/>
          <w:i/>
          <w:iCs/>
          <w:sz w:val="24"/>
          <w:szCs w:val="24"/>
          <w:u w:val="single"/>
        </w:rPr>
        <w:t xml:space="preserve"> (19241</w:t>
      </w:r>
      <w:r w:rsidR="009D1C6B">
        <w:rPr>
          <w:rFonts w:ascii="Book Antiqua" w:hAnsi="Book Antiqua" w:cstheme="minorHAnsi"/>
          <w:i/>
          <w:iCs/>
          <w:sz w:val="24"/>
          <w:szCs w:val="24"/>
          <w:u w:val="single"/>
        </w:rPr>
        <w:t>2581</w:t>
      </w:r>
      <w:proofErr w:type="gramStart"/>
      <w:r w:rsidR="00602506" w:rsidRPr="00615011">
        <w:rPr>
          <w:rFonts w:ascii="Book Antiqua" w:hAnsi="Book Antiqua" w:cstheme="minorHAnsi"/>
          <w:i/>
          <w:iCs/>
          <w:sz w:val="24"/>
          <w:szCs w:val="24"/>
          <w:u w:val="single"/>
        </w:rPr>
        <w:t>)</w:t>
      </w:r>
      <w:r w:rsidR="00106191" w:rsidRPr="00615011">
        <w:rPr>
          <w:rFonts w:ascii="Book Antiqua" w:hAnsi="Book Antiqua" w:cstheme="minorHAnsi"/>
          <w:i/>
          <w:iCs/>
          <w:sz w:val="24"/>
          <w:szCs w:val="24"/>
          <w:u w:val="single"/>
        </w:rPr>
        <w:t xml:space="preserve"> </w:t>
      </w:r>
      <w:r w:rsidR="00602506" w:rsidRPr="00615011">
        <w:rPr>
          <w:rFonts w:ascii="Book Antiqua" w:hAnsi="Book Antiqua" w:cstheme="minorHAnsi"/>
          <w:i/>
          <w:iCs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i/>
          <w:iCs/>
          <w:sz w:val="24"/>
          <w:szCs w:val="24"/>
        </w:rPr>
        <w:t>certify</w:t>
      </w:r>
      <w:proofErr w:type="gramEnd"/>
      <w:r w:rsidRPr="00615011">
        <w:rPr>
          <w:rFonts w:ascii="Book Antiqua" w:hAnsi="Book Antiqua" w:cstheme="minorHAnsi"/>
          <w:i/>
          <w:iCs/>
          <w:sz w:val="24"/>
          <w:szCs w:val="24"/>
        </w:rPr>
        <w:t xml:space="preserve"> that this submission is my original</w:t>
      </w:r>
      <w:r w:rsidR="00616E10" w:rsidRPr="00615011">
        <w:rPr>
          <w:rFonts w:ascii="Book Antiqua" w:hAnsi="Book Antiqua" w:cstheme="minorHAnsi"/>
          <w:i/>
          <w:iCs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i/>
          <w:iCs/>
          <w:sz w:val="24"/>
          <w:szCs w:val="24"/>
        </w:rPr>
        <w:t>work and that I have adhered to the guidelines specified for this assessment.</w:t>
      </w:r>
    </w:p>
    <w:p w14:paraId="79ED16E1" w14:textId="0889899B" w:rsidR="006164E1" w:rsidRPr="00615011" w:rsidRDefault="006164E1" w:rsidP="006164E1">
      <w:pPr>
        <w:rPr>
          <w:rFonts w:ascii="Book Antiqua" w:hAnsi="Book Antiqua" w:cstheme="minorHAnsi"/>
          <w:i/>
          <w:iCs/>
          <w:sz w:val="24"/>
          <w:szCs w:val="24"/>
        </w:rPr>
      </w:pPr>
      <w:r w:rsidRPr="00615011">
        <w:rPr>
          <w:rFonts w:ascii="Book Antiqua" w:hAnsi="Book Antiqua" w:cstheme="minorHAnsi"/>
          <w:i/>
          <w:iCs/>
          <w:sz w:val="24"/>
          <w:szCs w:val="24"/>
        </w:rPr>
        <w:t>I understand that any violation of academic integrity rules will result in disciplinary</w:t>
      </w:r>
      <w:r w:rsidR="00616E10" w:rsidRPr="00615011">
        <w:rPr>
          <w:rFonts w:ascii="Book Antiqua" w:hAnsi="Book Antiqua" w:cstheme="minorHAnsi"/>
          <w:i/>
          <w:iCs/>
          <w:sz w:val="24"/>
          <w:szCs w:val="24"/>
        </w:rPr>
        <w:t xml:space="preserve"> </w:t>
      </w:r>
      <w:r w:rsidRPr="00615011">
        <w:rPr>
          <w:rFonts w:ascii="Book Antiqua" w:hAnsi="Book Antiqua" w:cstheme="minorHAnsi"/>
          <w:i/>
          <w:iCs/>
          <w:sz w:val="24"/>
          <w:szCs w:val="24"/>
        </w:rPr>
        <w:t>action.</w:t>
      </w:r>
    </w:p>
    <w:p w14:paraId="1793A1F0" w14:textId="77777777" w:rsidR="006164E1" w:rsidRPr="00615011" w:rsidRDefault="006164E1" w:rsidP="006164E1">
      <w:pPr>
        <w:rPr>
          <w:rFonts w:ascii="Book Antiqua" w:hAnsi="Book Antiqua" w:cstheme="minorHAnsi"/>
          <w:i/>
          <w:iCs/>
          <w:sz w:val="24"/>
          <w:szCs w:val="24"/>
        </w:rPr>
      </w:pPr>
    </w:p>
    <w:p w14:paraId="57C5646C" w14:textId="5078CDDF" w:rsidR="005A64EF" w:rsidRPr="00615011" w:rsidRDefault="006164E1" w:rsidP="006164E1">
      <w:pPr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Signature of the student:</w:t>
      </w:r>
    </w:p>
    <w:p w14:paraId="34AD2B9E" w14:textId="1E4FE0EC" w:rsidR="008F0F6D" w:rsidRPr="00615011" w:rsidRDefault="0029132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  <w:r w:rsidRPr="00615011">
        <w:rPr>
          <w:rFonts w:ascii="Book Antiqua" w:hAnsi="Book Antiqua"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7974716F" wp14:editId="445CF12D">
            <wp:extent cx="5764314" cy="5067300"/>
            <wp:effectExtent l="0" t="0" r="8255" b="0"/>
            <wp:docPr id="64692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7101" name=""/>
                    <pic:cNvPicPr/>
                  </pic:nvPicPr>
                  <pic:blipFill rotWithShape="1">
                    <a:blip r:embed="rId6"/>
                    <a:srcRect l="6685" t="4713" r="6139" b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787" cy="5096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4EC9B" w14:textId="77777777" w:rsidR="005A64EF" w:rsidRPr="00615011" w:rsidRDefault="005A64E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</w:p>
    <w:p w14:paraId="120D1CE9" w14:textId="77777777" w:rsidR="005A64EF" w:rsidRPr="00615011" w:rsidRDefault="005A64E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</w:p>
    <w:p w14:paraId="4E860DDE" w14:textId="77777777" w:rsidR="005A64EF" w:rsidRPr="00615011" w:rsidRDefault="005A64E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</w:p>
    <w:p w14:paraId="266CB9BB" w14:textId="77777777" w:rsidR="005A64EF" w:rsidRPr="00615011" w:rsidRDefault="005A64E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</w:p>
    <w:p w14:paraId="7BAEDF8C" w14:textId="77777777" w:rsidR="005A64EF" w:rsidRPr="00615011" w:rsidRDefault="005A64E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</w:p>
    <w:p w14:paraId="1666427F" w14:textId="77777777" w:rsidR="005A64EF" w:rsidRPr="00615011" w:rsidRDefault="005A64E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</w:p>
    <w:p w14:paraId="7E431BC6" w14:textId="77777777" w:rsidR="005A64EF" w:rsidRPr="00615011" w:rsidRDefault="005A64E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</w:p>
    <w:p w14:paraId="20102C3E" w14:textId="77777777" w:rsidR="005A64EF" w:rsidRPr="00615011" w:rsidRDefault="005A64EF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</w:p>
    <w:p w14:paraId="5EDB1EFE" w14:textId="77777777" w:rsidR="005A64EF" w:rsidRPr="00615011" w:rsidRDefault="005A64EF" w:rsidP="00B40747">
      <w:pPr>
        <w:rPr>
          <w:rFonts w:ascii="Book Antiqua" w:hAnsi="Book Antiqua" w:cstheme="minorHAnsi"/>
          <w:b/>
          <w:bCs/>
          <w:sz w:val="32"/>
          <w:szCs w:val="32"/>
        </w:rPr>
      </w:pPr>
    </w:p>
    <w:p w14:paraId="2CAADC12" w14:textId="77777777" w:rsidR="00B40747" w:rsidRPr="00615011" w:rsidRDefault="00B40747" w:rsidP="00B40747">
      <w:pPr>
        <w:rPr>
          <w:rFonts w:ascii="Book Antiqua" w:hAnsi="Book Antiqua" w:cstheme="minorHAnsi"/>
          <w:b/>
          <w:bCs/>
          <w:sz w:val="32"/>
          <w:szCs w:val="32"/>
        </w:rPr>
      </w:pPr>
    </w:p>
    <w:p w14:paraId="3CE3F8AA" w14:textId="7CDDAA4C" w:rsidR="00BD6474" w:rsidRPr="00615011" w:rsidRDefault="00BD6474" w:rsidP="00BD6474">
      <w:pPr>
        <w:jc w:val="center"/>
        <w:rPr>
          <w:rFonts w:ascii="Book Antiqua" w:hAnsi="Book Antiqua" w:cstheme="minorHAnsi"/>
          <w:b/>
          <w:bCs/>
          <w:sz w:val="32"/>
          <w:szCs w:val="32"/>
        </w:rPr>
      </w:pPr>
      <w:r w:rsidRPr="00615011">
        <w:rPr>
          <w:rFonts w:ascii="Book Antiqua" w:hAnsi="Book Antiqua" w:cstheme="minorHAnsi"/>
          <w:b/>
          <w:bCs/>
          <w:sz w:val="32"/>
          <w:szCs w:val="32"/>
        </w:rPr>
        <w:lastRenderedPageBreak/>
        <w:t>ECA56</w:t>
      </w:r>
      <w:r w:rsidR="001F03A5" w:rsidRPr="00615011">
        <w:rPr>
          <w:rFonts w:ascii="Book Antiqua" w:hAnsi="Book Antiqua" w:cstheme="minorHAnsi"/>
          <w:b/>
          <w:bCs/>
          <w:sz w:val="32"/>
          <w:szCs w:val="32"/>
        </w:rPr>
        <w:t xml:space="preserve">14 - </w:t>
      </w:r>
      <w:r w:rsidRPr="00615011">
        <w:rPr>
          <w:rFonts w:ascii="Book Antiqua" w:hAnsi="Book Antiqua" w:cstheme="minorHAnsi"/>
          <w:b/>
          <w:bCs/>
          <w:sz w:val="32"/>
          <w:szCs w:val="32"/>
        </w:rPr>
        <w:t>CO2</w:t>
      </w:r>
      <w:r w:rsidR="009944AA" w:rsidRPr="00615011">
        <w:rPr>
          <w:rFonts w:ascii="Book Antiqua" w:hAnsi="Book Antiqua" w:cstheme="minorHAnsi"/>
          <w:b/>
          <w:bCs/>
          <w:sz w:val="32"/>
          <w:szCs w:val="32"/>
        </w:rPr>
        <w:t xml:space="preserve"> </w:t>
      </w:r>
      <w:r w:rsidRPr="00615011">
        <w:rPr>
          <w:rFonts w:ascii="Book Antiqua" w:hAnsi="Book Antiqua" w:cstheme="minorHAnsi"/>
          <w:b/>
          <w:bCs/>
          <w:sz w:val="32"/>
          <w:szCs w:val="32"/>
        </w:rPr>
        <w:t>AT2</w:t>
      </w:r>
      <w:r w:rsidR="009944AA" w:rsidRPr="00615011">
        <w:rPr>
          <w:rFonts w:ascii="Book Antiqua" w:hAnsi="Book Antiqua" w:cstheme="minorHAnsi"/>
          <w:b/>
          <w:bCs/>
          <w:sz w:val="32"/>
          <w:szCs w:val="32"/>
        </w:rPr>
        <w:t xml:space="preserve"> </w:t>
      </w:r>
      <w:r w:rsidR="001F03A5" w:rsidRPr="00615011">
        <w:rPr>
          <w:rFonts w:ascii="Book Antiqua" w:hAnsi="Book Antiqua" w:cstheme="minorHAnsi"/>
          <w:b/>
          <w:bCs/>
          <w:sz w:val="32"/>
          <w:szCs w:val="32"/>
        </w:rPr>
        <w:t xml:space="preserve">- </w:t>
      </w:r>
      <w:r w:rsidRPr="00615011">
        <w:rPr>
          <w:rFonts w:ascii="Book Antiqua" w:hAnsi="Book Antiqua" w:cstheme="minorHAnsi"/>
          <w:b/>
          <w:bCs/>
          <w:sz w:val="32"/>
          <w:szCs w:val="32"/>
        </w:rPr>
        <w:t xml:space="preserve">Simulation Task </w:t>
      </w:r>
    </w:p>
    <w:p w14:paraId="21166CC7" w14:textId="50D0A8E0" w:rsidR="00A92474" w:rsidRPr="00615011" w:rsidRDefault="00C370B0" w:rsidP="00B40747">
      <w:pPr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Name:-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 xml:space="preserve"> </w:t>
      </w:r>
      <w:proofErr w:type="spellStart"/>
      <w:proofErr w:type="gramStart"/>
      <w:r w:rsidR="0002338A">
        <w:rPr>
          <w:rFonts w:ascii="Book Antiqua" w:hAnsi="Book Antiqua" w:cstheme="minorHAnsi"/>
          <w:sz w:val="24"/>
          <w:szCs w:val="24"/>
        </w:rPr>
        <w:t>P.Venkata</w:t>
      </w:r>
      <w:proofErr w:type="spellEnd"/>
      <w:proofErr w:type="gramEnd"/>
      <w:r w:rsidR="0002338A">
        <w:rPr>
          <w:rFonts w:ascii="Book Antiqua" w:hAnsi="Book Antiqua" w:cstheme="minorHAnsi"/>
          <w:sz w:val="24"/>
          <w:szCs w:val="24"/>
        </w:rPr>
        <w:t xml:space="preserve"> Kishore</w:t>
      </w:r>
      <w:r w:rsidRPr="00615011">
        <w:rPr>
          <w:rFonts w:ascii="Book Antiqua" w:hAnsi="Book Antiqua" w:cstheme="minorHAnsi"/>
          <w:sz w:val="24"/>
          <w:szCs w:val="24"/>
        </w:rPr>
        <w:t xml:space="preserve"> </w:t>
      </w:r>
    </w:p>
    <w:p w14:paraId="55F4F4E0" w14:textId="052ED36A" w:rsidR="00C370B0" w:rsidRPr="00615011" w:rsidRDefault="00C370B0" w:rsidP="00B40747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 xml:space="preserve">Reg 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no:-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19241</w:t>
      </w:r>
      <w:r w:rsidR="0002338A">
        <w:rPr>
          <w:rFonts w:ascii="Book Antiqua" w:hAnsi="Book Antiqua" w:cstheme="minorHAnsi"/>
          <w:sz w:val="24"/>
          <w:szCs w:val="24"/>
        </w:rPr>
        <w:t>2581</w:t>
      </w:r>
    </w:p>
    <w:p w14:paraId="66C5D375" w14:textId="77777777" w:rsidR="00BD6474" w:rsidRPr="00615011" w:rsidRDefault="00BD6474" w:rsidP="0093487D">
      <w:pPr>
        <w:rPr>
          <w:rFonts w:ascii="Book Antiqua" w:hAnsi="Book Antiqua" w:cstheme="minorHAnsi"/>
          <w:b/>
          <w:bCs/>
          <w:sz w:val="24"/>
          <w:szCs w:val="24"/>
        </w:rPr>
      </w:pPr>
    </w:p>
    <w:p w14:paraId="0D536DBC" w14:textId="25698C87" w:rsidR="00143487" w:rsidRPr="00615011" w:rsidRDefault="00143487" w:rsidP="0082425E">
      <w:pPr>
        <w:pStyle w:val="ListParagraph"/>
        <w:numPr>
          <w:ilvl w:val="0"/>
          <w:numId w:val="2"/>
        </w:numPr>
        <w:jc w:val="center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LTE Throughput Performance Simulation</w:t>
      </w:r>
    </w:p>
    <w:p w14:paraId="45354780" w14:textId="48D77940" w:rsidR="00F932B7" w:rsidRPr="00615011" w:rsidRDefault="00F932B7" w:rsidP="00F932B7">
      <w:pPr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Objective:</w:t>
      </w:r>
    </w:p>
    <w:p w14:paraId="26281D11" w14:textId="77777777" w:rsidR="001122BE" w:rsidRPr="00615011" w:rsidRDefault="001122BE" w:rsidP="00F932B7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To evaluate LTE throughput performance by varying the Signal-to-Noise Ratio (SNR) under different modulation schemes.</w:t>
      </w:r>
    </w:p>
    <w:p w14:paraId="6C83207E" w14:textId="6BEFE473" w:rsidR="00F932B7" w:rsidRPr="00615011" w:rsidRDefault="00F932B7" w:rsidP="00F932B7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b/>
          <w:bCs/>
          <w:sz w:val="24"/>
          <w:szCs w:val="24"/>
        </w:rPr>
        <w:t>Matlab</w:t>
      </w:r>
      <w:proofErr w:type="spellEnd"/>
      <w:r w:rsidRPr="00615011">
        <w:rPr>
          <w:rFonts w:ascii="Book Antiqua" w:hAnsi="Book Antiqua" w:cstheme="minorHAnsi"/>
          <w:b/>
          <w:bCs/>
          <w:sz w:val="24"/>
          <w:szCs w:val="24"/>
        </w:rPr>
        <w:t xml:space="preserve"> Code:</w:t>
      </w:r>
    </w:p>
    <w:p w14:paraId="69EF6729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clc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;</w:t>
      </w:r>
    </w:p>
    <w:p w14:paraId="20558D67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clear;</w:t>
      </w:r>
    </w:p>
    <w:p w14:paraId="62254170" w14:textId="04F5E295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close all;</w:t>
      </w:r>
    </w:p>
    <w:p w14:paraId="4A4C4CCA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SNR = 0:2:30;</w:t>
      </w:r>
    </w:p>
    <w:p w14:paraId="6C2AB8D2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 xml:space="preserve">BW = 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 xml:space="preserve">20;   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 xml:space="preserve">     % MHz</w:t>
      </w:r>
    </w:p>
    <w:p w14:paraId="53546547" w14:textId="54D043FE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coding = 3/4;</w:t>
      </w:r>
    </w:p>
    <w:p w14:paraId="67BE24F7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QPSK = BW*(2*coding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).*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log2(1+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10.^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(SNR/10))/10;</w:t>
      </w:r>
    </w:p>
    <w:p w14:paraId="049CFF36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QAM16 = BW*(4*coding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).*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log2(1+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10.^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(SNR/10))/10;</w:t>
      </w:r>
    </w:p>
    <w:p w14:paraId="4F644A9B" w14:textId="6A591C9D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QAM64 = BW*(6*coding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).*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log2(1+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10.^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(SNR/10))/10;</w:t>
      </w:r>
    </w:p>
    <w:p w14:paraId="6B40620C" w14:textId="3C488EA0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figure</w:t>
      </w:r>
    </w:p>
    <w:p w14:paraId="1FFE6225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2,1,1)</w:t>
      </w:r>
    </w:p>
    <w:p w14:paraId="7D07DB9C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plot(SNR,QPSK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,'-o','LineWidth',2)</w:t>
      </w:r>
    </w:p>
    <w:p w14:paraId="3180FC63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hold on</w:t>
      </w:r>
    </w:p>
    <w:p w14:paraId="3C5F409A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plot(SNR,QAM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16,'-s','LineWidth',2)</w:t>
      </w:r>
    </w:p>
    <w:p w14:paraId="2D3E173B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plot(SNR,QAM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64,'-^','LineWidth',2)</w:t>
      </w:r>
    </w:p>
    <w:p w14:paraId="420E109E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30A0639A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'SNR (dB)')</w:t>
      </w:r>
    </w:p>
    <w:p w14:paraId="1419DB7F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'Throughput (Mbps)')</w:t>
      </w:r>
    </w:p>
    <w:p w14:paraId="3F0654BA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'LTE Throughput vs SNR')</w:t>
      </w:r>
    </w:p>
    <w:p w14:paraId="5A1FE262" w14:textId="7C23CA90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legend('QPSK','16-QAM','64-QAM')</w:t>
      </w:r>
    </w:p>
    <w:p w14:paraId="143CA40B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lastRenderedPageBreak/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2,1,2)</w:t>
      </w:r>
    </w:p>
    <w:p w14:paraId="756DF6AF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plot(SNR,QAM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64-QPSK,'r-*','LineWidth',2)</w:t>
      </w:r>
    </w:p>
    <w:p w14:paraId="169D9CBA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37923681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'SNR (dB)')</w:t>
      </w:r>
    </w:p>
    <w:p w14:paraId="7F41CFC5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'Throughput Gain (Mbps)')</w:t>
      </w:r>
    </w:p>
    <w:p w14:paraId="37729BD9" w14:textId="77777777" w:rsidR="001122BE" w:rsidRPr="00615011" w:rsidRDefault="001122BE" w:rsidP="001122BE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'Throughput Gain using Higher Modulation')</w:t>
      </w:r>
    </w:p>
    <w:p w14:paraId="312ED8FB" w14:textId="0E0A3EDF" w:rsidR="00F932B7" w:rsidRPr="00615011" w:rsidRDefault="00F932B7" w:rsidP="00EC11C9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OUTPUT:</w:t>
      </w:r>
      <w:r w:rsidR="00E84B7A" w:rsidRPr="00615011">
        <w:rPr>
          <w:rFonts w:ascii="Book Antiqua" w:hAnsi="Book Antiqua" w:cstheme="minorHAnsi"/>
          <w:noProof/>
        </w:rPr>
        <w:t xml:space="preserve"> </w:t>
      </w:r>
      <w:r w:rsidR="00175915" w:rsidRPr="00175915">
        <w:rPr>
          <w:rFonts w:ascii="Book Antiqua" w:hAnsi="Book Antiqua" w:cstheme="minorHAnsi"/>
          <w:noProof/>
          <w:sz w:val="24"/>
          <w:szCs w:val="24"/>
        </w:rPr>
        <w:drawing>
          <wp:inline distT="0" distB="0" distL="0" distR="0" wp14:anchorId="292DBF57" wp14:editId="53BB6501">
            <wp:extent cx="5731510" cy="3279140"/>
            <wp:effectExtent l="0" t="0" r="2540" b="0"/>
            <wp:docPr id="207584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1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33FD" w14:textId="77777777" w:rsidR="00841A68" w:rsidRPr="00615011" w:rsidRDefault="00841A68" w:rsidP="00F932B7">
      <w:pPr>
        <w:pBdr>
          <w:bottom w:val="single" w:sz="6" w:space="1" w:color="auto"/>
        </w:pBdr>
        <w:jc w:val="both"/>
        <w:rPr>
          <w:rFonts w:ascii="Book Antiqua" w:hAnsi="Book Antiqua" w:cstheme="minorHAnsi"/>
          <w:b/>
          <w:bCs/>
          <w:sz w:val="24"/>
          <w:szCs w:val="24"/>
        </w:rPr>
      </w:pPr>
    </w:p>
    <w:p w14:paraId="54ACFB50" w14:textId="77777777" w:rsidR="00C461A0" w:rsidRPr="00615011" w:rsidRDefault="00C461A0" w:rsidP="00F932B7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</w:p>
    <w:p w14:paraId="6A09CCC4" w14:textId="77777777" w:rsidR="00841A68" w:rsidRPr="00615011" w:rsidRDefault="00841A68" w:rsidP="00F932B7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</w:p>
    <w:p w14:paraId="460C00E3" w14:textId="77777777" w:rsidR="0002338A" w:rsidRDefault="0002338A" w:rsidP="00381B7F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C429F37" w14:textId="77777777" w:rsidR="0002338A" w:rsidRDefault="0002338A" w:rsidP="00381B7F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21FD0E9" w14:textId="77777777" w:rsidR="0002338A" w:rsidRDefault="0002338A" w:rsidP="00381B7F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2C5AD0DB" w14:textId="77777777" w:rsidR="0002338A" w:rsidRDefault="0002338A" w:rsidP="00381B7F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E186A93" w14:textId="77777777" w:rsidR="0002338A" w:rsidRDefault="0002338A" w:rsidP="00381B7F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13278118" w14:textId="77777777" w:rsidR="0002338A" w:rsidRDefault="0002338A" w:rsidP="00381B7F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E3E7833" w14:textId="77777777" w:rsidR="0002338A" w:rsidRDefault="0002338A" w:rsidP="00381B7F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66F89282" w14:textId="6D90273E" w:rsidR="00F932B7" w:rsidRPr="00615011" w:rsidRDefault="00181C83" w:rsidP="00381B7F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  <w:r w:rsidRPr="00615011">
        <w:rPr>
          <w:rFonts w:ascii="Book Antiqua" w:hAnsi="Book Antiqua" w:cstheme="minorHAnsi"/>
          <w:b/>
          <w:bCs/>
          <w:sz w:val="28"/>
          <w:szCs w:val="28"/>
        </w:rPr>
        <w:lastRenderedPageBreak/>
        <w:t>2.</w:t>
      </w:r>
      <w:r w:rsidR="006E07A1" w:rsidRPr="00615011">
        <w:rPr>
          <w:rFonts w:ascii="Book Antiqua" w:hAnsi="Book Antiqua" w:cstheme="minorHAnsi"/>
          <w:b/>
          <w:bCs/>
          <w:sz w:val="28"/>
          <w:szCs w:val="28"/>
        </w:rPr>
        <w:t>Simulation of LTE Protocol Stack Delay Analysis</w:t>
      </w:r>
    </w:p>
    <w:p w14:paraId="30C8B1C1" w14:textId="35F083AF" w:rsidR="00F932B7" w:rsidRPr="00615011" w:rsidRDefault="00F932B7" w:rsidP="00F932B7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Objective:</w:t>
      </w:r>
    </w:p>
    <w:p w14:paraId="3D32494E" w14:textId="77777777" w:rsidR="009B79D8" w:rsidRPr="00615011" w:rsidRDefault="009B79D8" w:rsidP="00F932B7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To analyse LTE protocol stack delay under varying uplink and downlink traffic conditions.</w:t>
      </w:r>
    </w:p>
    <w:p w14:paraId="2C284625" w14:textId="2ABD59FF" w:rsidR="00F932B7" w:rsidRPr="00615011" w:rsidRDefault="00F932B7" w:rsidP="00F932B7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b/>
          <w:bCs/>
          <w:sz w:val="24"/>
          <w:szCs w:val="24"/>
        </w:rPr>
        <w:t>Matlab</w:t>
      </w:r>
      <w:proofErr w:type="spellEnd"/>
      <w:r w:rsidRPr="00615011">
        <w:rPr>
          <w:rFonts w:ascii="Book Antiqua" w:hAnsi="Book Antiqua" w:cstheme="minorHAnsi"/>
          <w:b/>
          <w:bCs/>
          <w:sz w:val="24"/>
          <w:szCs w:val="24"/>
        </w:rPr>
        <w:t xml:space="preserve"> Code:</w:t>
      </w:r>
    </w:p>
    <w:p w14:paraId="29CD26BD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clc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;</w:t>
      </w:r>
    </w:p>
    <w:p w14:paraId="3E53ED2A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clear;</w:t>
      </w:r>
    </w:p>
    <w:p w14:paraId="7E3F1AD5" w14:textId="5ED38630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close all;</w:t>
      </w:r>
    </w:p>
    <w:p w14:paraId="55F55C02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Traffic Load (Mbps)</w:t>
      </w:r>
    </w:p>
    <w:p w14:paraId="28FC17E7" w14:textId="28AB9E08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traffic = 10:10:100;</w:t>
      </w:r>
    </w:p>
    <w:p w14:paraId="6A2DB708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Delay Models (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ms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)</w:t>
      </w:r>
    </w:p>
    <w:p w14:paraId="76D39DFF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uplink_delay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 xml:space="preserve"> = 4 + 0.08*traffic;</w:t>
      </w:r>
    </w:p>
    <w:p w14:paraId="3F53FE71" w14:textId="0CC85542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downlink_delay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 xml:space="preserve"> = 3 + 0.06*traffic;</w:t>
      </w:r>
    </w:p>
    <w:p w14:paraId="1455066D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disp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'Traffic      UL Delay      DL Delay')</w:t>
      </w:r>
    </w:p>
    <w:p w14:paraId="1CE4411E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disp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 xml:space="preserve">[traffic' 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uplink_delay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 xml:space="preserve">' 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downlink_delay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'])</w:t>
      </w:r>
    </w:p>
    <w:p w14:paraId="34442238" w14:textId="025B9A2D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figure</w:t>
      </w:r>
    </w:p>
    <w:p w14:paraId="4ACC54F3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2,1,1)</w:t>
      </w:r>
    </w:p>
    <w:p w14:paraId="1BE3BE01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plot(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traffic,uplink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_delay,'-o','LineWidth',2)</w:t>
      </w:r>
    </w:p>
    <w:p w14:paraId="0AFCEA08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hold on</w:t>
      </w:r>
    </w:p>
    <w:p w14:paraId="23AAFB31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plot(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traffic,downlink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_delay,'-s','LineWidth',2)</w:t>
      </w:r>
    </w:p>
    <w:p w14:paraId="717348CF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6EBD2E60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'Traffic Load (Mbps)')</w:t>
      </w:r>
    </w:p>
    <w:p w14:paraId="6AA8F868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'Protocol Stack Delay (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ms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)')</w:t>
      </w:r>
    </w:p>
    <w:p w14:paraId="6F4E9E65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'LTE Delay under UL and DL Traffic')</w:t>
      </w:r>
    </w:p>
    <w:p w14:paraId="361F891F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legend('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Uplink','Downlink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')</w:t>
      </w:r>
    </w:p>
    <w:p w14:paraId="7EEE949C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2,1,2)</w:t>
      </w:r>
    </w:p>
    <w:p w14:paraId="21C81AE9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plot(</w:t>
      </w: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traffic,uplink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_delay-downlink_delay,'r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-*','LineWidth',2)</w:t>
      </w:r>
    </w:p>
    <w:p w14:paraId="14BD2866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37C39D08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'Traffic Load (Mbps)')</w:t>
      </w:r>
    </w:p>
    <w:p w14:paraId="666C1CC9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lastRenderedPageBreak/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'Delay Difference (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ms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)')</w:t>
      </w:r>
    </w:p>
    <w:p w14:paraId="5BFF7AC5" w14:textId="77777777" w:rsidR="00AD77D4" w:rsidRPr="00615011" w:rsidRDefault="00AD77D4" w:rsidP="00AD77D4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'Uplink vs Downlink Delay Difference')</w:t>
      </w:r>
    </w:p>
    <w:p w14:paraId="3620FEB4" w14:textId="007D24F5" w:rsidR="00F932B7" w:rsidRPr="00615011" w:rsidRDefault="00F932B7" w:rsidP="00AD77D4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OUTPUT:</w:t>
      </w:r>
    </w:p>
    <w:p w14:paraId="123AA8FB" w14:textId="2718988C" w:rsidR="00F932B7" w:rsidRPr="00615011" w:rsidRDefault="002733EC" w:rsidP="00F932B7">
      <w:pPr>
        <w:jc w:val="both"/>
        <w:rPr>
          <w:rFonts w:ascii="Book Antiqua" w:hAnsi="Book Antiqua" w:cstheme="minorHAnsi"/>
          <w:sz w:val="24"/>
          <w:szCs w:val="24"/>
        </w:rPr>
      </w:pPr>
      <w:r w:rsidRPr="002733EC">
        <w:rPr>
          <w:rFonts w:ascii="Book Antiqua" w:hAnsi="Book Antiqua" w:cstheme="minorHAnsi"/>
          <w:noProof/>
          <w:sz w:val="24"/>
          <w:szCs w:val="24"/>
        </w:rPr>
        <w:drawing>
          <wp:inline distT="0" distB="0" distL="0" distR="0" wp14:anchorId="62150B5B" wp14:editId="2B062DD2">
            <wp:extent cx="5731510" cy="3222625"/>
            <wp:effectExtent l="0" t="0" r="2540" b="0"/>
            <wp:docPr id="95836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69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EBE2" w14:textId="77777777" w:rsidR="00C74AA7" w:rsidRPr="00615011" w:rsidRDefault="00C74AA7" w:rsidP="00996CED">
      <w:pPr>
        <w:pBdr>
          <w:bottom w:val="single" w:sz="6" w:space="1" w:color="auto"/>
        </w:pBd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67C7246C" w14:textId="77777777" w:rsidR="00C461A0" w:rsidRPr="00615011" w:rsidRDefault="00C461A0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10A2F44F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01AC04BB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EE26C82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71BDD606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1C93C9BB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080AA577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4FDA207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AF8AB07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0ABA7065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361FFBA4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63E76238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7AE2D64B" w14:textId="77777777" w:rsidR="0002338A" w:rsidRDefault="0002338A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25E2ED1B" w14:textId="3EAFD749" w:rsidR="00841A68" w:rsidRPr="00615011" w:rsidRDefault="00D23D6E" w:rsidP="00996CED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  <w:r w:rsidRPr="00615011">
        <w:rPr>
          <w:rFonts w:ascii="Book Antiqua" w:hAnsi="Book Antiqua" w:cstheme="minorHAnsi"/>
          <w:b/>
          <w:bCs/>
          <w:sz w:val="28"/>
          <w:szCs w:val="28"/>
        </w:rPr>
        <w:lastRenderedPageBreak/>
        <w:t>3. Simulation of Carrier Aggregation Performance in LTE-Advanced</w:t>
      </w:r>
    </w:p>
    <w:p w14:paraId="6FAEF1A1" w14:textId="77777777" w:rsidR="00850486" w:rsidRPr="00615011" w:rsidRDefault="00850486" w:rsidP="00F932B7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</w:p>
    <w:p w14:paraId="4465DDD1" w14:textId="24050574" w:rsidR="00F932B7" w:rsidRPr="00615011" w:rsidRDefault="00F932B7" w:rsidP="00F932B7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Objective:</w:t>
      </w:r>
    </w:p>
    <w:p w14:paraId="0CFFA3EE" w14:textId="50C0686C" w:rsidR="00F932B7" w:rsidRPr="00615011" w:rsidRDefault="00F932B7" w:rsidP="00F932B7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3.To calculate the User Throughput (Mbps) based on allocated resource blocks and modulation efficiency in the OFDMA system.</w:t>
      </w:r>
    </w:p>
    <w:p w14:paraId="5EA973F4" w14:textId="3588287D" w:rsidR="00F932B7" w:rsidRPr="00615011" w:rsidRDefault="00F932B7" w:rsidP="00F932B7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b/>
          <w:bCs/>
          <w:sz w:val="24"/>
          <w:szCs w:val="24"/>
        </w:rPr>
        <w:t>Matlab</w:t>
      </w:r>
      <w:proofErr w:type="spellEnd"/>
      <w:r w:rsidRPr="00615011">
        <w:rPr>
          <w:rFonts w:ascii="Book Antiqua" w:hAnsi="Book Antiqua" w:cstheme="minorHAnsi"/>
          <w:b/>
          <w:bCs/>
          <w:sz w:val="24"/>
          <w:szCs w:val="24"/>
        </w:rPr>
        <w:t xml:space="preserve"> Code:</w:t>
      </w:r>
    </w:p>
    <w:p w14:paraId="1BFB98FB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clc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;</w:t>
      </w:r>
    </w:p>
    <w:p w14:paraId="1E28849E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clear;</w:t>
      </w:r>
    </w:p>
    <w:p w14:paraId="70C94877" w14:textId="7842A585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close all;</w:t>
      </w:r>
    </w:p>
    <w:p w14:paraId="74EE03F3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Carrier Aggregation Modes</w:t>
      </w:r>
    </w:p>
    <w:p w14:paraId="13903855" w14:textId="14072FA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carriers = [1 2 3];</w:t>
      </w:r>
    </w:p>
    <w:p w14:paraId="1ECDDC10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Bandwidth per Carrier (MHz)</w:t>
      </w:r>
    </w:p>
    <w:p w14:paraId="7F8DD490" w14:textId="17608584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BW = 20;</w:t>
      </w:r>
    </w:p>
    <w:p w14:paraId="7F20A2B4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Total Throughput (Mbps)</w:t>
      </w:r>
    </w:p>
    <w:p w14:paraId="2AECE198" w14:textId="6E31D7DA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throughput = carriers * BW * 5;</w:t>
      </w:r>
    </w:p>
    <w:p w14:paraId="5C973B84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disp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 xml:space="preserve">'Carrier    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Throughput(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Mbps)')</w:t>
      </w:r>
    </w:p>
    <w:p w14:paraId="2C82CA0F" w14:textId="38DF02D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disp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[carriers' throughput'])</w:t>
      </w:r>
    </w:p>
    <w:p w14:paraId="308E5C6B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figure</w:t>
      </w:r>
    </w:p>
    <w:p w14:paraId="60746081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2,1,1)</w:t>
      </w:r>
    </w:p>
    <w:p w14:paraId="6BA72015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bar(</w:t>
      </w: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carriers,throughput</w:t>
      </w:r>
      <w:proofErr w:type="spellEnd"/>
      <w:proofErr w:type="gramEnd"/>
      <w:r w:rsidRPr="00615011">
        <w:rPr>
          <w:rFonts w:ascii="Book Antiqua" w:hAnsi="Book Antiqua" w:cstheme="minorHAnsi"/>
          <w:sz w:val="24"/>
          <w:szCs w:val="24"/>
        </w:rPr>
        <w:t>)</w:t>
      </w:r>
    </w:p>
    <w:p w14:paraId="0586C310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1DF5F2FD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'Number of Aggregated Carriers')</w:t>
      </w:r>
    </w:p>
    <w:p w14:paraId="7F7793E5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'Throughput (Mbps)')</w:t>
      </w:r>
    </w:p>
    <w:p w14:paraId="0B6E046C" w14:textId="7F3BE395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'Carrier Aggregation Throughput')</w:t>
      </w:r>
    </w:p>
    <w:p w14:paraId="16AC6A45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-------- Graph 2 --------</w:t>
      </w:r>
    </w:p>
    <w:p w14:paraId="6F759408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2,1,2)</w:t>
      </w:r>
    </w:p>
    <w:p w14:paraId="0CBCF53D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plot(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carriers,throughput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,'-o','LineWidth',2)</w:t>
      </w:r>
    </w:p>
    <w:p w14:paraId="4818E23A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7DABA654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'Number of Aggregated Carriers')</w:t>
      </w:r>
    </w:p>
    <w:p w14:paraId="3D18EDDC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lastRenderedPageBreak/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'Throughput (Mbps)')</w:t>
      </w:r>
    </w:p>
    <w:p w14:paraId="0069E8D1" w14:textId="77777777" w:rsidR="005853DC" w:rsidRPr="00615011" w:rsidRDefault="005853DC" w:rsidP="005853DC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'Throughput Improvement with Carrier Aggregation')</w:t>
      </w:r>
    </w:p>
    <w:p w14:paraId="0F8ECA36" w14:textId="1447C1E0" w:rsidR="00AD3EF0" w:rsidRPr="00615011" w:rsidRDefault="00AD3EF0" w:rsidP="00C461A0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OUTPUT:</w:t>
      </w:r>
      <w:r w:rsidR="00C262D6" w:rsidRPr="00615011">
        <w:rPr>
          <w:rFonts w:ascii="Book Antiqua" w:hAnsi="Book Antiqua" w:cstheme="minorHAnsi"/>
          <w:noProof/>
        </w:rPr>
        <w:t xml:space="preserve"> </w:t>
      </w:r>
      <w:r w:rsidR="002242ED" w:rsidRPr="002242ED">
        <w:rPr>
          <w:rFonts w:ascii="Book Antiqua" w:hAnsi="Book Antiqua" w:cstheme="minorHAnsi"/>
          <w:b/>
          <w:bCs/>
          <w:noProof/>
          <w:sz w:val="24"/>
          <w:szCs w:val="24"/>
        </w:rPr>
        <w:drawing>
          <wp:inline distT="0" distB="0" distL="0" distR="0" wp14:anchorId="4E050463" wp14:editId="7A6BCA95">
            <wp:extent cx="5731510" cy="3224530"/>
            <wp:effectExtent l="0" t="0" r="2540" b="0"/>
            <wp:docPr id="9360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3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B89F" w14:textId="77777777" w:rsidR="00B123A5" w:rsidRPr="00615011" w:rsidRDefault="00B123A5" w:rsidP="00AD3EF0">
      <w:pPr>
        <w:pBdr>
          <w:bottom w:val="single" w:sz="6" w:space="1" w:color="auto"/>
        </w:pBdr>
        <w:jc w:val="center"/>
        <w:rPr>
          <w:rFonts w:ascii="Book Antiqua" w:hAnsi="Book Antiqua" w:cstheme="minorHAnsi"/>
          <w:b/>
          <w:bCs/>
          <w:sz w:val="24"/>
          <w:szCs w:val="24"/>
        </w:rPr>
      </w:pPr>
    </w:p>
    <w:p w14:paraId="4B49B544" w14:textId="77777777" w:rsidR="00AD3EC9" w:rsidRPr="00615011" w:rsidRDefault="00AD3EC9" w:rsidP="00AD3EF0">
      <w:pPr>
        <w:jc w:val="center"/>
        <w:rPr>
          <w:rFonts w:ascii="Book Antiqua" w:hAnsi="Book Antiqua" w:cstheme="minorHAnsi"/>
          <w:b/>
          <w:bCs/>
          <w:sz w:val="24"/>
          <w:szCs w:val="24"/>
        </w:rPr>
      </w:pPr>
    </w:p>
    <w:p w14:paraId="6B8E52A7" w14:textId="77777777" w:rsidR="00C461A0" w:rsidRPr="00615011" w:rsidRDefault="00C461A0" w:rsidP="00AD3EF0">
      <w:pPr>
        <w:jc w:val="center"/>
        <w:rPr>
          <w:rFonts w:ascii="Book Antiqua" w:hAnsi="Book Antiqua" w:cstheme="minorHAnsi"/>
          <w:b/>
          <w:bCs/>
          <w:sz w:val="24"/>
          <w:szCs w:val="24"/>
        </w:rPr>
      </w:pPr>
    </w:p>
    <w:p w14:paraId="516DCD64" w14:textId="77777777" w:rsidR="00AD3EC9" w:rsidRPr="00615011" w:rsidRDefault="00AD3EC9" w:rsidP="00AD3EF0">
      <w:pPr>
        <w:jc w:val="center"/>
        <w:rPr>
          <w:rFonts w:ascii="Book Antiqua" w:hAnsi="Book Antiqua" w:cstheme="minorHAnsi"/>
          <w:b/>
          <w:bCs/>
          <w:sz w:val="24"/>
          <w:szCs w:val="24"/>
        </w:rPr>
      </w:pPr>
    </w:p>
    <w:p w14:paraId="2BAA6A29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7159C366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65C476D4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1A0FA2E0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38C6396D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3D4104A9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363DB0FF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00F861AF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3EC32043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0CC05984" w14:textId="77777777" w:rsidR="0002338A" w:rsidRDefault="0002338A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6BCE2659" w14:textId="5EB97B69" w:rsidR="00AD3EF0" w:rsidRPr="00615011" w:rsidRDefault="004F33C7" w:rsidP="004F33C7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  <w:r w:rsidRPr="00615011">
        <w:rPr>
          <w:rFonts w:ascii="Book Antiqua" w:hAnsi="Book Antiqua" w:cstheme="minorHAnsi"/>
          <w:b/>
          <w:bCs/>
          <w:sz w:val="28"/>
          <w:szCs w:val="28"/>
        </w:rPr>
        <w:lastRenderedPageBreak/>
        <w:t>4. Simulation of LTE Resource Block Allocation</w:t>
      </w:r>
    </w:p>
    <w:p w14:paraId="103C4B94" w14:textId="77777777" w:rsidR="00584769" w:rsidRPr="00615011" w:rsidRDefault="00584769" w:rsidP="00584769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Objective:</w:t>
      </w:r>
    </w:p>
    <w:p w14:paraId="526486A0" w14:textId="07C4D3DD" w:rsidR="004F33C7" w:rsidRPr="00615011" w:rsidRDefault="00EA4532" w:rsidP="00584769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To analyse LTE Resource Block (RB) allocation under different numbers of users.</w:t>
      </w:r>
    </w:p>
    <w:p w14:paraId="5EF6B6F1" w14:textId="77777777" w:rsidR="001A3452" w:rsidRPr="00615011" w:rsidRDefault="001A3452" w:rsidP="001A3452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b/>
          <w:bCs/>
          <w:sz w:val="24"/>
          <w:szCs w:val="24"/>
        </w:rPr>
        <w:t>Matlab</w:t>
      </w:r>
      <w:proofErr w:type="spellEnd"/>
      <w:r w:rsidRPr="00615011">
        <w:rPr>
          <w:rFonts w:ascii="Book Antiqua" w:hAnsi="Book Antiqua" w:cstheme="minorHAnsi"/>
          <w:b/>
          <w:bCs/>
          <w:sz w:val="24"/>
          <w:szCs w:val="24"/>
        </w:rPr>
        <w:t xml:space="preserve"> Code:</w:t>
      </w:r>
    </w:p>
    <w:p w14:paraId="7949651E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clc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;</w:t>
      </w:r>
    </w:p>
    <w:p w14:paraId="0FB91FEB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clear;</w:t>
      </w:r>
    </w:p>
    <w:p w14:paraId="40BE0AC7" w14:textId="3D086099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close all;</w:t>
      </w:r>
    </w:p>
    <w:p w14:paraId="55B03A33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Total Resource Blocks</w:t>
      </w:r>
    </w:p>
    <w:p w14:paraId="2724F8A8" w14:textId="6C5F0150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total_RB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 xml:space="preserve"> = 100;</w:t>
      </w:r>
    </w:p>
    <w:p w14:paraId="5063FC54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Number of Users</w:t>
      </w:r>
    </w:p>
    <w:p w14:paraId="2DCFBD5F" w14:textId="3C789E5C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users = [5 10 20 25 50];</w:t>
      </w:r>
    </w:p>
    <w:p w14:paraId="15A0A07C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Equal RB Allocation</w:t>
      </w:r>
    </w:p>
    <w:p w14:paraId="0B23D197" w14:textId="2B9B91A3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RB_per_user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 xml:space="preserve"> = 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total_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RB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 xml:space="preserve"> .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/ users;</w:t>
      </w:r>
    </w:p>
    <w:p w14:paraId="782C34D1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disp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'Users    RB per User')</w:t>
      </w:r>
    </w:p>
    <w:p w14:paraId="544B85F2" w14:textId="3E6DCD96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disp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 xml:space="preserve">[users' 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RB_per_user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'])</w:t>
      </w:r>
    </w:p>
    <w:p w14:paraId="705E7844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figure</w:t>
      </w:r>
    </w:p>
    <w:p w14:paraId="63AB8799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-------- Graph 1 --------</w:t>
      </w:r>
    </w:p>
    <w:p w14:paraId="467DD711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2,1,1)</w:t>
      </w:r>
    </w:p>
    <w:p w14:paraId="64B082E3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plot(</w:t>
      </w:r>
      <w:proofErr w:type="gramStart"/>
      <w:r w:rsidRPr="00615011">
        <w:rPr>
          <w:rFonts w:ascii="Book Antiqua" w:hAnsi="Book Antiqua" w:cstheme="minorHAnsi"/>
          <w:sz w:val="24"/>
          <w:szCs w:val="24"/>
        </w:rPr>
        <w:t>users,RB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_per_user,'-o','LineWidth',2)</w:t>
      </w:r>
    </w:p>
    <w:p w14:paraId="629A24E4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4E862448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'Number of Users')</w:t>
      </w:r>
    </w:p>
    <w:p w14:paraId="0B2AB5C0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'Resource Blocks per User')</w:t>
      </w:r>
    </w:p>
    <w:p w14:paraId="7A36DE5E" w14:textId="49FA7A15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'User Count vs RB Allocation')</w:t>
      </w:r>
    </w:p>
    <w:p w14:paraId="25FDA580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-------- Graph 2 --------</w:t>
      </w:r>
    </w:p>
    <w:p w14:paraId="0EC2ED5B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2,1,2)</w:t>
      </w:r>
    </w:p>
    <w:p w14:paraId="671864F8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bar(</w:t>
      </w: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users,RB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_per_user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)</w:t>
      </w:r>
    </w:p>
    <w:p w14:paraId="2DE65EAE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79CAF1DB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'Number of Users')</w:t>
      </w:r>
    </w:p>
    <w:p w14:paraId="79AD44AF" w14:textId="77777777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'Resource Blocks per User')</w:t>
      </w:r>
    </w:p>
    <w:p w14:paraId="72FFEB67" w14:textId="0730DD99" w:rsidR="001A3452" w:rsidRPr="00615011" w:rsidRDefault="001A3452" w:rsidP="001A3452">
      <w:pPr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lastRenderedPageBreak/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'RB Allocation Comparison')</w:t>
      </w:r>
    </w:p>
    <w:p w14:paraId="0D532262" w14:textId="495ACAA4" w:rsidR="003D5F04" w:rsidRPr="00615011" w:rsidRDefault="003D5F04" w:rsidP="001A3452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OUTPUT:</w:t>
      </w:r>
    </w:p>
    <w:p w14:paraId="086E5F52" w14:textId="6FFAD0E2" w:rsidR="00B123A5" w:rsidRPr="00615011" w:rsidRDefault="000701E9" w:rsidP="001A3452">
      <w:pPr>
        <w:rPr>
          <w:rFonts w:ascii="Book Antiqua" w:hAnsi="Book Antiqua" w:cstheme="minorHAnsi"/>
          <w:sz w:val="24"/>
          <w:szCs w:val="24"/>
        </w:rPr>
      </w:pPr>
      <w:r w:rsidRPr="000701E9">
        <w:rPr>
          <w:rFonts w:ascii="Book Antiqua" w:hAnsi="Book Antiqua" w:cstheme="minorHAnsi"/>
          <w:noProof/>
          <w:sz w:val="24"/>
          <w:szCs w:val="24"/>
        </w:rPr>
        <w:drawing>
          <wp:inline distT="0" distB="0" distL="0" distR="0" wp14:anchorId="10FDD561" wp14:editId="1FA09EDA">
            <wp:extent cx="5731510" cy="3222625"/>
            <wp:effectExtent l="0" t="0" r="2540" b="0"/>
            <wp:docPr id="58531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16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C106" w14:textId="77777777" w:rsidR="00AD3EC9" w:rsidRPr="00615011" w:rsidRDefault="00AD3EC9" w:rsidP="00295CF9">
      <w:pPr>
        <w:pBdr>
          <w:bottom w:val="single" w:sz="6" w:space="1" w:color="auto"/>
        </w:pBdr>
        <w:rPr>
          <w:rFonts w:ascii="Book Antiqua" w:hAnsi="Book Antiqua" w:cstheme="minorHAnsi"/>
          <w:sz w:val="24"/>
          <w:szCs w:val="24"/>
        </w:rPr>
      </w:pPr>
    </w:p>
    <w:p w14:paraId="081FC388" w14:textId="77777777" w:rsidR="00C74AA7" w:rsidRPr="00615011" w:rsidRDefault="00C74AA7" w:rsidP="00295CF9">
      <w:pPr>
        <w:rPr>
          <w:rFonts w:ascii="Book Antiqua" w:hAnsi="Book Antiqua" w:cstheme="minorHAnsi"/>
          <w:sz w:val="24"/>
          <w:szCs w:val="24"/>
        </w:rPr>
      </w:pPr>
    </w:p>
    <w:p w14:paraId="5D58A89D" w14:textId="77777777" w:rsidR="00AD3EC9" w:rsidRPr="00615011" w:rsidRDefault="00AD3EC9" w:rsidP="00295CF9">
      <w:pPr>
        <w:rPr>
          <w:rFonts w:ascii="Book Antiqua" w:hAnsi="Book Antiqua" w:cstheme="minorHAnsi"/>
          <w:sz w:val="24"/>
          <w:szCs w:val="24"/>
        </w:rPr>
      </w:pPr>
    </w:p>
    <w:p w14:paraId="371A18C7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3AB4878A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05CB0F0D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3810BB7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6FF650C8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C0EB1AB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4E51B1CA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3B1C900C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09BF8B9C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1AA42DE6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30200828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204ED983" w14:textId="77777777" w:rsidR="0002338A" w:rsidRDefault="0002338A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</w:p>
    <w:p w14:paraId="27DBCD08" w14:textId="57E5A745" w:rsidR="00295CF9" w:rsidRPr="00615011" w:rsidRDefault="00850486" w:rsidP="00295CF9">
      <w:pPr>
        <w:jc w:val="center"/>
        <w:rPr>
          <w:rFonts w:ascii="Book Antiqua" w:hAnsi="Book Antiqua" w:cstheme="minorHAnsi"/>
          <w:b/>
          <w:bCs/>
          <w:sz w:val="28"/>
          <w:szCs w:val="28"/>
        </w:rPr>
      </w:pPr>
      <w:r w:rsidRPr="00615011">
        <w:rPr>
          <w:rFonts w:ascii="Book Antiqua" w:hAnsi="Book Antiqua" w:cstheme="minorHAnsi"/>
          <w:b/>
          <w:bCs/>
          <w:sz w:val="28"/>
          <w:szCs w:val="28"/>
        </w:rPr>
        <w:lastRenderedPageBreak/>
        <w:t xml:space="preserve">5. </w:t>
      </w:r>
      <w:r w:rsidR="00295CF9" w:rsidRPr="00615011">
        <w:rPr>
          <w:rFonts w:ascii="Book Antiqua" w:hAnsi="Book Antiqua" w:cstheme="minorHAnsi"/>
          <w:b/>
          <w:bCs/>
          <w:sz w:val="28"/>
          <w:szCs w:val="28"/>
        </w:rPr>
        <w:t>Simulation of LTE Scheduler Performance</w:t>
      </w:r>
    </w:p>
    <w:p w14:paraId="508DACE2" w14:textId="77777777" w:rsidR="00AD3EC9" w:rsidRPr="00615011" w:rsidRDefault="00AD3EC9" w:rsidP="00AD3EC9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Objective:</w:t>
      </w:r>
    </w:p>
    <w:p w14:paraId="475CE5A3" w14:textId="77777777" w:rsidR="00871250" w:rsidRPr="00615011" w:rsidRDefault="00871250" w:rsidP="00871250">
      <w:pPr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To analyse LTE scheduler performance using Round Robin (RR), Proportional Fair (PF), and Max C/I scheduling algorithms.</w:t>
      </w:r>
    </w:p>
    <w:p w14:paraId="4B536819" w14:textId="271AE6CA" w:rsidR="00871250" w:rsidRPr="00615011" w:rsidRDefault="00AD3EC9" w:rsidP="00871250">
      <w:pPr>
        <w:jc w:val="both"/>
        <w:rPr>
          <w:rFonts w:ascii="Book Antiqua" w:hAnsi="Book Antiqua" w:cstheme="minorHAnsi"/>
          <w:b/>
          <w:bCs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b/>
          <w:bCs/>
          <w:sz w:val="24"/>
          <w:szCs w:val="24"/>
        </w:rPr>
        <w:t>Matlab</w:t>
      </w:r>
      <w:proofErr w:type="spellEnd"/>
      <w:r w:rsidRPr="00615011">
        <w:rPr>
          <w:rFonts w:ascii="Book Antiqua" w:hAnsi="Book Antiqua" w:cstheme="minorHAnsi"/>
          <w:b/>
          <w:bCs/>
          <w:sz w:val="24"/>
          <w:szCs w:val="24"/>
        </w:rPr>
        <w:t xml:space="preserve"> Code:</w:t>
      </w:r>
    </w:p>
    <w:p w14:paraId="17862F2F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r w:rsidRPr="00615011">
        <w:rPr>
          <w:rFonts w:ascii="Book Antiqua" w:hAnsi="Book Antiqua" w:cstheme="minorHAnsi"/>
          <w:sz w:val="24"/>
          <w:szCs w:val="24"/>
        </w:rPr>
        <w:t>clc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;</w:t>
      </w:r>
    </w:p>
    <w:p w14:paraId="11CCEF26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clear;</w:t>
      </w:r>
    </w:p>
    <w:p w14:paraId="46329065" w14:textId="09571430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close all;</w:t>
      </w:r>
    </w:p>
    <w:p w14:paraId="1CDA3B73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Scheduling Algorithms</w:t>
      </w:r>
    </w:p>
    <w:p w14:paraId="327CBC96" w14:textId="11B70E54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scheduler = {'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RR','PF','Max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 xml:space="preserve"> C/I'};</w:t>
      </w:r>
    </w:p>
    <w:p w14:paraId="765B8C19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Throughput (Mbps)</w:t>
      </w:r>
    </w:p>
    <w:p w14:paraId="634B8222" w14:textId="2FAC6225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throughput = [55 72 90];</w:t>
      </w:r>
    </w:p>
    <w:p w14:paraId="4E214177" w14:textId="1E1B6F2D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figure</w:t>
      </w:r>
    </w:p>
    <w:p w14:paraId="6CD93EF4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-------- Graph 1 --------</w:t>
      </w:r>
    </w:p>
    <w:p w14:paraId="655116D7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2,1,1)</w:t>
      </w:r>
    </w:p>
    <w:p w14:paraId="72E62E36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bar(throughput)</w:t>
      </w:r>
    </w:p>
    <w:p w14:paraId="0387D458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set(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gca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,'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XTickLabel</w:t>
      </w:r>
      <w:proofErr w:type="spellEnd"/>
      <w:proofErr w:type="gramStart"/>
      <w:r w:rsidRPr="00615011">
        <w:rPr>
          <w:rFonts w:ascii="Book Antiqua" w:hAnsi="Book Antiqua" w:cstheme="minorHAnsi"/>
          <w:sz w:val="24"/>
          <w:szCs w:val="24"/>
        </w:rPr>
        <w:t>',scheduler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)</w:t>
      </w:r>
    </w:p>
    <w:p w14:paraId="0CE9D7DD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020AECFD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'Scheduling Algorithm')</w:t>
      </w:r>
    </w:p>
    <w:p w14:paraId="7832661F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'Throughput (Mbps)')</w:t>
      </w:r>
    </w:p>
    <w:p w14:paraId="4084A6A7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'Scheduler Throughput Comparison')</w:t>
      </w:r>
    </w:p>
    <w:p w14:paraId="09B9ED2D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% -------- Graph 2 --------</w:t>
      </w:r>
    </w:p>
    <w:p w14:paraId="3CCC8893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subplot(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2,1,2)</w:t>
      </w:r>
    </w:p>
    <w:p w14:paraId="0DA05635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plot(1:3,throughput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,'-o','LineWidth',2)</w:t>
      </w:r>
    </w:p>
    <w:p w14:paraId="5B17EAD2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t>set(</w:t>
      </w:r>
      <w:proofErr w:type="spellStart"/>
      <w:proofErr w:type="gramEnd"/>
      <w:r w:rsidRPr="00615011">
        <w:rPr>
          <w:rFonts w:ascii="Book Antiqua" w:hAnsi="Book Antiqua" w:cstheme="minorHAnsi"/>
          <w:sz w:val="24"/>
          <w:szCs w:val="24"/>
        </w:rPr>
        <w:t>gca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,'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XTick</w:t>
      </w:r>
      <w:proofErr w:type="spellEnd"/>
      <w:proofErr w:type="gramStart"/>
      <w:r w:rsidRPr="00615011">
        <w:rPr>
          <w:rFonts w:ascii="Book Antiqua" w:hAnsi="Book Antiqua" w:cstheme="minorHAnsi"/>
          <w:sz w:val="24"/>
          <w:szCs w:val="24"/>
        </w:rPr>
        <w:t>',[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1 2 3])</w:t>
      </w:r>
    </w:p>
    <w:p w14:paraId="3F9863A3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set(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gca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,'</w:t>
      </w:r>
      <w:proofErr w:type="spellStart"/>
      <w:r w:rsidRPr="00615011">
        <w:rPr>
          <w:rFonts w:ascii="Book Antiqua" w:hAnsi="Book Antiqua" w:cstheme="minorHAnsi"/>
          <w:sz w:val="24"/>
          <w:szCs w:val="24"/>
        </w:rPr>
        <w:t>XTickLabel</w:t>
      </w:r>
      <w:proofErr w:type="spellEnd"/>
      <w:proofErr w:type="gramStart"/>
      <w:r w:rsidRPr="00615011">
        <w:rPr>
          <w:rFonts w:ascii="Book Antiqua" w:hAnsi="Book Antiqua" w:cstheme="minorHAnsi"/>
          <w:sz w:val="24"/>
          <w:szCs w:val="24"/>
        </w:rPr>
        <w:t>',scheduler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)</w:t>
      </w:r>
    </w:p>
    <w:p w14:paraId="54334CE4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sz w:val="24"/>
          <w:szCs w:val="24"/>
        </w:rPr>
        <w:t>grid on</w:t>
      </w:r>
    </w:p>
    <w:p w14:paraId="4F199727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xlabel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'Scheduling Algorithm')</w:t>
      </w:r>
    </w:p>
    <w:p w14:paraId="23C88238" w14:textId="77777777" w:rsidR="00624FD3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spellStart"/>
      <w:proofErr w:type="gramStart"/>
      <w:r w:rsidRPr="00615011">
        <w:rPr>
          <w:rFonts w:ascii="Book Antiqua" w:hAnsi="Book Antiqua" w:cstheme="minorHAnsi"/>
          <w:sz w:val="24"/>
          <w:szCs w:val="24"/>
        </w:rPr>
        <w:t>ylabel</w:t>
      </w:r>
      <w:proofErr w:type="spellEnd"/>
      <w:r w:rsidRPr="00615011">
        <w:rPr>
          <w:rFonts w:ascii="Book Antiqua" w:hAnsi="Book Antiqua" w:cstheme="minorHAnsi"/>
          <w:sz w:val="24"/>
          <w:szCs w:val="24"/>
        </w:rPr>
        <w:t>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'Throughput (Mbps)')</w:t>
      </w:r>
    </w:p>
    <w:p w14:paraId="0791748D" w14:textId="5E386A05" w:rsidR="00871250" w:rsidRPr="00615011" w:rsidRDefault="00624FD3" w:rsidP="00624FD3">
      <w:pPr>
        <w:jc w:val="both"/>
        <w:rPr>
          <w:rFonts w:ascii="Book Antiqua" w:hAnsi="Book Antiqua" w:cstheme="minorHAnsi"/>
          <w:sz w:val="24"/>
          <w:szCs w:val="24"/>
        </w:rPr>
      </w:pPr>
      <w:proofErr w:type="gramStart"/>
      <w:r w:rsidRPr="00615011">
        <w:rPr>
          <w:rFonts w:ascii="Book Antiqua" w:hAnsi="Book Antiqua" w:cstheme="minorHAnsi"/>
          <w:sz w:val="24"/>
          <w:szCs w:val="24"/>
        </w:rPr>
        <w:lastRenderedPageBreak/>
        <w:t>title(</w:t>
      </w:r>
      <w:proofErr w:type="gramEnd"/>
      <w:r w:rsidRPr="00615011">
        <w:rPr>
          <w:rFonts w:ascii="Book Antiqua" w:hAnsi="Book Antiqua" w:cstheme="minorHAnsi"/>
          <w:sz w:val="24"/>
          <w:szCs w:val="24"/>
        </w:rPr>
        <w:t>'Scheduler Performance')</w:t>
      </w:r>
    </w:p>
    <w:p w14:paraId="2720D21D" w14:textId="47365E26" w:rsidR="003D5F04" w:rsidRPr="00615011" w:rsidRDefault="003D5F04" w:rsidP="00624FD3">
      <w:pPr>
        <w:jc w:val="both"/>
        <w:rPr>
          <w:rFonts w:ascii="Book Antiqua" w:hAnsi="Book Antiqua" w:cstheme="minorHAnsi"/>
          <w:sz w:val="24"/>
          <w:szCs w:val="24"/>
        </w:rPr>
      </w:pPr>
      <w:r w:rsidRPr="00615011">
        <w:rPr>
          <w:rFonts w:ascii="Book Antiqua" w:hAnsi="Book Antiqua" w:cstheme="minorHAnsi"/>
          <w:b/>
          <w:bCs/>
          <w:sz w:val="24"/>
          <w:szCs w:val="24"/>
        </w:rPr>
        <w:t>OUTPUT:</w:t>
      </w:r>
      <w:r w:rsidRPr="00615011">
        <w:rPr>
          <w:rFonts w:ascii="Book Antiqua" w:hAnsi="Book Antiqua" w:cstheme="minorHAnsi"/>
          <w:noProof/>
        </w:rPr>
        <w:t xml:space="preserve"> </w:t>
      </w:r>
      <w:r w:rsidR="000D0316" w:rsidRPr="000D0316">
        <w:rPr>
          <w:rFonts w:ascii="Book Antiqua" w:hAnsi="Book Antiqua" w:cstheme="minorHAnsi"/>
          <w:noProof/>
          <w:sz w:val="24"/>
          <w:szCs w:val="24"/>
        </w:rPr>
        <w:drawing>
          <wp:inline distT="0" distB="0" distL="0" distR="0" wp14:anchorId="2B98218C" wp14:editId="1643EF0C">
            <wp:extent cx="5731510" cy="3222625"/>
            <wp:effectExtent l="0" t="0" r="2540" b="0"/>
            <wp:docPr id="35129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91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F04" w:rsidRPr="00615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A2D2B"/>
    <w:multiLevelType w:val="hybridMultilevel"/>
    <w:tmpl w:val="3A206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B02D8"/>
    <w:multiLevelType w:val="hybridMultilevel"/>
    <w:tmpl w:val="FBD00018"/>
    <w:lvl w:ilvl="0" w:tplc="BCA0F6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7787862">
    <w:abstractNumId w:val="0"/>
  </w:num>
  <w:num w:numId="2" w16cid:durableId="149043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2338A"/>
    <w:rsid w:val="000519E5"/>
    <w:rsid w:val="000701E9"/>
    <w:rsid w:val="000837C7"/>
    <w:rsid w:val="000A4746"/>
    <w:rsid w:val="000D0316"/>
    <w:rsid w:val="00106191"/>
    <w:rsid w:val="001122BE"/>
    <w:rsid w:val="00120C27"/>
    <w:rsid w:val="00143487"/>
    <w:rsid w:val="001446D0"/>
    <w:rsid w:val="00175915"/>
    <w:rsid w:val="00181C83"/>
    <w:rsid w:val="001A3452"/>
    <w:rsid w:val="001F03A5"/>
    <w:rsid w:val="002242ED"/>
    <w:rsid w:val="00233B1C"/>
    <w:rsid w:val="00242A6C"/>
    <w:rsid w:val="00256E68"/>
    <w:rsid w:val="00260EDA"/>
    <w:rsid w:val="002733EC"/>
    <w:rsid w:val="00287206"/>
    <w:rsid w:val="0029132F"/>
    <w:rsid w:val="00295CF9"/>
    <w:rsid w:val="00336A3B"/>
    <w:rsid w:val="00346139"/>
    <w:rsid w:val="00381B7F"/>
    <w:rsid w:val="0039294C"/>
    <w:rsid w:val="003D5F04"/>
    <w:rsid w:val="00431227"/>
    <w:rsid w:val="0045626E"/>
    <w:rsid w:val="004C7570"/>
    <w:rsid w:val="004F33C7"/>
    <w:rsid w:val="005708AC"/>
    <w:rsid w:val="00584769"/>
    <w:rsid w:val="005853DC"/>
    <w:rsid w:val="005A64EF"/>
    <w:rsid w:val="005C0509"/>
    <w:rsid w:val="00602506"/>
    <w:rsid w:val="00615011"/>
    <w:rsid w:val="006164E1"/>
    <w:rsid w:val="00616E10"/>
    <w:rsid w:val="00624FD3"/>
    <w:rsid w:val="00627B3E"/>
    <w:rsid w:val="006862C0"/>
    <w:rsid w:val="006E07A1"/>
    <w:rsid w:val="007F326E"/>
    <w:rsid w:val="0082425E"/>
    <w:rsid w:val="00841A68"/>
    <w:rsid w:val="008451CC"/>
    <w:rsid w:val="00850486"/>
    <w:rsid w:val="00850A3A"/>
    <w:rsid w:val="00871250"/>
    <w:rsid w:val="008F0F6D"/>
    <w:rsid w:val="0091049A"/>
    <w:rsid w:val="009258B7"/>
    <w:rsid w:val="0093487D"/>
    <w:rsid w:val="00991771"/>
    <w:rsid w:val="009933AE"/>
    <w:rsid w:val="009944AA"/>
    <w:rsid w:val="00996CED"/>
    <w:rsid w:val="009B60E4"/>
    <w:rsid w:val="009B79D8"/>
    <w:rsid w:val="009D1C6B"/>
    <w:rsid w:val="00A014D7"/>
    <w:rsid w:val="00A11605"/>
    <w:rsid w:val="00A92474"/>
    <w:rsid w:val="00AD3EC9"/>
    <w:rsid w:val="00AD3EF0"/>
    <w:rsid w:val="00AD77D4"/>
    <w:rsid w:val="00B123A5"/>
    <w:rsid w:val="00B40747"/>
    <w:rsid w:val="00B43656"/>
    <w:rsid w:val="00BD6474"/>
    <w:rsid w:val="00C04A5B"/>
    <w:rsid w:val="00C262D6"/>
    <w:rsid w:val="00C370B0"/>
    <w:rsid w:val="00C44ADA"/>
    <w:rsid w:val="00C461A0"/>
    <w:rsid w:val="00C74AA7"/>
    <w:rsid w:val="00D23D6E"/>
    <w:rsid w:val="00DC3C0C"/>
    <w:rsid w:val="00E84B7A"/>
    <w:rsid w:val="00E87F0C"/>
    <w:rsid w:val="00EA4532"/>
    <w:rsid w:val="00EC11C9"/>
    <w:rsid w:val="00EF08BE"/>
    <w:rsid w:val="00F04906"/>
    <w:rsid w:val="00F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0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0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D9C17-EC69-472C-B3C8-793B525FF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vishnu ch</cp:lastModifiedBy>
  <cp:revision>75</cp:revision>
  <dcterms:created xsi:type="dcterms:W3CDTF">2026-07-27T03:49:00Z</dcterms:created>
  <dcterms:modified xsi:type="dcterms:W3CDTF">2026-07-29T08:38:00Z</dcterms:modified>
</cp:coreProperties>
</file>