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4D1D0" w14:textId="77777777" w:rsidR="009B69D9" w:rsidRDefault="00000000">
      <w:pPr>
        <w:pStyle w:val="Heading1"/>
      </w:pPr>
      <w:r>
        <w:rPr>
          <w:spacing w:val="-2"/>
        </w:rPr>
        <w:t>SIMATS</w:t>
      </w:r>
      <w:r>
        <w:rPr>
          <w:spacing w:val="-15"/>
        </w:rPr>
        <w:t xml:space="preserve"> </w:t>
      </w:r>
      <w:r>
        <w:rPr>
          <w:spacing w:val="-2"/>
        </w:rPr>
        <w:t>ENGINEERING</w:t>
      </w:r>
    </w:p>
    <w:p w14:paraId="56E21398" w14:textId="77777777" w:rsidR="009B69D9" w:rsidRDefault="00000000">
      <w:pPr>
        <w:pStyle w:val="Heading2"/>
      </w:pPr>
      <w:r>
        <w:t>CO3-</w:t>
      </w:r>
      <w:r>
        <w:rPr>
          <w:spacing w:val="-8"/>
        </w:rPr>
        <w:t xml:space="preserve"> </w:t>
      </w:r>
      <w:r>
        <w:t>AT2</w:t>
      </w:r>
      <w:r>
        <w:rPr>
          <w:spacing w:val="-8"/>
        </w:rPr>
        <w:t xml:space="preserve"> </w:t>
      </w:r>
      <w:r>
        <w:t>-</w:t>
      </w:r>
      <w:r>
        <w:rPr>
          <w:spacing w:val="-8"/>
        </w:rPr>
        <w:t xml:space="preserve"> </w:t>
      </w:r>
      <w:r>
        <w:t>Design</w:t>
      </w:r>
      <w:r>
        <w:rPr>
          <w:spacing w:val="-8"/>
        </w:rPr>
        <w:t xml:space="preserve"> </w:t>
      </w:r>
      <w:r>
        <w:t>Task</w:t>
      </w:r>
      <w:r>
        <w:rPr>
          <w:spacing w:val="-8"/>
        </w:rPr>
        <w:t xml:space="preserve"> </w:t>
      </w:r>
      <w:r>
        <w:t>-</w:t>
      </w:r>
      <w:r>
        <w:rPr>
          <w:spacing w:val="-8"/>
        </w:rPr>
        <w:t xml:space="preserve"> </w:t>
      </w:r>
      <w:r>
        <w:rPr>
          <w:spacing w:val="-2"/>
        </w:rPr>
        <w:t>Medium</w:t>
      </w:r>
    </w:p>
    <w:p w14:paraId="3A1691F3" w14:textId="77777777" w:rsidR="009B69D9" w:rsidRDefault="00000000">
      <w:pPr>
        <w:pStyle w:val="Heading3"/>
        <w:spacing w:before="48" w:line="360" w:lineRule="auto"/>
        <w:ind w:right="2021"/>
      </w:pPr>
      <w:r>
        <w:t>COURSE</w:t>
      </w:r>
      <w:r>
        <w:rPr>
          <w:spacing w:val="-7"/>
        </w:rPr>
        <w:t xml:space="preserve"> </w:t>
      </w:r>
      <w:r>
        <w:t>NAME:</w:t>
      </w:r>
      <w:r>
        <w:rPr>
          <w:spacing w:val="-7"/>
        </w:rPr>
        <w:t xml:space="preserve"> </w:t>
      </w:r>
      <w:r>
        <w:t>Advance</w:t>
      </w:r>
      <w:r>
        <w:rPr>
          <w:spacing w:val="-7"/>
        </w:rPr>
        <w:t xml:space="preserve"> </w:t>
      </w:r>
      <w:r>
        <w:t>Wireless</w:t>
      </w:r>
      <w:r>
        <w:rPr>
          <w:spacing w:val="-7"/>
        </w:rPr>
        <w:t xml:space="preserve"> </w:t>
      </w:r>
      <w:r>
        <w:t>Communication</w:t>
      </w:r>
      <w:r>
        <w:rPr>
          <w:spacing w:val="-7"/>
        </w:rPr>
        <w:t xml:space="preserve"> </w:t>
      </w:r>
      <w:r>
        <w:t>Systems</w:t>
      </w:r>
      <w:r>
        <w:rPr>
          <w:spacing w:val="-7"/>
        </w:rPr>
        <w:t xml:space="preserve"> </w:t>
      </w:r>
      <w:r>
        <w:t>/ 5G / 6G Communication Systems</w:t>
      </w:r>
    </w:p>
    <w:p w14:paraId="0EE9E80E" w14:textId="77777777" w:rsidR="009B69D9" w:rsidRDefault="00000000">
      <w:pPr>
        <w:ind w:left="22"/>
        <w:rPr>
          <w:rFonts w:ascii="Arial"/>
          <w:b/>
          <w:sz w:val="24"/>
        </w:rPr>
      </w:pPr>
      <w:r>
        <w:rPr>
          <w:rFonts w:ascii="Arial"/>
          <w:b/>
          <w:sz w:val="24"/>
        </w:rPr>
        <w:t xml:space="preserve">COURSE CODE: </w:t>
      </w:r>
      <w:r>
        <w:rPr>
          <w:rFonts w:ascii="Arial"/>
          <w:b/>
          <w:spacing w:val="-2"/>
          <w:sz w:val="24"/>
        </w:rPr>
        <w:t>ECA56</w:t>
      </w:r>
    </w:p>
    <w:p w14:paraId="3E780D38" w14:textId="77777777" w:rsidR="009B69D9" w:rsidRDefault="00000000">
      <w:pPr>
        <w:pStyle w:val="BodyText"/>
        <w:spacing w:before="80"/>
        <w:ind w:left="0" w:firstLine="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AC74249" wp14:editId="4946F6DC">
                <wp:simplePos x="0" y="0"/>
                <wp:positionH relativeFrom="page">
                  <wp:posOffset>952499</wp:posOffset>
                </wp:positionH>
                <wp:positionV relativeFrom="paragraph">
                  <wp:posOffset>212124</wp:posOffset>
                </wp:positionV>
                <wp:extent cx="565785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1270"/>
                        </a:xfrm>
                        <a:custGeom>
                          <a:avLst/>
                          <a:gdLst/>
                          <a:ahLst/>
                          <a:cxnLst/>
                          <a:rect l="l" t="t" r="r" b="b"/>
                          <a:pathLst>
                            <a:path w="5657850">
                              <a:moveTo>
                                <a:pt x="0" y="0"/>
                              </a:moveTo>
                              <a:lnTo>
                                <a:pt x="565784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0F9A96D" id="Graphic 1" o:spid="_x0000_s1026" style="position:absolute;margin-left:75pt;margin-top:16.7pt;width:44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7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" path="m,l5657849,e" filled="f" strokecolor="#878787" strokeweight=".26456mm">
                <v:path arrowok="t"/>
                <w10:wrap type="topAndBottom" anchorx="page"/>
              </v:shape>
            </w:pict>
          </mc:Fallback>
        </mc:AlternateContent>
      </w:r>
    </w:p>
    <w:p w14:paraId="1E9FF6A9" w14:textId="77777777" w:rsidR="009B69D9" w:rsidRDefault="009B69D9">
      <w:pPr>
        <w:pStyle w:val="BodyText"/>
        <w:spacing w:before="155"/>
        <w:ind w:left="0" w:firstLine="0"/>
        <w:rPr>
          <w:rFonts w:ascii="Arial"/>
          <w:b/>
        </w:rPr>
      </w:pPr>
    </w:p>
    <w:p w14:paraId="79C678A6" w14:textId="77777777" w:rsidR="009B69D9" w:rsidRDefault="00000000">
      <w:pPr>
        <w:pStyle w:val="Heading3"/>
      </w:pPr>
      <w:r>
        <w:t xml:space="preserve">COURSE OUTCOME </w:t>
      </w:r>
      <w:r>
        <w:rPr>
          <w:spacing w:val="-2"/>
        </w:rPr>
        <w:t>COVERED</w:t>
      </w:r>
    </w:p>
    <w:p w14:paraId="4E0F6E8A" w14:textId="77777777" w:rsidR="009B69D9" w:rsidRDefault="009B69D9">
      <w:pPr>
        <w:pStyle w:val="BodyText"/>
        <w:spacing w:before="83"/>
        <w:ind w:left="0" w:firstLine="0"/>
        <w:rPr>
          <w:rFonts w:ascii="Arial"/>
          <w:b/>
        </w:rPr>
      </w:pPr>
    </w:p>
    <w:p w14:paraId="41109640" w14:textId="77777777" w:rsidR="009B69D9" w:rsidRDefault="00000000">
      <w:pPr>
        <w:spacing w:line="276" w:lineRule="auto"/>
        <w:ind w:left="22" w:right="233"/>
        <w:rPr>
          <w:rFonts w:ascii="Arial MT"/>
          <w:sz w:val="24"/>
        </w:rPr>
      </w:pPr>
      <w:r>
        <w:rPr>
          <w:rFonts w:ascii="Arial"/>
          <w:b/>
          <w:sz w:val="24"/>
        </w:rPr>
        <w:t>CO:</w:t>
      </w:r>
      <w:r>
        <w:rPr>
          <w:rFonts w:ascii="Arial"/>
          <w:b/>
          <w:spacing w:val="-4"/>
          <w:sz w:val="24"/>
        </w:rPr>
        <w:t xml:space="preserve"> </w:t>
      </w:r>
      <w:r>
        <w:rPr>
          <w:rFonts w:ascii="Arial"/>
          <w:b/>
          <w:sz w:val="24"/>
        </w:rPr>
        <w:t>3</w:t>
      </w:r>
      <w:r>
        <w:rPr>
          <w:rFonts w:ascii="Arial"/>
          <w:b/>
          <w:spacing w:val="-4"/>
          <w:sz w:val="24"/>
        </w:rPr>
        <w:t xml:space="preserve"> </w:t>
      </w:r>
      <w:r>
        <w:rPr>
          <w:rFonts w:ascii="Arial"/>
          <w:b/>
          <w:sz w:val="24"/>
        </w:rPr>
        <w:t>-</w:t>
      </w:r>
      <w:r>
        <w:rPr>
          <w:rFonts w:ascii="Arial"/>
          <w:b/>
          <w:spacing w:val="-4"/>
          <w:sz w:val="24"/>
        </w:rPr>
        <w:t xml:space="preserve"> </w:t>
      </w:r>
      <w:r>
        <w:rPr>
          <w:rFonts w:ascii="Arial"/>
          <w:i/>
          <w:sz w:val="24"/>
        </w:rPr>
        <w:t>Design</w:t>
      </w:r>
      <w:r>
        <w:rPr>
          <w:rFonts w:ascii="Arial"/>
          <w:i/>
          <w:spacing w:val="-4"/>
          <w:sz w:val="24"/>
        </w:rPr>
        <w:t xml:space="preserve"> </w:t>
      </w:r>
      <w:r>
        <w:rPr>
          <w:rFonts w:ascii="Arial"/>
          <w:i/>
          <w:sz w:val="24"/>
        </w:rPr>
        <w:t>spectrum</w:t>
      </w:r>
      <w:r>
        <w:rPr>
          <w:rFonts w:ascii="Arial"/>
          <w:i/>
          <w:spacing w:val="-4"/>
          <w:sz w:val="24"/>
        </w:rPr>
        <w:t xml:space="preserve"> </w:t>
      </w:r>
      <w:r>
        <w:rPr>
          <w:rFonts w:ascii="Arial"/>
          <w:i/>
          <w:sz w:val="24"/>
        </w:rPr>
        <w:t>access</w:t>
      </w:r>
      <w:r>
        <w:rPr>
          <w:rFonts w:ascii="Arial"/>
          <w:i/>
          <w:spacing w:val="-4"/>
          <w:sz w:val="24"/>
        </w:rPr>
        <w:t xml:space="preserve"> </w:t>
      </w:r>
      <w:r>
        <w:rPr>
          <w:rFonts w:ascii="Arial"/>
          <w:i/>
          <w:sz w:val="24"/>
        </w:rPr>
        <w:t>strategies,</w:t>
      </w:r>
      <w:r>
        <w:rPr>
          <w:rFonts w:ascii="Arial"/>
          <w:i/>
          <w:spacing w:val="-4"/>
          <w:sz w:val="24"/>
        </w:rPr>
        <w:t xml:space="preserve"> </w:t>
      </w:r>
      <w:r>
        <w:rPr>
          <w:rFonts w:ascii="Arial"/>
          <w:i/>
          <w:sz w:val="24"/>
        </w:rPr>
        <w:t>waveform</w:t>
      </w:r>
      <w:r>
        <w:rPr>
          <w:rFonts w:ascii="Arial"/>
          <w:i/>
          <w:spacing w:val="-4"/>
          <w:sz w:val="24"/>
        </w:rPr>
        <w:t xml:space="preserve"> </w:t>
      </w:r>
      <w:r>
        <w:rPr>
          <w:rFonts w:ascii="Arial"/>
          <w:i/>
          <w:sz w:val="24"/>
        </w:rPr>
        <w:t>generation</w:t>
      </w:r>
      <w:r>
        <w:rPr>
          <w:rFonts w:ascii="Arial"/>
          <w:i/>
          <w:spacing w:val="-4"/>
          <w:sz w:val="24"/>
        </w:rPr>
        <w:t xml:space="preserve"> </w:t>
      </w:r>
      <w:r>
        <w:rPr>
          <w:rFonts w:ascii="Arial"/>
          <w:i/>
          <w:sz w:val="24"/>
        </w:rPr>
        <w:t>methods,</w:t>
      </w:r>
      <w:r>
        <w:rPr>
          <w:rFonts w:ascii="Arial"/>
          <w:i/>
          <w:spacing w:val="-4"/>
          <w:sz w:val="24"/>
        </w:rPr>
        <w:t xml:space="preserve"> </w:t>
      </w:r>
      <w:r>
        <w:rPr>
          <w:rFonts w:ascii="Arial"/>
          <w:i/>
          <w:sz w:val="24"/>
        </w:rPr>
        <w:t xml:space="preserve">and multiple access techniques for efficient wireless transmission systems. </w:t>
      </w:r>
      <w:r>
        <w:rPr>
          <w:rFonts w:ascii="Arial MT"/>
          <w:sz w:val="24"/>
        </w:rPr>
        <w:t>(BL6)</w:t>
      </w:r>
    </w:p>
    <w:p w14:paraId="3460E13A" w14:textId="77777777" w:rsidR="009B69D9" w:rsidRDefault="009B69D9">
      <w:pPr>
        <w:pStyle w:val="BodyText"/>
        <w:spacing w:before="41"/>
        <w:ind w:left="0" w:firstLine="0"/>
        <w:rPr>
          <w:rFonts w:ascii="Arial MT"/>
        </w:rPr>
      </w:pPr>
    </w:p>
    <w:p w14:paraId="03AD4EF5" w14:textId="77777777" w:rsidR="009B69D9" w:rsidRDefault="00000000">
      <w:pPr>
        <w:pStyle w:val="BodyText"/>
        <w:ind w:left="22" w:firstLine="0"/>
        <w:rPr>
          <w:rFonts w:ascii="Arial MT"/>
        </w:rPr>
      </w:pPr>
      <w:r>
        <w:rPr>
          <w:rFonts w:ascii="Arial MT"/>
        </w:rPr>
        <w:t>Assessment</w:t>
      </w:r>
      <w:r>
        <w:rPr>
          <w:rFonts w:ascii="Arial MT"/>
          <w:spacing w:val="-11"/>
        </w:rPr>
        <w:t xml:space="preserve"> </w:t>
      </w:r>
      <w:r>
        <w:rPr>
          <w:rFonts w:ascii="Arial MT"/>
        </w:rPr>
        <w:t>Tool</w:t>
      </w:r>
      <w:r>
        <w:rPr>
          <w:rFonts w:ascii="Arial MT"/>
          <w:spacing w:val="-11"/>
        </w:rPr>
        <w:t xml:space="preserve"> </w:t>
      </w:r>
      <w:r>
        <w:rPr>
          <w:rFonts w:ascii="Arial MT"/>
        </w:rPr>
        <w:t>Weightage:</w:t>
      </w:r>
      <w:r>
        <w:rPr>
          <w:rFonts w:ascii="Arial MT"/>
          <w:spacing w:val="-10"/>
        </w:rPr>
        <w:t xml:space="preserve"> </w:t>
      </w:r>
      <w:r>
        <w:rPr>
          <w:rFonts w:ascii="Arial MT"/>
          <w:spacing w:val="-5"/>
        </w:rPr>
        <w:t>35%</w:t>
      </w:r>
    </w:p>
    <w:p w14:paraId="2ABABB29" w14:textId="77777777" w:rsidR="009B69D9" w:rsidRDefault="009B69D9">
      <w:pPr>
        <w:pStyle w:val="BodyText"/>
        <w:spacing w:before="83"/>
        <w:ind w:left="0" w:firstLine="0"/>
        <w:rPr>
          <w:rFonts w:ascii="Arial MT"/>
        </w:rPr>
      </w:pPr>
    </w:p>
    <w:p w14:paraId="58AAE989" w14:textId="77777777" w:rsidR="009B69D9" w:rsidRDefault="00000000">
      <w:pPr>
        <w:pStyle w:val="BodyText"/>
        <w:spacing w:line="276" w:lineRule="auto"/>
        <w:ind w:left="22" w:right="233" w:firstLine="0"/>
        <w:rPr>
          <w:rFonts w:ascii="Arial MT"/>
        </w:rPr>
      </w:pPr>
      <w:r>
        <w:rPr>
          <w:rFonts w:ascii="Arial MT"/>
        </w:rPr>
        <w:t>Short</w:t>
      </w:r>
      <w:r>
        <w:rPr>
          <w:rFonts w:ascii="Arial MT"/>
          <w:spacing w:val="-4"/>
        </w:rPr>
        <w:t xml:space="preserve"> </w:t>
      </w:r>
      <w:r>
        <w:rPr>
          <w:rFonts w:ascii="Arial MT"/>
        </w:rPr>
        <w:t>description</w:t>
      </w:r>
      <w:r>
        <w:rPr>
          <w:rFonts w:ascii="Arial MT"/>
          <w:spacing w:val="-4"/>
        </w:rPr>
        <w:t xml:space="preserve"> </w:t>
      </w:r>
      <w:r>
        <w:rPr>
          <w:rFonts w:ascii="Arial MT"/>
        </w:rPr>
        <w:t>about</w:t>
      </w:r>
      <w:r>
        <w:rPr>
          <w:rFonts w:ascii="Arial MT"/>
          <w:spacing w:val="-4"/>
        </w:rPr>
        <w:t xml:space="preserve"> </w:t>
      </w:r>
      <w:r>
        <w:rPr>
          <w:rFonts w:ascii="Arial MT"/>
        </w:rPr>
        <w:t>assessment:</w:t>
      </w:r>
      <w:r>
        <w:rPr>
          <w:rFonts w:ascii="Arial MT"/>
          <w:spacing w:val="-4"/>
        </w:rPr>
        <w:t xml:space="preserve"> </w:t>
      </w:r>
      <w:r>
        <w:rPr>
          <w:rFonts w:ascii="Arial MT"/>
        </w:rPr>
        <w:t>Students</w:t>
      </w:r>
      <w:r>
        <w:rPr>
          <w:rFonts w:ascii="Arial MT"/>
          <w:spacing w:val="-4"/>
        </w:rPr>
        <w:t xml:space="preserve"> </w:t>
      </w:r>
      <w:r>
        <w:rPr>
          <w:rFonts w:ascii="Arial MT"/>
        </w:rPr>
        <w:t>design</w:t>
      </w:r>
      <w:r>
        <w:rPr>
          <w:rFonts w:ascii="Arial MT"/>
          <w:spacing w:val="-4"/>
        </w:rPr>
        <w:t xml:space="preserve"> </w:t>
      </w:r>
      <w:r>
        <w:rPr>
          <w:rFonts w:ascii="Arial MT"/>
        </w:rPr>
        <w:t>a</w:t>
      </w:r>
      <w:r>
        <w:rPr>
          <w:rFonts w:ascii="Arial MT"/>
          <w:spacing w:val="-4"/>
        </w:rPr>
        <w:t xml:space="preserve"> </w:t>
      </w:r>
      <w:r>
        <w:rPr>
          <w:rFonts w:ascii="Arial MT"/>
        </w:rPr>
        <w:t>system</w:t>
      </w:r>
      <w:r>
        <w:rPr>
          <w:rFonts w:ascii="Arial MT"/>
          <w:spacing w:val="-4"/>
        </w:rPr>
        <w:t xml:space="preserve"> </w:t>
      </w:r>
      <w:r>
        <w:rPr>
          <w:rFonts w:ascii="Arial MT"/>
        </w:rPr>
        <w:t>/</w:t>
      </w:r>
      <w:r>
        <w:rPr>
          <w:rFonts w:ascii="Arial MT"/>
          <w:spacing w:val="-4"/>
        </w:rPr>
        <w:t xml:space="preserve"> </w:t>
      </w:r>
      <w:r>
        <w:rPr>
          <w:rFonts w:ascii="Arial MT"/>
        </w:rPr>
        <w:t>model</w:t>
      </w:r>
      <w:r>
        <w:rPr>
          <w:rFonts w:ascii="Arial MT"/>
          <w:spacing w:val="-4"/>
        </w:rPr>
        <w:t xml:space="preserve"> </w:t>
      </w:r>
      <w:r>
        <w:rPr>
          <w:rFonts w:ascii="Arial MT"/>
        </w:rPr>
        <w:t>based</w:t>
      </w:r>
      <w:r>
        <w:rPr>
          <w:rFonts w:ascii="Arial MT"/>
          <w:spacing w:val="-4"/>
        </w:rPr>
        <w:t xml:space="preserve"> </w:t>
      </w:r>
      <w:r>
        <w:rPr>
          <w:rFonts w:ascii="Arial MT"/>
        </w:rPr>
        <w:t>on given requirements to assess creativity and application skills.</w:t>
      </w:r>
    </w:p>
    <w:p w14:paraId="2FCE1E36" w14:textId="77777777" w:rsidR="009B69D9" w:rsidRDefault="009B69D9">
      <w:pPr>
        <w:pStyle w:val="BodyText"/>
        <w:ind w:left="0" w:firstLine="0"/>
        <w:rPr>
          <w:rFonts w:ascii="Arial MT"/>
          <w:sz w:val="20"/>
        </w:rPr>
      </w:pPr>
    </w:p>
    <w:p w14:paraId="1169D79C" w14:textId="77777777" w:rsidR="009B69D9" w:rsidRDefault="00000000">
      <w:pPr>
        <w:pStyle w:val="BodyText"/>
        <w:spacing w:before="31"/>
        <w:ind w:left="0" w:firstLine="0"/>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42793801" wp14:editId="3F664F49">
                <wp:simplePos x="0" y="0"/>
                <wp:positionH relativeFrom="page">
                  <wp:posOffset>952499</wp:posOffset>
                </wp:positionH>
                <wp:positionV relativeFrom="paragraph">
                  <wp:posOffset>181081</wp:posOffset>
                </wp:positionV>
                <wp:extent cx="565785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1270"/>
                        </a:xfrm>
                        <a:custGeom>
                          <a:avLst/>
                          <a:gdLst/>
                          <a:ahLst/>
                          <a:cxnLst/>
                          <a:rect l="l" t="t" r="r" b="b"/>
                          <a:pathLst>
                            <a:path w="5657850">
                              <a:moveTo>
                                <a:pt x="0" y="0"/>
                              </a:moveTo>
                              <a:lnTo>
                                <a:pt x="565784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95C0811" id="Graphic 2" o:spid="_x0000_s1026" style="position:absolute;margin-left:75pt;margin-top:14.25pt;width:44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7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" path="m,l5657849,e" filled="f" strokecolor="#878787" strokeweight=".26456mm">
                <v:path arrowok="t"/>
                <w10:wrap type="topAndBottom" anchorx="page"/>
              </v:shape>
            </w:pict>
          </mc:Fallback>
        </mc:AlternateContent>
      </w:r>
    </w:p>
    <w:p w14:paraId="248134EB" w14:textId="77777777" w:rsidR="009B69D9" w:rsidRDefault="00000000">
      <w:pPr>
        <w:pStyle w:val="BodyText"/>
        <w:spacing w:before="112"/>
        <w:ind w:left="22" w:firstLine="0"/>
        <w:rPr>
          <w:rFonts w:ascii="Arial MT"/>
        </w:rPr>
      </w:pPr>
      <w:r>
        <w:rPr>
          <w:rFonts w:ascii="Arial MT"/>
          <w:spacing w:val="-5"/>
        </w:rPr>
        <w:t>Dr.</w:t>
      </w:r>
    </w:p>
    <w:p w14:paraId="0BD7EC86" w14:textId="77777777" w:rsidR="009B69D9" w:rsidRDefault="009B69D9">
      <w:pPr>
        <w:pStyle w:val="BodyText"/>
        <w:spacing w:before="83"/>
        <w:ind w:left="0" w:firstLine="0"/>
        <w:rPr>
          <w:rFonts w:ascii="Arial MT"/>
        </w:rPr>
      </w:pPr>
    </w:p>
    <w:p w14:paraId="7599794A" w14:textId="267CC928" w:rsidR="009B69D9" w:rsidRDefault="00000000">
      <w:pPr>
        <w:tabs>
          <w:tab w:val="left" w:pos="4342"/>
        </w:tabs>
        <w:ind w:left="22"/>
        <w:rPr>
          <w:rFonts w:ascii="Arial"/>
          <w:b/>
          <w:sz w:val="24"/>
        </w:rPr>
      </w:pPr>
      <w:r>
        <w:rPr>
          <w:rFonts w:ascii="Arial"/>
          <w:b/>
          <w:sz w:val="24"/>
        </w:rPr>
        <w:t xml:space="preserve">QUESTIONS: 1 (1 X </w:t>
      </w:r>
      <w:r w:rsidR="004F551A">
        <w:rPr>
          <w:rFonts w:ascii="Arial"/>
          <w:b/>
          <w:sz w:val="24"/>
        </w:rPr>
        <w:t>50</w:t>
      </w:r>
      <w:r>
        <w:rPr>
          <w:rFonts w:ascii="Arial"/>
          <w:b/>
          <w:sz w:val="24"/>
        </w:rPr>
        <w:t xml:space="preserve"> = </w:t>
      </w:r>
      <w:r w:rsidR="004F551A">
        <w:rPr>
          <w:rFonts w:ascii="Arial"/>
          <w:b/>
          <w:sz w:val="24"/>
        </w:rPr>
        <w:t>50</w:t>
      </w:r>
      <w:r>
        <w:rPr>
          <w:rFonts w:ascii="Arial"/>
          <w:b/>
          <w:spacing w:val="-4"/>
          <w:sz w:val="24"/>
        </w:rPr>
        <w:t>)</w:t>
      </w:r>
      <w:r>
        <w:rPr>
          <w:rFonts w:ascii="Arial"/>
          <w:b/>
          <w:sz w:val="24"/>
        </w:rPr>
        <w:tab/>
        <w:t>Total</w:t>
      </w:r>
      <w:r>
        <w:rPr>
          <w:rFonts w:ascii="Arial"/>
          <w:b/>
          <w:spacing w:val="-4"/>
          <w:sz w:val="24"/>
        </w:rPr>
        <w:t xml:space="preserve"> </w:t>
      </w:r>
      <w:r>
        <w:rPr>
          <w:rFonts w:ascii="Arial"/>
          <w:b/>
          <w:sz w:val="24"/>
        </w:rPr>
        <w:t>Marks:</w:t>
      </w:r>
      <w:r>
        <w:rPr>
          <w:rFonts w:ascii="Arial"/>
          <w:b/>
          <w:spacing w:val="-4"/>
          <w:sz w:val="24"/>
        </w:rPr>
        <w:t xml:space="preserve"> </w:t>
      </w:r>
      <w:r w:rsidR="004F551A">
        <w:rPr>
          <w:rFonts w:ascii="Arial"/>
          <w:b/>
          <w:spacing w:val="-4"/>
          <w:sz w:val="24"/>
        </w:rPr>
        <w:t>5</w:t>
      </w:r>
      <w:r>
        <w:rPr>
          <w:rFonts w:ascii="Arial"/>
          <w:b/>
          <w:sz w:val="24"/>
        </w:rPr>
        <w:t>0</w:t>
      </w:r>
      <w:r>
        <w:rPr>
          <w:rFonts w:ascii="Arial"/>
          <w:b/>
          <w:spacing w:val="60"/>
          <w:sz w:val="24"/>
        </w:rPr>
        <w:t xml:space="preserve"> </w:t>
      </w:r>
      <w:r>
        <w:rPr>
          <w:rFonts w:ascii="Arial"/>
          <w:b/>
          <w:sz w:val="24"/>
        </w:rPr>
        <w:t>Duration:</w:t>
      </w:r>
      <w:r>
        <w:rPr>
          <w:rFonts w:ascii="Arial"/>
          <w:b/>
          <w:spacing w:val="-4"/>
          <w:sz w:val="24"/>
        </w:rPr>
        <w:t xml:space="preserve"> </w:t>
      </w:r>
      <w:r w:rsidR="004F551A">
        <w:rPr>
          <w:rFonts w:ascii="Arial"/>
          <w:b/>
          <w:spacing w:val="-4"/>
          <w:sz w:val="24"/>
        </w:rPr>
        <w:t>2</w:t>
      </w:r>
      <w:r>
        <w:rPr>
          <w:rFonts w:ascii="Arial"/>
          <w:b/>
          <w:spacing w:val="-4"/>
          <w:sz w:val="24"/>
        </w:rPr>
        <w:t>hrs</w:t>
      </w:r>
    </w:p>
    <w:p w14:paraId="1BCEF6F5" w14:textId="77777777" w:rsidR="009B69D9" w:rsidRDefault="009B69D9">
      <w:pPr>
        <w:pStyle w:val="BodyText"/>
        <w:spacing w:before="83"/>
        <w:ind w:left="0" w:firstLine="0"/>
        <w:rPr>
          <w:rFonts w:ascii="Arial"/>
          <w:b/>
        </w:rPr>
      </w:pPr>
    </w:p>
    <w:p w14:paraId="6DE4DE35" w14:textId="77777777" w:rsidR="009B69D9" w:rsidRDefault="00000000">
      <w:pPr>
        <w:pStyle w:val="ListParagraph"/>
        <w:numPr>
          <w:ilvl w:val="0"/>
          <w:numId w:val="1"/>
        </w:numPr>
        <w:tabs>
          <w:tab w:val="left" w:pos="742"/>
        </w:tabs>
        <w:ind w:left="742" w:right="322"/>
        <w:rPr>
          <w:sz w:val="24"/>
        </w:rPr>
      </w:pPr>
      <w:r>
        <w:rPr>
          <w:sz w:val="24"/>
        </w:rPr>
        <w:t>Design a system architecture for Multi-access Edge Computing to reduce latency in</w:t>
      </w:r>
      <w:r>
        <w:rPr>
          <w:spacing w:val="40"/>
          <w:sz w:val="24"/>
        </w:rPr>
        <w:t xml:space="preserve"> </w:t>
      </w:r>
      <w:r>
        <w:rPr>
          <w:sz w:val="24"/>
        </w:rPr>
        <w:t>smart traffic applications. (BL6)</w:t>
      </w:r>
    </w:p>
    <w:p w14:paraId="002D82DB" w14:textId="77777777" w:rsidR="009B69D9" w:rsidRDefault="00000000">
      <w:pPr>
        <w:pStyle w:val="ListParagraph"/>
        <w:numPr>
          <w:ilvl w:val="0"/>
          <w:numId w:val="1"/>
        </w:numPr>
        <w:tabs>
          <w:tab w:val="left" w:pos="742"/>
        </w:tabs>
        <w:ind w:left="742" w:right="330"/>
        <w:rPr>
          <w:sz w:val="24"/>
        </w:rPr>
      </w:pPr>
      <w:r>
        <w:rPr>
          <w:sz w:val="24"/>
        </w:rPr>
        <w:t>Develop</w:t>
      </w:r>
      <w:r>
        <w:rPr>
          <w:spacing w:val="40"/>
          <w:sz w:val="24"/>
        </w:rPr>
        <w:t xml:space="preserve"> </w:t>
      </w:r>
      <w:r>
        <w:rPr>
          <w:sz w:val="24"/>
        </w:rPr>
        <w:t>a</w:t>
      </w:r>
      <w:r>
        <w:rPr>
          <w:spacing w:val="40"/>
          <w:sz w:val="24"/>
        </w:rPr>
        <w:t xml:space="preserve"> </w:t>
      </w:r>
      <w:r>
        <w:rPr>
          <w:sz w:val="24"/>
        </w:rPr>
        <w:t>cloud-edge</w:t>
      </w:r>
      <w:r>
        <w:rPr>
          <w:spacing w:val="40"/>
          <w:sz w:val="24"/>
        </w:rPr>
        <w:t xml:space="preserve"> </w:t>
      </w:r>
      <w:r>
        <w:rPr>
          <w:sz w:val="24"/>
        </w:rPr>
        <w:t>communication</w:t>
      </w:r>
      <w:r>
        <w:rPr>
          <w:spacing w:val="40"/>
          <w:sz w:val="24"/>
        </w:rPr>
        <w:t xml:space="preserve"> </w:t>
      </w:r>
      <w:r>
        <w:rPr>
          <w:sz w:val="24"/>
        </w:rPr>
        <w:t>model</w:t>
      </w:r>
      <w:r>
        <w:rPr>
          <w:spacing w:val="40"/>
          <w:sz w:val="24"/>
        </w:rPr>
        <w:t xml:space="preserve"> </w:t>
      </w:r>
      <w:r>
        <w:rPr>
          <w:sz w:val="24"/>
        </w:rPr>
        <w:t>for</w:t>
      </w:r>
      <w:r>
        <w:rPr>
          <w:spacing w:val="40"/>
          <w:sz w:val="24"/>
        </w:rPr>
        <w:t xml:space="preserve"> </w:t>
      </w:r>
      <w:r>
        <w:rPr>
          <w:sz w:val="24"/>
        </w:rPr>
        <w:t>wireless</w:t>
      </w:r>
      <w:r>
        <w:rPr>
          <w:spacing w:val="40"/>
          <w:sz w:val="24"/>
        </w:rPr>
        <w:t xml:space="preserve"> </w:t>
      </w:r>
      <w:r>
        <w:rPr>
          <w:sz w:val="24"/>
        </w:rPr>
        <w:t>healthcare</w:t>
      </w:r>
      <w:r>
        <w:rPr>
          <w:spacing w:val="40"/>
          <w:sz w:val="24"/>
        </w:rPr>
        <w:t xml:space="preserve"> </w:t>
      </w:r>
      <w:r>
        <w:rPr>
          <w:sz w:val="24"/>
        </w:rPr>
        <w:t xml:space="preserve">monitoring. </w:t>
      </w:r>
      <w:r>
        <w:rPr>
          <w:spacing w:val="-2"/>
          <w:sz w:val="24"/>
        </w:rPr>
        <w:t>(BL6)</w:t>
      </w:r>
    </w:p>
    <w:p w14:paraId="6D01B8BD" w14:textId="77777777" w:rsidR="009B69D9" w:rsidRDefault="00000000">
      <w:pPr>
        <w:pStyle w:val="ListParagraph"/>
        <w:numPr>
          <w:ilvl w:val="0"/>
          <w:numId w:val="1"/>
        </w:numPr>
        <w:tabs>
          <w:tab w:val="left" w:pos="742"/>
        </w:tabs>
        <w:ind w:left="742" w:right="323"/>
        <w:rPr>
          <w:sz w:val="24"/>
        </w:rPr>
      </w:pPr>
      <w:r>
        <w:rPr>
          <w:sz w:val="24"/>
        </w:rPr>
        <w:t>Design</w:t>
      </w:r>
      <w:r>
        <w:rPr>
          <w:spacing w:val="40"/>
          <w:sz w:val="24"/>
        </w:rPr>
        <w:t xml:space="preserve"> </w:t>
      </w:r>
      <w:r>
        <w:rPr>
          <w:sz w:val="24"/>
        </w:rPr>
        <w:t>a</w:t>
      </w:r>
      <w:r>
        <w:rPr>
          <w:spacing w:val="40"/>
          <w:sz w:val="24"/>
        </w:rPr>
        <w:t xml:space="preserve"> </w:t>
      </w:r>
      <w:r>
        <w:rPr>
          <w:sz w:val="24"/>
        </w:rPr>
        <w:t>functional</w:t>
      </w:r>
      <w:r>
        <w:rPr>
          <w:spacing w:val="40"/>
          <w:sz w:val="24"/>
        </w:rPr>
        <w:t xml:space="preserve"> </w:t>
      </w:r>
      <w:r>
        <w:rPr>
          <w:sz w:val="24"/>
        </w:rPr>
        <w:t>architecture</w:t>
      </w:r>
      <w:r>
        <w:rPr>
          <w:spacing w:val="40"/>
          <w:sz w:val="24"/>
        </w:rPr>
        <w:t xml:space="preserve"> </w:t>
      </w:r>
      <w:r>
        <w:rPr>
          <w:sz w:val="24"/>
        </w:rPr>
        <w:t>for</w:t>
      </w:r>
      <w:r>
        <w:rPr>
          <w:spacing w:val="40"/>
          <w:sz w:val="24"/>
        </w:rPr>
        <w:t xml:space="preserve"> </w:t>
      </w:r>
      <w:r>
        <w:rPr>
          <w:sz w:val="24"/>
        </w:rPr>
        <w:t>real-time</w:t>
      </w:r>
      <w:r>
        <w:rPr>
          <w:spacing w:val="40"/>
          <w:sz w:val="24"/>
        </w:rPr>
        <w:t xml:space="preserve"> </w:t>
      </w:r>
      <w:r>
        <w:rPr>
          <w:sz w:val="24"/>
        </w:rPr>
        <w:t>edge</w:t>
      </w:r>
      <w:r>
        <w:rPr>
          <w:spacing w:val="40"/>
          <w:sz w:val="24"/>
        </w:rPr>
        <w:t xml:space="preserve"> </w:t>
      </w:r>
      <w:r>
        <w:rPr>
          <w:sz w:val="24"/>
        </w:rPr>
        <w:t>data</w:t>
      </w:r>
      <w:r>
        <w:rPr>
          <w:spacing w:val="40"/>
          <w:sz w:val="24"/>
        </w:rPr>
        <w:t xml:space="preserve"> </w:t>
      </w:r>
      <w:r>
        <w:rPr>
          <w:sz w:val="24"/>
        </w:rPr>
        <w:t>processing</w:t>
      </w:r>
      <w:r>
        <w:rPr>
          <w:spacing w:val="40"/>
          <w:sz w:val="24"/>
        </w:rPr>
        <w:t xml:space="preserve"> </w:t>
      </w:r>
      <w:r>
        <w:rPr>
          <w:sz w:val="24"/>
        </w:rPr>
        <w:t>in</w:t>
      </w:r>
      <w:r>
        <w:rPr>
          <w:spacing w:val="40"/>
          <w:sz w:val="24"/>
        </w:rPr>
        <w:t xml:space="preserve"> </w:t>
      </w:r>
      <w:r>
        <w:rPr>
          <w:sz w:val="24"/>
        </w:rPr>
        <w:t>industrial</w:t>
      </w:r>
      <w:r>
        <w:rPr>
          <w:spacing w:val="80"/>
          <w:sz w:val="24"/>
        </w:rPr>
        <w:t xml:space="preserve"> </w:t>
      </w:r>
      <w:r>
        <w:rPr>
          <w:sz w:val="24"/>
        </w:rPr>
        <w:t>automation. (BL6)</w:t>
      </w:r>
    </w:p>
    <w:p w14:paraId="761918CE" w14:textId="77777777" w:rsidR="009B69D9" w:rsidRDefault="00000000">
      <w:pPr>
        <w:pStyle w:val="ListParagraph"/>
        <w:numPr>
          <w:ilvl w:val="0"/>
          <w:numId w:val="1"/>
        </w:numPr>
        <w:tabs>
          <w:tab w:val="left" w:pos="742"/>
        </w:tabs>
        <w:ind w:left="742"/>
        <w:rPr>
          <w:sz w:val="24"/>
        </w:rPr>
      </w:pPr>
      <w:r>
        <w:rPr>
          <w:sz w:val="24"/>
        </w:rPr>
        <w:t xml:space="preserve">Propose a cloud-based wireless framework for smart surveillance systems. </w:t>
      </w:r>
      <w:r>
        <w:rPr>
          <w:spacing w:val="-2"/>
          <w:sz w:val="24"/>
        </w:rPr>
        <w:t>(BL6)</w:t>
      </w:r>
    </w:p>
    <w:p w14:paraId="3BD97F83" w14:textId="77777777" w:rsidR="009B69D9" w:rsidRDefault="00000000">
      <w:pPr>
        <w:pStyle w:val="ListParagraph"/>
        <w:numPr>
          <w:ilvl w:val="0"/>
          <w:numId w:val="1"/>
        </w:numPr>
        <w:tabs>
          <w:tab w:val="left" w:pos="742"/>
        </w:tabs>
        <w:ind w:left="742"/>
        <w:rPr>
          <w:sz w:val="24"/>
        </w:rPr>
      </w:pPr>
      <w:r>
        <w:rPr>
          <w:sz w:val="24"/>
        </w:rPr>
        <w:t xml:space="preserve">Design an edge AI workflow for intelligent wireless data filtering. </w:t>
      </w:r>
      <w:r>
        <w:rPr>
          <w:spacing w:val="-2"/>
          <w:sz w:val="24"/>
        </w:rPr>
        <w:t>(BL6)</w:t>
      </w:r>
    </w:p>
    <w:p w14:paraId="21FD94FD" w14:textId="77777777" w:rsidR="009B69D9" w:rsidRDefault="00000000">
      <w:pPr>
        <w:pStyle w:val="ListParagraph"/>
        <w:numPr>
          <w:ilvl w:val="0"/>
          <w:numId w:val="1"/>
        </w:numPr>
        <w:tabs>
          <w:tab w:val="left" w:pos="742"/>
        </w:tabs>
        <w:ind w:left="742"/>
        <w:rPr>
          <w:sz w:val="24"/>
        </w:rPr>
      </w:pPr>
      <w:r>
        <w:rPr>
          <w:sz w:val="24"/>
        </w:rPr>
        <w:t>Develop</w:t>
      </w:r>
      <w:r>
        <w:rPr>
          <w:spacing w:val="-1"/>
          <w:sz w:val="24"/>
        </w:rPr>
        <w:t xml:space="preserve"> </w:t>
      </w:r>
      <w:r>
        <w:rPr>
          <w:sz w:val="24"/>
        </w:rPr>
        <w:t>a task</w:t>
      </w:r>
      <w:r>
        <w:rPr>
          <w:spacing w:val="-1"/>
          <w:sz w:val="24"/>
        </w:rPr>
        <w:t xml:space="preserve"> </w:t>
      </w:r>
      <w:r>
        <w:rPr>
          <w:sz w:val="24"/>
        </w:rPr>
        <w:t>offloading strategy</w:t>
      </w:r>
      <w:r>
        <w:rPr>
          <w:spacing w:val="-1"/>
          <w:sz w:val="24"/>
        </w:rPr>
        <w:t xml:space="preserve"> </w:t>
      </w:r>
      <w:r>
        <w:rPr>
          <w:sz w:val="24"/>
        </w:rPr>
        <w:t>between edge and</w:t>
      </w:r>
      <w:r>
        <w:rPr>
          <w:spacing w:val="-1"/>
          <w:sz w:val="24"/>
        </w:rPr>
        <w:t xml:space="preserve"> </w:t>
      </w:r>
      <w:r>
        <w:rPr>
          <w:sz w:val="24"/>
        </w:rPr>
        <w:t>cloud in</w:t>
      </w:r>
      <w:r>
        <w:rPr>
          <w:spacing w:val="-1"/>
          <w:sz w:val="24"/>
        </w:rPr>
        <w:t xml:space="preserve"> </w:t>
      </w:r>
      <w:r>
        <w:rPr>
          <w:sz w:val="24"/>
        </w:rPr>
        <w:t xml:space="preserve">5G applications. </w:t>
      </w:r>
      <w:r>
        <w:rPr>
          <w:spacing w:val="-2"/>
          <w:sz w:val="24"/>
        </w:rPr>
        <w:t>(BL6)</w:t>
      </w:r>
    </w:p>
    <w:p w14:paraId="184983EE" w14:textId="77777777" w:rsidR="009B69D9" w:rsidRDefault="00000000">
      <w:pPr>
        <w:pStyle w:val="ListParagraph"/>
        <w:numPr>
          <w:ilvl w:val="0"/>
          <w:numId w:val="1"/>
        </w:numPr>
        <w:tabs>
          <w:tab w:val="left" w:pos="742"/>
        </w:tabs>
        <w:ind w:left="742" w:right="321"/>
        <w:rPr>
          <w:sz w:val="24"/>
        </w:rPr>
      </w:pPr>
      <w:r>
        <w:rPr>
          <w:sz w:val="24"/>
        </w:rPr>
        <w:t>Design</w:t>
      </w:r>
      <w:r>
        <w:rPr>
          <w:spacing w:val="80"/>
          <w:sz w:val="24"/>
        </w:rPr>
        <w:t xml:space="preserve"> </w:t>
      </w:r>
      <w:r>
        <w:rPr>
          <w:sz w:val="24"/>
        </w:rPr>
        <w:t>a</w:t>
      </w:r>
      <w:r>
        <w:rPr>
          <w:spacing w:val="80"/>
          <w:sz w:val="24"/>
        </w:rPr>
        <w:t xml:space="preserve"> </w:t>
      </w:r>
      <w:r>
        <w:rPr>
          <w:sz w:val="24"/>
        </w:rPr>
        <w:t>low-latency</w:t>
      </w:r>
      <w:r>
        <w:rPr>
          <w:spacing w:val="80"/>
          <w:sz w:val="24"/>
        </w:rPr>
        <w:t xml:space="preserve"> </w:t>
      </w:r>
      <w:r>
        <w:rPr>
          <w:sz w:val="24"/>
        </w:rPr>
        <w:t>communication</w:t>
      </w:r>
      <w:r>
        <w:rPr>
          <w:spacing w:val="80"/>
          <w:sz w:val="24"/>
        </w:rPr>
        <w:t xml:space="preserve"> </w:t>
      </w:r>
      <w:r>
        <w:rPr>
          <w:sz w:val="24"/>
        </w:rPr>
        <w:t>architecture</w:t>
      </w:r>
      <w:r>
        <w:rPr>
          <w:spacing w:val="80"/>
          <w:sz w:val="24"/>
        </w:rPr>
        <w:t xml:space="preserve"> </w:t>
      </w:r>
      <w:r>
        <w:rPr>
          <w:sz w:val="24"/>
        </w:rPr>
        <w:t>for</w:t>
      </w:r>
      <w:r>
        <w:rPr>
          <w:spacing w:val="80"/>
          <w:sz w:val="24"/>
        </w:rPr>
        <w:t xml:space="preserve"> </w:t>
      </w:r>
      <w:r>
        <w:rPr>
          <w:sz w:val="24"/>
        </w:rPr>
        <w:t>edge-assisted</w:t>
      </w:r>
      <w:r>
        <w:rPr>
          <w:spacing w:val="80"/>
          <w:sz w:val="24"/>
        </w:rPr>
        <w:t xml:space="preserve"> </w:t>
      </w:r>
      <w:r>
        <w:rPr>
          <w:sz w:val="24"/>
        </w:rPr>
        <w:t>smart</w:t>
      </w:r>
      <w:r>
        <w:rPr>
          <w:spacing w:val="80"/>
          <w:sz w:val="24"/>
        </w:rPr>
        <w:t xml:space="preserve"> </w:t>
      </w:r>
      <w:r>
        <w:rPr>
          <w:sz w:val="24"/>
        </w:rPr>
        <w:t>city services. (BL6)</w:t>
      </w:r>
    </w:p>
    <w:p w14:paraId="57570904" w14:textId="77777777" w:rsidR="009B69D9" w:rsidRDefault="00000000">
      <w:pPr>
        <w:pStyle w:val="ListParagraph"/>
        <w:numPr>
          <w:ilvl w:val="0"/>
          <w:numId w:val="1"/>
        </w:numPr>
        <w:tabs>
          <w:tab w:val="left" w:pos="742"/>
        </w:tabs>
        <w:ind w:left="742"/>
        <w:rPr>
          <w:sz w:val="24"/>
        </w:rPr>
      </w:pPr>
      <w:r>
        <w:rPr>
          <w:sz w:val="24"/>
        </w:rPr>
        <w:t xml:space="preserve">Propose a scalable edge-cloud framework for wireless sensor networks. </w:t>
      </w:r>
      <w:r>
        <w:rPr>
          <w:spacing w:val="-2"/>
          <w:sz w:val="24"/>
        </w:rPr>
        <w:t>(BL6)</w:t>
      </w:r>
    </w:p>
    <w:p w14:paraId="4101CA33" w14:textId="77777777" w:rsidR="009B69D9" w:rsidRDefault="00000000">
      <w:pPr>
        <w:pStyle w:val="ListParagraph"/>
        <w:numPr>
          <w:ilvl w:val="0"/>
          <w:numId w:val="1"/>
        </w:numPr>
        <w:tabs>
          <w:tab w:val="left" w:pos="742"/>
        </w:tabs>
        <w:ind w:left="742"/>
        <w:rPr>
          <w:sz w:val="24"/>
        </w:rPr>
      </w:pPr>
      <w:r>
        <w:rPr>
          <w:sz w:val="24"/>
        </w:rPr>
        <w:t xml:space="preserve">Design a Cloud Radio Access Network model for dense urban deployment. </w:t>
      </w:r>
      <w:r>
        <w:rPr>
          <w:spacing w:val="-2"/>
          <w:sz w:val="24"/>
        </w:rPr>
        <w:t>(BL6)</w:t>
      </w:r>
    </w:p>
    <w:p w14:paraId="7CB6E801" w14:textId="77777777" w:rsidR="009B69D9" w:rsidRDefault="00000000">
      <w:pPr>
        <w:pStyle w:val="ListParagraph"/>
        <w:numPr>
          <w:ilvl w:val="0"/>
          <w:numId w:val="1"/>
        </w:numPr>
        <w:tabs>
          <w:tab w:val="left" w:pos="742"/>
        </w:tabs>
        <w:ind w:left="742" w:right="332"/>
        <w:rPr>
          <w:sz w:val="24"/>
        </w:rPr>
      </w:pPr>
      <w:r>
        <w:rPr>
          <w:sz w:val="24"/>
        </w:rPr>
        <w:t>Develop</w:t>
      </w:r>
      <w:r>
        <w:rPr>
          <w:spacing w:val="40"/>
          <w:sz w:val="24"/>
        </w:rPr>
        <w:t xml:space="preserve"> </w:t>
      </w:r>
      <w:r>
        <w:rPr>
          <w:sz w:val="24"/>
        </w:rPr>
        <w:t>a</w:t>
      </w:r>
      <w:r>
        <w:rPr>
          <w:spacing w:val="40"/>
          <w:sz w:val="24"/>
        </w:rPr>
        <w:t xml:space="preserve"> </w:t>
      </w:r>
      <w:r>
        <w:rPr>
          <w:sz w:val="24"/>
        </w:rPr>
        <w:t>functional</w:t>
      </w:r>
      <w:r>
        <w:rPr>
          <w:spacing w:val="40"/>
          <w:sz w:val="24"/>
        </w:rPr>
        <w:t xml:space="preserve"> </w:t>
      </w:r>
      <w:r>
        <w:rPr>
          <w:sz w:val="24"/>
        </w:rPr>
        <w:t>split</w:t>
      </w:r>
      <w:r>
        <w:rPr>
          <w:spacing w:val="40"/>
          <w:sz w:val="24"/>
        </w:rPr>
        <w:t xml:space="preserve"> </w:t>
      </w:r>
      <w:r>
        <w:rPr>
          <w:sz w:val="24"/>
        </w:rPr>
        <w:t>model</w:t>
      </w:r>
      <w:r>
        <w:rPr>
          <w:spacing w:val="40"/>
          <w:sz w:val="24"/>
        </w:rPr>
        <w:t xml:space="preserve"> </w:t>
      </w:r>
      <w:r>
        <w:rPr>
          <w:sz w:val="24"/>
        </w:rPr>
        <w:t>between</w:t>
      </w:r>
      <w:r>
        <w:rPr>
          <w:spacing w:val="40"/>
          <w:sz w:val="24"/>
        </w:rPr>
        <w:t xml:space="preserve"> </w:t>
      </w:r>
      <w:r>
        <w:rPr>
          <w:sz w:val="24"/>
        </w:rPr>
        <w:t>centralized</w:t>
      </w:r>
      <w:r>
        <w:rPr>
          <w:spacing w:val="40"/>
          <w:sz w:val="24"/>
        </w:rPr>
        <w:t xml:space="preserve"> </w:t>
      </w:r>
      <w:r>
        <w:rPr>
          <w:sz w:val="24"/>
        </w:rPr>
        <w:t>and</w:t>
      </w:r>
      <w:r>
        <w:rPr>
          <w:spacing w:val="40"/>
          <w:sz w:val="24"/>
        </w:rPr>
        <w:t xml:space="preserve"> </w:t>
      </w:r>
      <w:r>
        <w:rPr>
          <w:sz w:val="24"/>
        </w:rPr>
        <w:t>distributed</w:t>
      </w:r>
      <w:r>
        <w:rPr>
          <w:spacing w:val="40"/>
          <w:sz w:val="24"/>
        </w:rPr>
        <w:t xml:space="preserve"> </w:t>
      </w:r>
      <w:r>
        <w:rPr>
          <w:sz w:val="24"/>
        </w:rPr>
        <w:t>radio</w:t>
      </w:r>
      <w:r>
        <w:rPr>
          <w:spacing w:val="40"/>
          <w:sz w:val="24"/>
        </w:rPr>
        <w:t xml:space="preserve"> </w:t>
      </w:r>
      <w:r>
        <w:rPr>
          <w:sz w:val="24"/>
        </w:rPr>
        <w:t xml:space="preserve">units. </w:t>
      </w:r>
      <w:r>
        <w:rPr>
          <w:spacing w:val="-2"/>
          <w:sz w:val="24"/>
        </w:rPr>
        <w:t>(BL6)</w:t>
      </w:r>
    </w:p>
    <w:p w14:paraId="0FEF7AA2" w14:textId="77777777" w:rsidR="009B69D9" w:rsidRDefault="00000000">
      <w:pPr>
        <w:pStyle w:val="ListParagraph"/>
        <w:numPr>
          <w:ilvl w:val="0"/>
          <w:numId w:val="1"/>
        </w:numPr>
        <w:tabs>
          <w:tab w:val="left" w:pos="742"/>
        </w:tabs>
        <w:ind w:left="742" w:right="329"/>
        <w:rPr>
          <w:sz w:val="24"/>
        </w:rPr>
      </w:pPr>
      <w:r>
        <w:rPr>
          <w:sz w:val="24"/>
        </w:rPr>
        <w:t xml:space="preserve">Design a virtualized wireless access framework for next-generation communication. </w:t>
      </w:r>
      <w:r>
        <w:rPr>
          <w:spacing w:val="-2"/>
          <w:sz w:val="24"/>
        </w:rPr>
        <w:t>(BL6)</w:t>
      </w:r>
    </w:p>
    <w:p w14:paraId="71404D86" w14:textId="77777777" w:rsidR="009B69D9" w:rsidRDefault="00000000">
      <w:pPr>
        <w:pStyle w:val="ListParagraph"/>
        <w:numPr>
          <w:ilvl w:val="0"/>
          <w:numId w:val="1"/>
        </w:numPr>
        <w:tabs>
          <w:tab w:val="left" w:pos="742"/>
        </w:tabs>
        <w:ind w:left="742"/>
        <w:rPr>
          <w:sz w:val="24"/>
        </w:rPr>
      </w:pPr>
      <w:r>
        <w:rPr>
          <w:sz w:val="24"/>
        </w:rPr>
        <w:t xml:space="preserve">Propose a data flow model for cloud-based radio resource allocation. </w:t>
      </w:r>
      <w:r>
        <w:rPr>
          <w:spacing w:val="-2"/>
          <w:sz w:val="24"/>
        </w:rPr>
        <w:t>(BL6)</w:t>
      </w:r>
    </w:p>
    <w:p w14:paraId="4AEB021E" w14:textId="77777777" w:rsidR="009B69D9" w:rsidRDefault="00000000">
      <w:pPr>
        <w:pStyle w:val="ListParagraph"/>
        <w:numPr>
          <w:ilvl w:val="0"/>
          <w:numId w:val="1"/>
        </w:numPr>
        <w:tabs>
          <w:tab w:val="left" w:pos="742"/>
        </w:tabs>
        <w:ind w:left="742"/>
        <w:rPr>
          <w:sz w:val="24"/>
        </w:rPr>
      </w:pPr>
      <w:r>
        <w:rPr>
          <w:sz w:val="24"/>
        </w:rPr>
        <w:t>Design</w:t>
      </w:r>
      <w:r>
        <w:rPr>
          <w:spacing w:val="-1"/>
          <w:sz w:val="24"/>
        </w:rPr>
        <w:t xml:space="preserve"> </w:t>
      </w:r>
      <w:r>
        <w:rPr>
          <w:sz w:val="24"/>
        </w:rPr>
        <w:t>a centralized</w:t>
      </w:r>
      <w:r>
        <w:rPr>
          <w:spacing w:val="-1"/>
          <w:sz w:val="24"/>
        </w:rPr>
        <w:t xml:space="preserve"> </w:t>
      </w:r>
      <w:r>
        <w:rPr>
          <w:sz w:val="24"/>
        </w:rPr>
        <w:t>traffic control</w:t>
      </w:r>
      <w:r>
        <w:rPr>
          <w:spacing w:val="-1"/>
          <w:sz w:val="24"/>
        </w:rPr>
        <w:t xml:space="preserve"> </w:t>
      </w:r>
      <w:r>
        <w:rPr>
          <w:sz w:val="24"/>
        </w:rPr>
        <w:t>model using</w:t>
      </w:r>
      <w:r>
        <w:rPr>
          <w:spacing w:val="-1"/>
          <w:sz w:val="24"/>
        </w:rPr>
        <w:t xml:space="preserve"> </w:t>
      </w:r>
      <w:r>
        <w:rPr>
          <w:sz w:val="24"/>
        </w:rPr>
        <w:t>Cloud RAN</w:t>
      </w:r>
      <w:r>
        <w:rPr>
          <w:spacing w:val="-1"/>
          <w:sz w:val="24"/>
        </w:rPr>
        <w:t xml:space="preserve"> </w:t>
      </w:r>
      <w:r>
        <w:rPr>
          <w:sz w:val="24"/>
        </w:rPr>
        <w:t xml:space="preserve">principles. </w:t>
      </w:r>
      <w:r>
        <w:rPr>
          <w:spacing w:val="-2"/>
          <w:sz w:val="24"/>
        </w:rPr>
        <w:t>(BL6)</w:t>
      </w:r>
    </w:p>
    <w:p w14:paraId="34BD1D3A" w14:textId="77777777" w:rsidR="009B69D9" w:rsidRDefault="00000000">
      <w:pPr>
        <w:pStyle w:val="ListParagraph"/>
        <w:numPr>
          <w:ilvl w:val="0"/>
          <w:numId w:val="1"/>
        </w:numPr>
        <w:tabs>
          <w:tab w:val="left" w:pos="742"/>
        </w:tabs>
        <w:ind w:left="742" w:right="322"/>
        <w:rPr>
          <w:sz w:val="24"/>
        </w:rPr>
      </w:pPr>
      <w:r>
        <w:rPr>
          <w:sz w:val="24"/>
        </w:rPr>
        <w:t>Develop</w:t>
      </w:r>
      <w:r>
        <w:rPr>
          <w:spacing w:val="40"/>
          <w:sz w:val="24"/>
        </w:rPr>
        <w:t xml:space="preserve"> </w:t>
      </w:r>
      <w:r>
        <w:rPr>
          <w:sz w:val="24"/>
        </w:rPr>
        <w:t>a</w:t>
      </w:r>
      <w:r>
        <w:rPr>
          <w:spacing w:val="40"/>
          <w:sz w:val="24"/>
        </w:rPr>
        <w:t xml:space="preserve"> </w:t>
      </w:r>
      <w:r>
        <w:rPr>
          <w:sz w:val="24"/>
        </w:rPr>
        <w:t>network</w:t>
      </w:r>
      <w:r>
        <w:rPr>
          <w:spacing w:val="40"/>
          <w:sz w:val="24"/>
        </w:rPr>
        <w:t xml:space="preserve"> </w:t>
      </w:r>
      <w:r>
        <w:rPr>
          <w:sz w:val="24"/>
        </w:rPr>
        <w:t>management</w:t>
      </w:r>
      <w:r>
        <w:rPr>
          <w:spacing w:val="40"/>
          <w:sz w:val="24"/>
        </w:rPr>
        <w:t xml:space="preserve"> </w:t>
      </w:r>
      <w:r>
        <w:rPr>
          <w:sz w:val="24"/>
        </w:rPr>
        <w:t>architecture</w:t>
      </w:r>
      <w:r>
        <w:rPr>
          <w:spacing w:val="40"/>
          <w:sz w:val="24"/>
        </w:rPr>
        <w:t xml:space="preserve"> </w:t>
      </w:r>
      <w:r>
        <w:rPr>
          <w:sz w:val="24"/>
        </w:rPr>
        <w:t>for</w:t>
      </w:r>
      <w:r>
        <w:rPr>
          <w:spacing w:val="40"/>
          <w:sz w:val="24"/>
        </w:rPr>
        <w:t xml:space="preserve"> </w:t>
      </w:r>
      <w:r>
        <w:rPr>
          <w:sz w:val="24"/>
        </w:rPr>
        <w:t>cloud-assisted</w:t>
      </w:r>
      <w:r>
        <w:rPr>
          <w:spacing w:val="40"/>
          <w:sz w:val="24"/>
        </w:rPr>
        <w:t xml:space="preserve"> </w:t>
      </w:r>
      <w:r>
        <w:rPr>
          <w:sz w:val="24"/>
        </w:rPr>
        <w:t>wireless</w:t>
      </w:r>
      <w:r>
        <w:rPr>
          <w:spacing w:val="40"/>
          <w:sz w:val="24"/>
        </w:rPr>
        <w:t xml:space="preserve"> </w:t>
      </w:r>
      <w:r>
        <w:rPr>
          <w:sz w:val="24"/>
        </w:rPr>
        <w:t xml:space="preserve">systems. </w:t>
      </w:r>
      <w:r>
        <w:rPr>
          <w:spacing w:val="-2"/>
          <w:sz w:val="24"/>
        </w:rPr>
        <w:t>(BL6)</w:t>
      </w:r>
    </w:p>
    <w:p w14:paraId="56171C3A" w14:textId="77777777" w:rsidR="009B69D9" w:rsidRDefault="00000000">
      <w:pPr>
        <w:pStyle w:val="ListParagraph"/>
        <w:numPr>
          <w:ilvl w:val="0"/>
          <w:numId w:val="1"/>
        </w:numPr>
        <w:tabs>
          <w:tab w:val="left" w:pos="742"/>
        </w:tabs>
        <w:ind w:left="742"/>
        <w:rPr>
          <w:sz w:val="24"/>
        </w:rPr>
      </w:pPr>
      <w:r>
        <w:rPr>
          <w:sz w:val="24"/>
        </w:rPr>
        <w:t xml:space="preserve">Design a wireless service framework integrating virtual network functions. </w:t>
      </w:r>
      <w:r>
        <w:rPr>
          <w:spacing w:val="-2"/>
          <w:sz w:val="24"/>
        </w:rPr>
        <w:t>(BL6)</w:t>
      </w:r>
    </w:p>
    <w:p w14:paraId="4FA2B4F6" w14:textId="77777777" w:rsidR="009B69D9" w:rsidRDefault="00000000">
      <w:pPr>
        <w:pStyle w:val="ListParagraph"/>
        <w:numPr>
          <w:ilvl w:val="0"/>
          <w:numId w:val="1"/>
        </w:numPr>
        <w:tabs>
          <w:tab w:val="left" w:pos="742"/>
        </w:tabs>
        <w:ind w:left="742"/>
        <w:rPr>
          <w:sz w:val="24"/>
        </w:rPr>
      </w:pPr>
      <w:r>
        <w:rPr>
          <w:sz w:val="24"/>
        </w:rPr>
        <w:t xml:space="preserve">Propose an optimized fronthaul communication model. </w:t>
      </w:r>
      <w:r>
        <w:rPr>
          <w:spacing w:val="-2"/>
          <w:sz w:val="24"/>
        </w:rPr>
        <w:t>(BL6)</w:t>
      </w:r>
    </w:p>
    <w:p w14:paraId="30051DAE" w14:textId="77777777" w:rsidR="009B69D9" w:rsidRDefault="009B69D9">
      <w:pPr>
        <w:pStyle w:val="ListParagraph"/>
        <w:rPr>
          <w:sz w:val="24"/>
        </w:rPr>
        <w:sectPr w:rsidR="009B69D9">
          <w:type w:val="continuous"/>
          <w:pgSz w:w="11920" w:h="16860"/>
          <w:pgMar w:top="1360" w:right="1133" w:bottom="280" w:left="1417" w:header="720" w:footer="720" w:gutter="0"/>
          <w:cols w:space="720"/>
        </w:sectPr>
      </w:pPr>
    </w:p>
    <w:p w14:paraId="4F506DA8" w14:textId="77777777" w:rsidR="009B69D9" w:rsidRDefault="00000000">
      <w:pPr>
        <w:pStyle w:val="ListParagraph"/>
        <w:numPr>
          <w:ilvl w:val="0"/>
          <w:numId w:val="1"/>
        </w:numPr>
        <w:tabs>
          <w:tab w:val="left" w:pos="742"/>
        </w:tabs>
        <w:spacing w:before="62"/>
        <w:ind w:left="742" w:right="318"/>
        <w:rPr>
          <w:sz w:val="24"/>
        </w:rPr>
      </w:pPr>
      <w:r>
        <w:rPr>
          <w:sz w:val="24"/>
        </w:rPr>
        <w:lastRenderedPageBreak/>
        <w:t>Design a satellite-assisted communication model using Low Earth Orbit satellite for</w:t>
      </w:r>
      <w:r>
        <w:rPr>
          <w:spacing w:val="40"/>
          <w:sz w:val="24"/>
        </w:rPr>
        <w:t xml:space="preserve"> </w:t>
      </w:r>
      <w:r>
        <w:rPr>
          <w:sz w:val="24"/>
        </w:rPr>
        <w:t>remote wireless coverage. (BL6)</w:t>
      </w:r>
    </w:p>
    <w:p w14:paraId="5B8BB0E1" w14:textId="77777777" w:rsidR="009B69D9" w:rsidRDefault="00000000">
      <w:pPr>
        <w:pStyle w:val="ListParagraph"/>
        <w:numPr>
          <w:ilvl w:val="0"/>
          <w:numId w:val="1"/>
        </w:numPr>
        <w:tabs>
          <w:tab w:val="left" w:pos="742"/>
        </w:tabs>
        <w:ind w:left="742" w:right="319"/>
        <w:rPr>
          <w:sz w:val="24"/>
        </w:rPr>
      </w:pPr>
      <w:r>
        <w:rPr>
          <w:sz w:val="24"/>
        </w:rPr>
        <w:t>Develop</w:t>
      </w:r>
      <w:r>
        <w:rPr>
          <w:spacing w:val="40"/>
          <w:sz w:val="24"/>
        </w:rPr>
        <w:t xml:space="preserve"> </w:t>
      </w:r>
      <w:r>
        <w:rPr>
          <w:sz w:val="24"/>
        </w:rPr>
        <w:t>a</w:t>
      </w:r>
      <w:r>
        <w:rPr>
          <w:spacing w:val="40"/>
          <w:sz w:val="24"/>
        </w:rPr>
        <w:t xml:space="preserve"> </w:t>
      </w:r>
      <w:r>
        <w:rPr>
          <w:sz w:val="24"/>
        </w:rPr>
        <w:t>comparative</w:t>
      </w:r>
      <w:r>
        <w:rPr>
          <w:spacing w:val="40"/>
          <w:sz w:val="24"/>
        </w:rPr>
        <w:t xml:space="preserve"> </w:t>
      </w:r>
      <w:r>
        <w:rPr>
          <w:sz w:val="24"/>
        </w:rPr>
        <w:t>architecture</w:t>
      </w:r>
      <w:r>
        <w:rPr>
          <w:spacing w:val="40"/>
          <w:sz w:val="24"/>
        </w:rPr>
        <w:t xml:space="preserve"> </w:t>
      </w:r>
      <w:r>
        <w:rPr>
          <w:sz w:val="24"/>
        </w:rPr>
        <w:t>for</w:t>
      </w:r>
      <w:r>
        <w:rPr>
          <w:spacing w:val="40"/>
          <w:sz w:val="24"/>
        </w:rPr>
        <w:t xml:space="preserve"> </w:t>
      </w:r>
      <w:r>
        <w:rPr>
          <w:sz w:val="24"/>
        </w:rPr>
        <w:t>LEO,</w:t>
      </w:r>
      <w:r>
        <w:rPr>
          <w:spacing w:val="40"/>
          <w:sz w:val="24"/>
        </w:rPr>
        <w:t xml:space="preserve"> </w:t>
      </w:r>
      <w:r>
        <w:rPr>
          <w:sz w:val="24"/>
        </w:rPr>
        <w:t>MEO,</w:t>
      </w:r>
      <w:r>
        <w:rPr>
          <w:spacing w:val="40"/>
          <w:sz w:val="24"/>
        </w:rPr>
        <w:t xml:space="preserve"> </w:t>
      </w:r>
      <w:r>
        <w:rPr>
          <w:sz w:val="24"/>
        </w:rPr>
        <w:t>and</w:t>
      </w:r>
      <w:r>
        <w:rPr>
          <w:spacing w:val="40"/>
          <w:sz w:val="24"/>
        </w:rPr>
        <w:t xml:space="preserve"> </w:t>
      </w:r>
      <w:r>
        <w:rPr>
          <w:sz w:val="24"/>
        </w:rPr>
        <w:t>GEO</w:t>
      </w:r>
      <w:r>
        <w:rPr>
          <w:spacing w:val="40"/>
          <w:sz w:val="24"/>
        </w:rPr>
        <w:t xml:space="preserve"> </w:t>
      </w:r>
      <w:r>
        <w:rPr>
          <w:sz w:val="24"/>
        </w:rPr>
        <w:t>backhaul</w:t>
      </w:r>
      <w:r>
        <w:rPr>
          <w:spacing w:val="40"/>
          <w:sz w:val="24"/>
        </w:rPr>
        <w:t xml:space="preserve"> </w:t>
      </w:r>
      <w:r>
        <w:rPr>
          <w:sz w:val="24"/>
        </w:rPr>
        <w:t xml:space="preserve">systems. </w:t>
      </w:r>
      <w:r>
        <w:rPr>
          <w:spacing w:val="-2"/>
          <w:sz w:val="24"/>
        </w:rPr>
        <w:t>(BL6)</w:t>
      </w:r>
    </w:p>
    <w:p w14:paraId="190D8254" w14:textId="77777777" w:rsidR="009B69D9" w:rsidRDefault="00000000">
      <w:pPr>
        <w:pStyle w:val="ListParagraph"/>
        <w:numPr>
          <w:ilvl w:val="0"/>
          <w:numId w:val="1"/>
        </w:numPr>
        <w:tabs>
          <w:tab w:val="left" w:pos="742"/>
        </w:tabs>
        <w:ind w:left="742"/>
        <w:rPr>
          <w:sz w:val="24"/>
        </w:rPr>
      </w:pPr>
      <w:r>
        <w:rPr>
          <w:sz w:val="24"/>
        </w:rPr>
        <w:t>Design</w:t>
      </w:r>
      <w:r>
        <w:rPr>
          <w:spacing w:val="-3"/>
          <w:sz w:val="24"/>
        </w:rPr>
        <w:t xml:space="preserve"> </w:t>
      </w:r>
      <w:r>
        <w:rPr>
          <w:sz w:val="24"/>
        </w:rPr>
        <w:t>a</w:t>
      </w:r>
      <w:r>
        <w:rPr>
          <w:spacing w:val="-2"/>
          <w:sz w:val="24"/>
        </w:rPr>
        <w:t xml:space="preserve"> </w:t>
      </w:r>
      <w:r>
        <w:rPr>
          <w:sz w:val="24"/>
        </w:rPr>
        <w:t>spectrum</w:t>
      </w:r>
      <w:r>
        <w:rPr>
          <w:spacing w:val="-2"/>
          <w:sz w:val="24"/>
        </w:rPr>
        <w:t xml:space="preserve"> </w:t>
      </w:r>
      <w:r>
        <w:rPr>
          <w:sz w:val="24"/>
        </w:rPr>
        <w:t>sharing</w:t>
      </w:r>
      <w:r>
        <w:rPr>
          <w:spacing w:val="-3"/>
          <w:sz w:val="24"/>
        </w:rPr>
        <w:t xml:space="preserve"> </w:t>
      </w:r>
      <w:r>
        <w:rPr>
          <w:sz w:val="24"/>
        </w:rPr>
        <w:t>model</w:t>
      </w:r>
      <w:r>
        <w:rPr>
          <w:spacing w:val="-2"/>
          <w:sz w:val="24"/>
        </w:rPr>
        <w:t xml:space="preserve"> </w:t>
      </w:r>
      <w:r>
        <w:rPr>
          <w:sz w:val="24"/>
        </w:rPr>
        <w:t>between</w:t>
      </w:r>
      <w:r>
        <w:rPr>
          <w:spacing w:val="-2"/>
          <w:sz w:val="24"/>
        </w:rPr>
        <w:t xml:space="preserve"> </w:t>
      </w:r>
      <w:r>
        <w:rPr>
          <w:sz w:val="24"/>
        </w:rPr>
        <w:t>LTE</w:t>
      </w:r>
      <w:r>
        <w:rPr>
          <w:spacing w:val="-3"/>
          <w:sz w:val="24"/>
        </w:rPr>
        <w:t xml:space="preserve"> </w:t>
      </w:r>
      <w:r>
        <w:rPr>
          <w:sz w:val="24"/>
        </w:rPr>
        <w:t>and</w:t>
      </w:r>
      <w:r>
        <w:rPr>
          <w:spacing w:val="-2"/>
          <w:sz w:val="24"/>
        </w:rPr>
        <w:t xml:space="preserve"> </w:t>
      </w:r>
      <w:r>
        <w:rPr>
          <w:sz w:val="24"/>
        </w:rPr>
        <w:t>5G</w:t>
      </w:r>
      <w:r>
        <w:rPr>
          <w:spacing w:val="-2"/>
          <w:sz w:val="24"/>
        </w:rPr>
        <w:t xml:space="preserve"> </w:t>
      </w:r>
      <w:r>
        <w:rPr>
          <w:sz w:val="24"/>
        </w:rPr>
        <w:t>users.</w:t>
      </w:r>
      <w:r>
        <w:rPr>
          <w:spacing w:val="-2"/>
          <w:sz w:val="24"/>
        </w:rPr>
        <w:t xml:space="preserve"> (BL6)</w:t>
      </w:r>
    </w:p>
    <w:p w14:paraId="364D9B25" w14:textId="77777777" w:rsidR="009B69D9" w:rsidRDefault="00000000">
      <w:pPr>
        <w:pStyle w:val="ListParagraph"/>
        <w:numPr>
          <w:ilvl w:val="0"/>
          <w:numId w:val="1"/>
        </w:numPr>
        <w:tabs>
          <w:tab w:val="left" w:pos="742"/>
        </w:tabs>
        <w:ind w:left="742"/>
        <w:rPr>
          <w:sz w:val="24"/>
        </w:rPr>
      </w:pPr>
      <w:r>
        <w:rPr>
          <w:sz w:val="24"/>
        </w:rPr>
        <w:t xml:space="preserve">Propose a frequency allocation strategy for mixed wireless services. </w:t>
      </w:r>
      <w:r>
        <w:rPr>
          <w:spacing w:val="-2"/>
          <w:sz w:val="24"/>
        </w:rPr>
        <w:t>(BL6)</w:t>
      </w:r>
    </w:p>
    <w:p w14:paraId="5A45B0FB" w14:textId="77777777" w:rsidR="009B69D9" w:rsidRDefault="00000000">
      <w:pPr>
        <w:pStyle w:val="ListParagraph"/>
        <w:numPr>
          <w:ilvl w:val="0"/>
          <w:numId w:val="1"/>
        </w:numPr>
        <w:tabs>
          <w:tab w:val="left" w:pos="742"/>
        </w:tabs>
        <w:ind w:left="742"/>
        <w:rPr>
          <w:sz w:val="24"/>
        </w:rPr>
      </w:pPr>
      <w:r>
        <w:rPr>
          <w:sz w:val="24"/>
        </w:rPr>
        <w:t xml:space="preserve">Design a dynamic spectrum access framework for urban wireless systems. </w:t>
      </w:r>
      <w:r>
        <w:rPr>
          <w:spacing w:val="-2"/>
          <w:sz w:val="24"/>
        </w:rPr>
        <w:t>(BL6)</w:t>
      </w:r>
    </w:p>
    <w:p w14:paraId="3EA38585" w14:textId="77777777" w:rsidR="009B69D9" w:rsidRDefault="00000000">
      <w:pPr>
        <w:pStyle w:val="ListParagraph"/>
        <w:numPr>
          <w:ilvl w:val="0"/>
          <w:numId w:val="1"/>
        </w:numPr>
        <w:tabs>
          <w:tab w:val="left" w:pos="742"/>
        </w:tabs>
        <w:ind w:left="742" w:right="319"/>
        <w:rPr>
          <w:sz w:val="24"/>
        </w:rPr>
      </w:pPr>
      <w:r>
        <w:rPr>
          <w:sz w:val="24"/>
        </w:rPr>
        <w:t>Develop</w:t>
      </w:r>
      <w:r>
        <w:rPr>
          <w:spacing w:val="40"/>
          <w:sz w:val="24"/>
        </w:rPr>
        <w:t xml:space="preserve"> </w:t>
      </w:r>
      <w:r>
        <w:rPr>
          <w:sz w:val="24"/>
        </w:rPr>
        <w:t>a</w:t>
      </w:r>
      <w:r>
        <w:rPr>
          <w:spacing w:val="40"/>
          <w:sz w:val="24"/>
        </w:rPr>
        <w:t xml:space="preserve"> </w:t>
      </w:r>
      <w:r>
        <w:rPr>
          <w:sz w:val="24"/>
        </w:rPr>
        <w:t>communication</w:t>
      </w:r>
      <w:r>
        <w:rPr>
          <w:spacing w:val="40"/>
          <w:sz w:val="24"/>
        </w:rPr>
        <w:t xml:space="preserve"> </w:t>
      </w:r>
      <w:r>
        <w:rPr>
          <w:sz w:val="24"/>
        </w:rPr>
        <w:t>architecture</w:t>
      </w:r>
      <w:r>
        <w:rPr>
          <w:spacing w:val="40"/>
          <w:sz w:val="24"/>
        </w:rPr>
        <w:t xml:space="preserve"> </w:t>
      </w:r>
      <w:r>
        <w:rPr>
          <w:sz w:val="24"/>
        </w:rPr>
        <w:t xml:space="preserve">combining terrestrial and satellite networks. </w:t>
      </w:r>
      <w:r>
        <w:rPr>
          <w:spacing w:val="-2"/>
          <w:sz w:val="24"/>
        </w:rPr>
        <w:t>(BL6)</w:t>
      </w:r>
    </w:p>
    <w:p w14:paraId="22460E38" w14:textId="77777777" w:rsidR="009B69D9" w:rsidRDefault="00000000">
      <w:pPr>
        <w:pStyle w:val="ListParagraph"/>
        <w:numPr>
          <w:ilvl w:val="0"/>
          <w:numId w:val="1"/>
        </w:numPr>
        <w:tabs>
          <w:tab w:val="left" w:pos="742"/>
        </w:tabs>
        <w:ind w:left="742" w:right="328"/>
        <w:rPr>
          <w:sz w:val="24"/>
        </w:rPr>
      </w:pPr>
      <w:r>
        <w:rPr>
          <w:sz w:val="24"/>
        </w:rPr>
        <w:t>Design</w:t>
      </w:r>
      <w:r>
        <w:rPr>
          <w:spacing w:val="40"/>
          <w:sz w:val="24"/>
        </w:rPr>
        <w:t xml:space="preserve"> </w:t>
      </w:r>
      <w:r>
        <w:rPr>
          <w:sz w:val="24"/>
        </w:rPr>
        <w:t>a</w:t>
      </w:r>
      <w:r>
        <w:rPr>
          <w:spacing w:val="40"/>
          <w:sz w:val="24"/>
        </w:rPr>
        <w:t xml:space="preserve"> </w:t>
      </w:r>
      <w:r>
        <w:rPr>
          <w:sz w:val="24"/>
        </w:rPr>
        <w:t>spectrum</w:t>
      </w:r>
      <w:r>
        <w:rPr>
          <w:spacing w:val="40"/>
          <w:sz w:val="24"/>
        </w:rPr>
        <w:t xml:space="preserve"> </w:t>
      </w:r>
      <w:r>
        <w:rPr>
          <w:sz w:val="24"/>
        </w:rPr>
        <w:t>efficiency</w:t>
      </w:r>
      <w:r>
        <w:rPr>
          <w:spacing w:val="40"/>
          <w:sz w:val="24"/>
        </w:rPr>
        <w:t xml:space="preserve"> </w:t>
      </w:r>
      <w:r>
        <w:rPr>
          <w:sz w:val="24"/>
        </w:rPr>
        <w:t xml:space="preserve">improvement model for dense communication zones. </w:t>
      </w:r>
      <w:r>
        <w:rPr>
          <w:spacing w:val="-2"/>
          <w:sz w:val="24"/>
        </w:rPr>
        <w:t>(BL6)</w:t>
      </w:r>
    </w:p>
    <w:p w14:paraId="749C3815" w14:textId="77777777" w:rsidR="009B69D9" w:rsidRDefault="00000000">
      <w:pPr>
        <w:pStyle w:val="ListParagraph"/>
        <w:numPr>
          <w:ilvl w:val="0"/>
          <w:numId w:val="1"/>
        </w:numPr>
        <w:tabs>
          <w:tab w:val="left" w:pos="742"/>
        </w:tabs>
        <w:ind w:left="742"/>
        <w:rPr>
          <w:sz w:val="24"/>
        </w:rPr>
      </w:pPr>
      <w:r>
        <w:rPr>
          <w:sz w:val="24"/>
        </w:rPr>
        <w:t xml:space="preserve">Propose a channel reuse plan for multi-user wireless communication. </w:t>
      </w:r>
      <w:r>
        <w:rPr>
          <w:spacing w:val="-2"/>
          <w:sz w:val="24"/>
        </w:rPr>
        <w:t>(BL6)</w:t>
      </w:r>
    </w:p>
    <w:p w14:paraId="2820713F" w14:textId="77777777" w:rsidR="009B69D9" w:rsidRDefault="00000000">
      <w:pPr>
        <w:pStyle w:val="ListParagraph"/>
        <w:numPr>
          <w:ilvl w:val="0"/>
          <w:numId w:val="1"/>
        </w:numPr>
        <w:tabs>
          <w:tab w:val="left" w:pos="742"/>
        </w:tabs>
        <w:ind w:left="742"/>
        <w:rPr>
          <w:sz w:val="24"/>
        </w:rPr>
      </w:pPr>
      <w:r>
        <w:rPr>
          <w:sz w:val="24"/>
        </w:rPr>
        <w:t xml:space="preserve">Design an NB-IoT architecture for smart utility monitoring. </w:t>
      </w:r>
      <w:r>
        <w:rPr>
          <w:spacing w:val="-2"/>
          <w:sz w:val="24"/>
        </w:rPr>
        <w:t>(BL6)</w:t>
      </w:r>
    </w:p>
    <w:p w14:paraId="7FA53BD9" w14:textId="77777777" w:rsidR="009B69D9" w:rsidRDefault="00000000">
      <w:pPr>
        <w:pStyle w:val="ListParagraph"/>
        <w:numPr>
          <w:ilvl w:val="0"/>
          <w:numId w:val="1"/>
        </w:numPr>
        <w:tabs>
          <w:tab w:val="left" w:pos="742"/>
        </w:tabs>
        <w:ind w:left="742" w:right="319"/>
        <w:rPr>
          <w:sz w:val="24"/>
        </w:rPr>
      </w:pPr>
      <w:r>
        <w:rPr>
          <w:sz w:val="24"/>
        </w:rPr>
        <w:t>Develop</w:t>
      </w:r>
      <w:r>
        <w:rPr>
          <w:spacing w:val="80"/>
          <w:sz w:val="24"/>
        </w:rPr>
        <w:t xml:space="preserve"> </w:t>
      </w:r>
      <w:r>
        <w:rPr>
          <w:sz w:val="24"/>
        </w:rPr>
        <w:t>an</w:t>
      </w:r>
      <w:r>
        <w:rPr>
          <w:spacing w:val="40"/>
          <w:sz w:val="24"/>
        </w:rPr>
        <w:t xml:space="preserve"> </w:t>
      </w:r>
      <w:r>
        <w:rPr>
          <w:sz w:val="24"/>
        </w:rPr>
        <w:t>LTE-M</w:t>
      </w:r>
      <w:r>
        <w:rPr>
          <w:spacing w:val="40"/>
          <w:sz w:val="24"/>
        </w:rPr>
        <w:t xml:space="preserve"> </w:t>
      </w:r>
      <w:r>
        <w:rPr>
          <w:sz w:val="24"/>
        </w:rPr>
        <w:t>communication</w:t>
      </w:r>
      <w:r>
        <w:rPr>
          <w:spacing w:val="40"/>
          <w:sz w:val="24"/>
        </w:rPr>
        <w:t xml:space="preserve"> </w:t>
      </w:r>
      <w:r>
        <w:rPr>
          <w:sz w:val="24"/>
        </w:rPr>
        <w:t>workflow</w:t>
      </w:r>
      <w:r>
        <w:rPr>
          <w:spacing w:val="40"/>
          <w:sz w:val="24"/>
        </w:rPr>
        <w:t xml:space="preserve"> </w:t>
      </w:r>
      <w:r>
        <w:rPr>
          <w:sz w:val="24"/>
        </w:rPr>
        <w:t>for</w:t>
      </w:r>
      <w:r>
        <w:rPr>
          <w:spacing w:val="40"/>
          <w:sz w:val="24"/>
        </w:rPr>
        <w:t xml:space="preserve"> </w:t>
      </w:r>
      <w:r>
        <w:rPr>
          <w:sz w:val="24"/>
        </w:rPr>
        <w:t>wearable</w:t>
      </w:r>
      <w:r>
        <w:rPr>
          <w:spacing w:val="40"/>
          <w:sz w:val="24"/>
        </w:rPr>
        <w:t xml:space="preserve"> </w:t>
      </w:r>
      <w:r>
        <w:rPr>
          <w:sz w:val="24"/>
        </w:rPr>
        <w:t>monitoring</w:t>
      </w:r>
      <w:r>
        <w:rPr>
          <w:spacing w:val="40"/>
          <w:sz w:val="24"/>
        </w:rPr>
        <w:t xml:space="preserve"> </w:t>
      </w:r>
      <w:r>
        <w:rPr>
          <w:sz w:val="24"/>
        </w:rPr>
        <w:t xml:space="preserve">systems. </w:t>
      </w:r>
      <w:r>
        <w:rPr>
          <w:spacing w:val="-2"/>
          <w:sz w:val="24"/>
        </w:rPr>
        <w:t>(BL6)</w:t>
      </w:r>
    </w:p>
    <w:p w14:paraId="00F5FC5B" w14:textId="77777777" w:rsidR="009B69D9" w:rsidRDefault="00000000">
      <w:pPr>
        <w:pStyle w:val="ListParagraph"/>
        <w:numPr>
          <w:ilvl w:val="0"/>
          <w:numId w:val="1"/>
        </w:numPr>
        <w:tabs>
          <w:tab w:val="left" w:pos="742"/>
        </w:tabs>
        <w:ind w:left="742"/>
        <w:rPr>
          <w:sz w:val="24"/>
        </w:rPr>
      </w:pPr>
      <w:r>
        <w:rPr>
          <w:sz w:val="24"/>
        </w:rPr>
        <w:t xml:space="preserve">Design a low-power communication model for battery-operated IoT devices. </w:t>
      </w:r>
      <w:r>
        <w:rPr>
          <w:spacing w:val="-2"/>
          <w:sz w:val="24"/>
        </w:rPr>
        <w:t>(BL6)</w:t>
      </w:r>
    </w:p>
    <w:p w14:paraId="77DEE0BC" w14:textId="77777777" w:rsidR="009B69D9" w:rsidRDefault="00000000">
      <w:pPr>
        <w:pStyle w:val="ListParagraph"/>
        <w:numPr>
          <w:ilvl w:val="0"/>
          <w:numId w:val="1"/>
        </w:numPr>
        <w:tabs>
          <w:tab w:val="left" w:pos="742"/>
        </w:tabs>
        <w:ind w:left="742"/>
        <w:rPr>
          <w:sz w:val="24"/>
        </w:rPr>
      </w:pPr>
      <w:r>
        <w:rPr>
          <w:sz w:val="24"/>
        </w:rPr>
        <w:t xml:space="preserve">Propose a device communication plan for long-life sensor networks. </w:t>
      </w:r>
      <w:r>
        <w:rPr>
          <w:spacing w:val="-2"/>
          <w:sz w:val="24"/>
        </w:rPr>
        <w:t>(BL6)</w:t>
      </w:r>
    </w:p>
    <w:p w14:paraId="3C60768C" w14:textId="77777777" w:rsidR="009B69D9" w:rsidRDefault="00000000">
      <w:pPr>
        <w:pStyle w:val="ListParagraph"/>
        <w:numPr>
          <w:ilvl w:val="0"/>
          <w:numId w:val="1"/>
        </w:numPr>
        <w:tabs>
          <w:tab w:val="left" w:pos="742"/>
        </w:tabs>
        <w:ind w:left="742"/>
        <w:rPr>
          <w:sz w:val="24"/>
        </w:rPr>
      </w:pPr>
      <w:r>
        <w:rPr>
          <w:sz w:val="24"/>
        </w:rPr>
        <w:t xml:space="preserve">Design a 5G-enabled IoT framework for campus automation. </w:t>
      </w:r>
      <w:r>
        <w:rPr>
          <w:spacing w:val="-2"/>
          <w:sz w:val="24"/>
        </w:rPr>
        <w:t>(BL6)</w:t>
      </w:r>
    </w:p>
    <w:p w14:paraId="5BB0AD9A" w14:textId="77777777" w:rsidR="009B69D9" w:rsidRDefault="00000000">
      <w:pPr>
        <w:pStyle w:val="ListParagraph"/>
        <w:numPr>
          <w:ilvl w:val="0"/>
          <w:numId w:val="1"/>
        </w:numPr>
        <w:tabs>
          <w:tab w:val="left" w:pos="742"/>
        </w:tabs>
        <w:ind w:left="742"/>
        <w:rPr>
          <w:sz w:val="24"/>
        </w:rPr>
      </w:pPr>
      <w:r>
        <w:rPr>
          <w:sz w:val="24"/>
        </w:rPr>
        <w:t>Develop</w:t>
      </w:r>
      <w:r>
        <w:rPr>
          <w:spacing w:val="-2"/>
          <w:sz w:val="24"/>
        </w:rPr>
        <w:t xml:space="preserve"> </w:t>
      </w:r>
      <w:r>
        <w:rPr>
          <w:sz w:val="24"/>
        </w:rPr>
        <w:t>an</w:t>
      </w:r>
      <w:r>
        <w:rPr>
          <w:spacing w:val="-1"/>
          <w:sz w:val="24"/>
        </w:rPr>
        <w:t xml:space="preserve"> </w:t>
      </w:r>
      <w:r>
        <w:rPr>
          <w:sz w:val="24"/>
        </w:rPr>
        <w:t>energy-efficient</w:t>
      </w:r>
      <w:r>
        <w:rPr>
          <w:spacing w:val="-1"/>
          <w:sz w:val="24"/>
        </w:rPr>
        <w:t xml:space="preserve"> </w:t>
      </w:r>
      <w:r>
        <w:rPr>
          <w:sz w:val="24"/>
        </w:rPr>
        <w:t>wireless</w:t>
      </w:r>
      <w:r>
        <w:rPr>
          <w:spacing w:val="-1"/>
          <w:sz w:val="24"/>
        </w:rPr>
        <w:t xml:space="preserve"> </w:t>
      </w:r>
      <w:r>
        <w:rPr>
          <w:sz w:val="24"/>
        </w:rPr>
        <w:t>communication</w:t>
      </w:r>
      <w:r>
        <w:rPr>
          <w:spacing w:val="-1"/>
          <w:sz w:val="24"/>
        </w:rPr>
        <w:t xml:space="preserve"> </w:t>
      </w:r>
      <w:r>
        <w:rPr>
          <w:sz w:val="24"/>
        </w:rPr>
        <w:t>strategy</w:t>
      </w:r>
      <w:r>
        <w:rPr>
          <w:spacing w:val="-1"/>
          <w:sz w:val="24"/>
        </w:rPr>
        <w:t xml:space="preserve"> </w:t>
      </w:r>
      <w:r>
        <w:rPr>
          <w:sz w:val="24"/>
        </w:rPr>
        <w:t>for</w:t>
      </w:r>
      <w:r>
        <w:rPr>
          <w:spacing w:val="-1"/>
          <w:sz w:val="24"/>
        </w:rPr>
        <w:t xml:space="preserve"> </w:t>
      </w:r>
      <w:r>
        <w:rPr>
          <w:sz w:val="24"/>
        </w:rPr>
        <w:t>sensor</w:t>
      </w:r>
      <w:r>
        <w:rPr>
          <w:spacing w:val="-1"/>
          <w:sz w:val="24"/>
        </w:rPr>
        <w:t xml:space="preserve"> </w:t>
      </w:r>
      <w:r>
        <w:rPr>
          <w:sz w:val="24"/>
        </w:rPr>
        <w:t>nodes.</w:t>
      </w:r>
      <w:r>
        <w:rPr>
          <w:spacing w:val="-1"/>
          <w:sz w:val="24"/>
        </w:rPr>
        <w:t xml:space="preserve"> </w:t>
      </w:r>
      <w:r>
        <w:rPr>
          <w:spacing w:val="-2"/>
          <w:sz w:val="24"/>
        </w:rPr>
        <w:t>(BL6)</w:t>
      </w:r>
    </w:p>
    <w:p w14:paraId="2400D77F" w14:textId="77777777" w:rsidR="009B69D9" w:rsidRDefault="00000000">
      <w:pPr>
        <w:pStyle w:val="ListParagraph"/>
        <w:numPr>
          <w:ilvl w:val="0"/>
          <w:numId w:val="1"/>
        </w:numPr>
        <w:tabs>
          <w:tab w:val="left" w:pos="742"/>
        </w:tabs>
        <w:ind w:left="742"/>
        <w:rPr>
          <w:sz w:val="24"/>
        </w:rPr>
      </w:pPr>
      <w:r>
        <w:rPr>
          <w:sz w:val="24"/>
        </w:rPr>
        <w:t xml:space="preserve">Design an IoT communication flow for periodic environmental sensing. </w:t>
      </w:r>
      <w:r>
        <w:rPr>
          <w:spacing w:val="-2"/>
          <w:sz w:val="24"/>
        </w:rPr>
        <w:t>(BL6)</w:t>
      </w:r>
    </w:p>
    <w:p w14:paraId="4F57E1DA" w14:textId="77777777" w:rsidR="009B69D9" w:rsidRDefault="00000000">
      <w:pPr>
        <w:pStyle w:val="ListParagraph"/>
        <w:numPr>
          <w:ilvl w:val="0"/>
          <w:numId w:val="1"/>
        </w:numPr>
        <w:tabs>
          <w:tab w:val="left" w:pos="742"/>
        </w:tabs>
        <w:ind w:left="742"/>
        <w:rPr>
          <w:sz w:val="24"/>
        </w:rPr>
      </w:pPr>
      <w:r>
        <w:rPr>
          <w:sz w:val="24"/>
        </w:rPr>
        <w:t xml:space="preserve">Propose a scalable wireless architecture for smart connected devices. </w:t>
      </w:r>
      <w:r>
        <w:rPr>
          <w:spacing w:val="-2"/>
          <w:sz w:val="24"/>
        </w:rPr>
        <w:t>(BL6)</w:t>
      </w:r>
    </w:p>
    <w:p w14:paraId="7980434E" w14:textId="77777777" w:rsidR="009B69D9" w:rsidRDefault="00000000">
      <w:pPr>
        <w:pStyle w:val="ListParagraph"/>
        <w:numPr>
          <w:ilvl w:val="0"/>
          <w:numId w:val="1"/>
        </w:numPr>
        <w:tabs>
          <w:tab w:val="left" w:pos="742"/>
          <w:tab w:val="left" w:pos="1632"/>
          <w:tab w:val="left" w:pos="1949"/>
          <w:tab w:val="left" w:pos="2692"/>
        </w:tabs>
        <w:ind w:left="742" w:right="323"/>
        <w:rPr>
          <w:sz w:val="24"/>
        </w:rPr>
      </w:pPr>
      <w:r>
        <w:rPr>
          <w:spacing w:val="-2"/>
          <w:sz w:val="24"/>
        </w:rPr>
        <w:t>Design</w:t>
      </w:r>
      <w:r>
        <w:rPr>
          <w:sz w:val="24"/>
        </w:rPr>
        <w:tab/>
      </w:r>
      <w:r>
        <w:rPr>
          <w:spacing w:val="-10"/>
          <w:sz w:val="24"/>
        </w:rPr>
        <w:t>a</w:t>
      </w:r>
      <w:r>
        <w:rPr>
          <w:sz w:val="24"/>
        </w:rPr>
        <w:tab/>
      </w:r>
      <w:r>
        <w:rPr>
          <w:spacing w:val="-2"/>
          <w:sz w:val="24"/>
        </w:rPr>
        <w:t>smart</w:t>
      </w:r>
      <w:r>
        <w:rPr>
          <w:sz w:val="24"/>
        </w:rPr>
        <w:tab/>
        <w:t>city</w:t>
      </w:r>
      <w:r>
        <w:rPr>
          <w:spacing w:val="80"/>
          <w:sz w:val="24"/>
        </w:rPr>
        <w:t xml:space="preserve"> </w:t>
      </w:r>
      <w:r>
        <w:rPr>
          <w:sz w:val="24"/>
        </w:rPr>
        <w:t>communication</w:t>
      </w:r>
      <w:r>
        <w:rPr>
          <w:spacing w:val="80"/>
          <w:sz w:val="24"/>
        </w:rPr>
        <w:t xml:space="preserve"> </w:t>
      </w:r>
      <w:r>
        <w:rPr>
          <w:sz w:val="24"/>
        </w:rPr>
        <w:t>framework</w:t>
      </w:r>
      <w:r>
        <w:rPr>
          <w:spacing w:val="80"/>
          <w:sz w:val="24"/>
        </w:rPr>
        <w:t xml:space="preserve"> </w:t>
      </w:r>
      <w:r>
        <w:rPr>
          <w:sz w:val="24"/>
        </w:rPr>
        <w:t>for</w:t>
      </w:r>
      <w:r>
        <w:rPr>
          <w:spacing w:val="80"/>
          <w:sz w:val="24"/>
        </w:rPr>
        <w:t xml:space="preserve"> </w:t>
      </w:r>
      <w:r>
        <w:rPr>
          <w:sz w:val="24"/>
        </w:rPr>
        <w:t>traffic</w:t>
      </w:r>
      <w:r>
        <w:rPr>
          <w:spacing w:val="80"/>
          <w:sz w:val="24"/>
        </w:rPr>
        <w:t xml:space="preserve"> </w:t>
      </w:r>
      <w:r>
        <w:rPr>
          <w:sz w:val="24"/>
        </w:rPr>
        <w:t>monitoring</w:t>
      </w:r>
      <w:r>
        <w:rPr>
          <w:spacing w:val="80"/>
          <w:sz w:val="24"/>
        </w:rPr>
        <w:t xml:space="preserve"> </w:t>
      </w:r>
      <w:r>
        <w:rPr>
          <w:sz w:val="24"/>
        </w:rPr>
        <w:t>and</w:t>
      </w:r>
      <w:r>
        <w:rPr>
          <w:spacing w:val="80"/>
          <w:w w:val="150"/>
          <w:sz w:val="24"/>
        </w:rPr>
        <w:t xml:space="preserve"> </w:t>
      </w:r>
      <w:r>
        <w:rPr>
          <w:sz w:val="24"/>
        </w:rPr>
        <w:t>surveillance. (BL6)</w:t>
      </w:r>
    </w:p>
    <w:p w14:paraId="48A302BE" w14:textId="77777777" w:rsidR="009B69D9" w:rsidRDefault="00000000">
      <w:pPr>
        <w:pStyle w:val="ListParagraph"/>
        <w:numPr>
          <w:ilvl w:val="0"/>
          <w:numId w:val="1"/>
        </w:numPr>
        <w:tabs>
          <w:tab w:val="left" w:pos="742"/>
        </w:tabs>
        <w:ind w:left="742"/>
        <w:rPr>
          <w:sz w:val="24"/>
        </w:rPr>
      </w:pPr>
      <w:r>
        <w:rPr>
          <w:sz w:val="24"/>
        </w:rPr>
        <w:t>Develop</w:t>
      </w:r>
      <w:r>
        <w:rPr>
          <w:spacing w:val="-1"/>
          <w:sz w:val="24"/>
        </w:rPr>
        <w:t xml:space="preserve"> </w:t>
      </w:r>
      <w:r>
        <w:rPr>
          <w:sz w:val="24"/>
        </w:rPr>
        <w:t>an</w:t>
      </w:r>
      <w:r>
        <w:rPr>
          <w:spacing w:val="-1"/>
          <w:sz w:val="24"/>
        </w:rPr>
        <w:t xml:space="preserve"> </w:t>
      </w:r>
      <w:r>
        <w:rPr>
          <w:sz w:val="24"/>
        </w:rPr>
        <w:t>energy monitoring</w:t>
      </w:r>
      <w:r>
        <w:rPr>
          <w:spacing w:val="-1"/>
          <w:sz w:val="24"/>
        </w:rPr>
        <w:t xml:space="preserve"> </w:t>
      </w:r>
      <w:r>
        <w:rPr>
          <w:sz w:val="24"/>
        </w:rPr>
        <w:t>communication model</w:t>
      </w:r>
      <w:r>
        <w:rPr>
          <w:spacing w:val="-1"/>
          <w:sz w:val="24"/>
        </w:rPr>
        <w:t xml:space="preserve"> </w:t>
      </w:r>
      <w:r>
        <w:rPr>
          <w:sz w:val="24"/>
        </w:rPr>
        <w:t>for public</w:t>
      </w:r>
      <w:r>
        <w:rPr>
          <w:spacing w:val="-1"/>
          <w:sz w:val="24"/>
        </w:rPr>
        <w:t xml:space="preserve"> </w:t>
      </w:r>
      <w:r>
        <w:rPr>
          <w:sz w:val="24"/>
        </w:rPr>
        <w:t xml:space="preserve">infrastructure. </w:t>
      </w:r>
      <w:r>
        <w:rPr>
          <w:spacing w:val="-2"/>
          <w:sz w:val="24"/>
        </w:rPr>
        <w:t>(BL6)</w:t>
      </w:r>
    </w:p>
    <w:p w14:paraId="30AD1328" w14:textId="77777777" w:rsidR="009B69D9" w:rsidRDefault="00000000">
      <w:pPr>
        <w:pStyle w:val="ListParagraph"/>
        <w:numPr>
          <w:ilvl w:val="0"/>
          <w:numId w:val="1"/>
        </w:numPr>
        <w:tabs>
          <w:tab w:val="left" w:pos="742"/>
        </w:tabs>
        <w:ind w:left="742"/>
        <w:rPr>
          <w:sz w:val="24"/>
        </w:rPr>
      </w:pPr>
      <w:r>
        <w:rPr>
          <w:sz w:val="24"/>
        </w:rPr>
        <w:t xml:space="preserve">Design a smart factory information flow for predictive maintenance. </w:t>
      </w:r>
      <w:r>
        <w:rPr>
          <w:spacing w:val="-2"/>
          <w:sz w:val="24"/>
        </w:rPr>
        <w:t>(BL6)</w:t>
      </w:r>
    </w:p>
    <w:p w14:paraId="7AC4C117" w14:textId="77777777" w:rsidR="009B69D9" w:rsidRDefault="00000000">
      <w:pPr>
        <w:pStyle w:val="ListParagraph"/>
        <w:numPr>
          <w:ilvl w:val="0"/>
          <w:numId w:val="1"/>
        </w:numPr>
        <w:tabs>
          <w:tab w:val="left" w:pos="742"/>
        </w:tabs>
        <w:ind w:left="742"/>
        <w:rPr>
          <w:sz w:val="24"/>
        </w:rPr>
      </w:pPr>
      <w:r>
        <w:rPr>
          <w:sz w:val="24"/>
        </w:rPr>
        <w:t xml:space="preserve">Propose a robotic automation communication framework for industrial control. </w:t>
      </w:r>
      <w:r>
        <w:rPr>
          <w:spacing w:val="-2"/>
          <w:sz w:val="24"/>
        </w:rPr>
        <w:t>(BL6)</w:t>
      </w:r>
    </w:p>
    <w:p w14:paraId="69308E35" w14:textId="77777777" w:rsidR="009B69D9" w:rsidRDefault="00000000">
      <w:pPr>
        <w:pStyle w:val="ListParagraph"/>
        <w:numPr>
          <w:ilvl w:val="0"/>
          <w:numId w:val="1"/>
        </w:numPr>
        <w:tabs>
          <w:tab w:val="left" w:pos="742"/>
        </w:tabs>
        <w:ind w:left="742"/>
        <w:rPr>
          <w:sz w:val="24"/>
        </w:rPr>
      </w:pPr>
      <w:r>
        <w:rPr>
          <w:sz w:val="24"/>
        </w:rPr>
        <w:t xml:space="preserve">Design a remote patient monitoring communication architecture. </w:t>
      </w:r>
      <w:r>
        <w:rPr>
          <w:spacing w:val="-2"/>
          <w:sz w:val="24"/>
        </w:rPr>
        <w:t>(BL6)</w:t>
      </w:r>
    </w:p>
    <w:p w14:paraId="38193715" w14:textId="0846B24B" w:rsidR="009B69D9" w:rsidRPr="005074C1" w:rsidRDefault="00000000" w:rsidP="005074C1">
      <w:pPr>
        <w:pStyle w:val="ListParagraph"/>
        <w:numPr>
          <w:ilvl w:val="0"/>
          <w:numId w:val="1"/>
        </w:numPr>
        <w:tabs>
          <w:tab w:val="left" w:pos="742"/>
        </w:tabs>
        <w:ind w:left="742" w:right="324"/>
        <w:rPr>
          <w:sz w:val="24"/>
        </w:rPr>
      </w:pPr>
      <w:r>
        <w:rPr>
          <w:sz w:val="24"/>
        </w:rPr>
        <w:t>Develop</w:t>
      </w:r>
      <w:r>
        <w:rPr>
          <w:spacing w:val="40"/>
          <w:sz w:val="24"/>
        </w:rPr>
        <w:t xml:space="preserve"> </w:t>
      </w:r>
      <w:r>
        <w:rPr>
          <w:sz w:val="24"/>
        </w:rPr>
        <w:t>a</w:t>
      </w:r>
      <w:r>
        <w:rPr>
          <w:spacing w:val="40"/>
          <w:sz w:val="24"/>
        </w:rPr>
        <w:t xml:space="preserve"> </w:t>
      </w:r>
      <w:r>
        <w:rPr>
          <w:sz w:val="24"/>
        </w:rPr>
        <w:t>wireless</w:t>
      </w:r>
      <w:r>
        <w:rPr>
          <w:spacing w:val="40"/>
          <w:sz w:val="24"/>
        </w:rPr>
        <w:t xml:space="preserve"> </w:t>
      </w:r>
      <w:r>
        <w:rPr>
          <w:sz w:val="24"/>
        </w:rPr>
        <w:t>communication</w:t>
      </w:r>
      <w:r>
        <w:rPr>
          <w:spacing w:val="40"/>
          <w:sz w:val="24"/>
        </w:rPr>
        <w:t xml:space="preserve"> </w:t>
      </w:r>
      <w:r>
        <w:rPr>
          <w:sz w:val="24"/>
        </w:rPr>
        <w:t>workflow</w:t>
      </w:r>
      <w:r>
        <w:rPr>
          <w:spacing w:val="40"/>
          <w:sz w:val="24"/>
        </w:rPr>
        <w:t xml:space="preserve"> </w:t>
      </w:r>
      <w:r>
        <w:rPr>
          <w:sz w:val="24"/>
        </w:rPr>
        <w:t>for</w:t>
      </w:r>
      <w:r>
        <w:rPr>
          <w:spacing w:val="40"/>
          <w:sz w:val="24"/>
        </w:rPr>
        <w:t xml:space="preserve"> </w:t>
      </w:r>
      <w:r>
        <w:rPr>
          <w:sz w:val="24"/>
        </w:rPr>
        <w:t>AI-assisted</w:t>
      </w:r>
      <w:r>
        <w:rPr>
          <w:spacing w:val="40"/>
          <w:sz w:val="24"/>
        </w:rPr>
        <w:t xml:space="preserve"> </w:t>
      </w:r>
      <w:r>
        <w:rPr>
          <w:sz w:val="24"/>
        </w:rPr>
        <w:t>healthcare</w:t>
      </w:r>
      <w:r>
        <w:rPr>
          <w:spacing w:val="40"/>
          <w:sz w:val="24"/>
        </w:rPr>
        <w:t xml:space="preserve"> </w:t>
      </w:r>
      <w:r>
        <w:rPr>
          <w:sz w:val="24"/>
        </w:rPr>
        <w:t xml:space="preserve">diagnosis. </w:t>
      </w:r>
      <w:r>
        <w:rPr>
          <w:spacing w:val="-2"/>
          <w:sz w:val="24"/>
        </w:rPr>
        <w:t>(BL6)</w:t>
      </w:r>
    </w:p>
    <w:p w14:paraId="3A62E351" w14:textId="77777777" w:rsidR="009B69D9" w:rsidRDefault="00000000">
      <w:pPr>
        <w:ind w:left="22"/>
        <w:jc w:val="both"/>
        <w:rPr>
          <w:rFonts w:ascii="Arial"/>
          <w:b/>
          <w:i/>
          <w:sz w:val="24"/>
        </w:rPr>
      </w:pPr>
      <w:r>
        <w:rPr>
          <w:rFonts w:ascii="Arial"/>
          <w:b/>
          <w:i/>
          <w:sz w:val="24"/>
        </w:rPr>
        <w:t xml:space="preserve">Code of </w:t>
      </w:r>
      <w:r>
        <w:rPr>
          <w:rFonts w:ascii="Arial"/>
          <w:b/>
          <w:i/>
          <w:spacing w:val="-2"/>
          <w:sz w:val="24"/>
        </w:rPr>
        <w:t>Conduct:</w:t>
      </w:r>
    </w:p>
    <w:p w14:paraId="7EB76739" w14:textId="77777777" w:rsidR="009B69D9" w:rsidRDefault="009B69D9">
      <w:pPr>
        <w:pStyle w:val="BodyText"/>
        <w:spacing w:before="83"/>
        <w:ind w:left="0" w:firstLine="0"/>
        <w:rPr>
          <w:rFonts w:ascii="Arial"/>
          <w:b/>
          <w:i/>
        </w:rPr>
      </w:pPr>
    </w:p>
    <w:p w14:paraId="5CFFFCE0" w14:textId="6408F219" w:rsidR="009B69D9" w:rsidRDefault="00000000">
      <w:pPr>
        <w:tabs>
          <w:tab w:val="left" w:pos="2957"/>
        </w:tabs>
        <w:spacing w:line="360" w:lineRule="auto"/>
        <w:ind w:left="22" w:right="320"/>
        <w:jc w:val="both"/>
        <w:rPr>
          <w:rFonts w:ascii="Arial"/>
          <w:i/>
          <w:sz w:val="24"/>
        </w:rPr>
      </w:pPr>
      <w:r>
        <w:rPr>
          <w:rFonts w:ascii="Arial"/>
          <w:i/>
          <w:sz w:val="24"/>
        </w:rPr>
        <w:t>I</w:t>
      </w:r>
      <w:r>
        <w:rPr>
          <w:rFonts w:ascii="Arial"/>
          <w:i/>
          <w:spacing w:val="74"/>
          <w:sz w:val="24"/>
        </w:rPr>
        <w:t xml:space="preserve"> </w:t>
      </w:r>
      <w:proofErr w:type="spellStart"/>
      <w:r w:rsidR="005074C1" w:rsidRPr="00250D30">
        <w:rPr>
          <w:b/>
          <w:bCs/>
          <w:i/>
          <w:spacing w:val="74"/>
          <w:sz w:val="24"/>
        </w:rPr>
        <w:t>T</w:t>
      </w:r>
      <w:r w:rsidR="00250D30" w:rsidRPr="00250D30">
        <w:rPr>
          <w:b/>
          <w:bCs/>
          <w:sz w:val="24"/>
          <w:u w:val="single"/>
        </w:rPr>
        <w:t>Ganesh</w:t>
      </w:r>
      <w:proofErr w:type="spellEnd"/>
      <w:r w:rsidR="00250D30" w:rsidRPr="00250D30">
        <w:rPr>
          <w:b/>
          <w:bCs/>
          <w:sz w:val="24"/>
          <w:u w:val="single"/>
        </w:rPr>
        <w:t xml:space="preserve"> (192412634</w:t>
      </w:r>
      <w:proofErr w:type="gramStart"/>
      <w:r w:rsidR="00250D30">
        <w:rPr>
          <w:sz w:val="24"/>
          <w:u w:val="single"/>
        </w:rPr>
        <w:t xml:space="preserve">) </w:t>
      </w:r>
      <w:r>
        <w:rPr>
          <w:sz w:val="24"/>
        </w:rPr>
        <w:t xml:space="preserve"> </w:t>
      </w:r>
      <w:r>
        <w:rPr>
          <w:rFonts w:ascii="Arial"/>
          <w:i/>
          <w:sz w:val="24"/>
        </w:rPr>
        <w:t>(</w:t>
      </w:r>
      <w:proofErr w:type="gramEnd"/>
      <w:r>
        <w:rPr>
          <w:rFonts w:ascii="Arial"/>
          <w:i/>
          <w:sz w:val="24"/>
        </w:rPr>
        <w:t xml:space="preserve">Name / Reg No) certify that this submission is my original work and that I have adhered to the guidelines specified for this assessment. I understand that any violation of academic integrity rules will result in disciplinary </w:t>
      </w:r>
      <w:r>
        <w:rPr>
          <w:rFonts w:ascii="Arial"/>
          <w:i/>
          <w:spacing w:val="-2"/>
          <w:sz w:val="24"/>
        </w:rPr>
        <w:t>action.</w:t>
      </w:r>
    </w:p>
    <w:p w14:paraId="6395114A" w14:textId="77777777" w:rsidR="009B69D9" w:rsidRDefault="009B69D9">
      <w:pPr>
        <w:pStyle w:val="BodyText"/>
        <w:spacing w:before="41"/>
        <w:ind w:left="0" w:firstLine="0"/>
        <w:rPr>
          <w:rFonts w:ascii="Arial"/>
          <w:i/>
        </w:rPr>
      </w:pPr>
    </w:p>
    <w:p w14:paraId="7CBAFE2A" w14:textId="2D9ADF46" w:rsidR="00250D30" w:rsidRDefault="00000000" w:rsidP="00250D30">
      <w:pPr>
        <w:rPr>
          <w:rFonts w:ascii="Arial"/>
          <w:b/>
          <w:i/>
          <w:sz w:val="24"/>
        </w:rPr>
        <w:sectPr w:rsidR="00250D30" w:rsidSect="00250D30">
          <w:pgSz w:w="11920" w:h="16860"/>
          <w:pgMar w:top="1360" w:right="1133" w:bottom="280" w:left="1417" w:header="720" w:footer="720" w:gutter="0"/>
          <w:cols w:space="720"/>
        </w:sectPr>
      </w:pPr>
      <w:r>
        <w:rPr>
          <w:rFonts w:ascii="Arial"/>
          <w:b/>
          <w:i/>
          <w:sz w:val="24"/>
        </w:rPr>
        <w:t xml:space="preserve">Signature of the </w:t>
      </w:r>
      <w:r>
        <w:rPr>
          <w:rFonts w:ascii="Arial"/>
          <w:b/>
          <w:i/>
          <w:spacing w:val="-2"/>
          <w:sz w:val="24"/>
        </w:rPr>
        <w:t>student:</w:t>
      </w:r>
      <w:r w:rsidR="00250D30">
        <w:rPr>
          <w:rFonts w:ascii="Arial"/>
          <w:b/>
          <w:i/>
          <w:spacing w:val="-2"/>
          <w:sz w:val="24"/>
        </w:rPr>
        <w:t xml:space="preserve">  </w:t>
      </w:r>
      <w:proofErr w:type="spellStart"/>
      <w:proofErr w:type="gramStart"/>
      <w:r w:rsidR="00250D30">
        <w:rPr>
          <w:rFonts w:ascii="Arial"/>
          <w:b/>
          <w:i/>
          <w:sz w:val="24"/>
        </w:rPr>
        <w:t>T.Ganesh</w:t>
      </w:r>
      <w:proofErr w:type="spellEnd"/>
      <w:proofErr w:type="gramEnd"/>
    </w:p>
    <w:p w14:paraId="68C51DA5" w14:textId="2CB59C54" w:rsidR="009B69D9" w:rsidRDefault="009B69D9">
      <w:pPr>
        <w:ind w:left="22"/>
        <w:jc w:val="both"/>
        <w:rPr>
          <w:rFonts w:ascii="Arial"/>
          <w:b/>
          <w:i/>
          <w:sz w:val="24"/>
        </w:rPr>
      </w:pPr>
    </w:p>
    <w:p w14:paraId="7B4B0E3C" w14:textId="77777777" w:rsidR="009B69D9" w:rsidRDefault="00000000">
      <w:pPr>
        <w:pStyle w:val="Heading3"/>
        <w:spacing w:before="62"/>
      </w:pPr>
      <w:r>
        <w:t xml:space="preserve">RUBRICS FOR </w:t>
      </w:r>
      <w:r>
        <w:rPr>
          <w:spacing w:val="-2"/>
        </w:rPr>
        <w:t>CALCULATION:</w:t>
      </w:r>
    </w:p>
    <w:p w14:paraId="096E0804" w14:textId="77777777" w:rsidR="009B69D9" w:rsidRDefault="009B69D9">
      <w:pPr>
        <w:pStyle w:val="BodyText"/>
        <w:spacing w:before="169"/>
        <w:ind w:left="0" w:firstLine="0"/>
        <w:rPr>
          <w:rFonts w:ascii="Arial"/>
          <w:b/>
          <w:sz w:val="20"/>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60"/>
        <w:gridCol w:w="1230"/>
        <w:gridCol w:w="1605"/>
        <w:gridCol w:w="1605"/>
        <w:gridCol w:w="1740"/>
        <w:gridCol w:w="1470"/>
      </w:tblGrid>
      <w:tr w:rsidR="009B69D9" w14:paraId="0206F23E" w14:textId="77777777">
        <w:trPr>
          <w:trHeight w:val="614"/>
        </w:trPr>
        <w:tc>
          <w:tcPr>
            <w:tcW w:w="9210" w:type="dxa"/>
            <w:gridSpan w:val="6"/>
            <w:shd w:val="clear" w:color="auto" w:fill="00FFFF"/>
          </w:tcPr>
          <w:p w14:paraId="5D362A70" w14:textId="77777777" w:rsidR="009B69D9" w:rsidRDefault="00000000">
            <w:pPr>
              <w:pStyle w:val="TableParagraph"/>
              <w:spacing w:before="159"/>
              <w:jc w:val="center"/>
              <w:rPr>
                <w:rFonts w:ascii="Arial"/>
                <w:b/>
                <w:sz w:val="28"/>
              </w:rPr>
            </w:pPr>
            <w:r>
              <w:rPr>
                <w:rFonts w:ascii="Arial"/>
                <w:b/>
                <w:sz w:val="28"/>
              </w:rPr>
              <w:t>Design</w:t>
            </w:r>
            <w:r>
              <w:rPr>
                <w:rFonts w:ascii="Arial"/>
                <w:b/>
                <w:spacing w:val="-3"/>
                <w:sz w:val="28"/>
              </w:rPr>
              <w:t xml:space="preserve"> </w:t>
            </w:r>
            <w:r>
              <w:rPr>
                <w:rFonts w:ascii="Arial"/>
                <w:b/>
                <w:spacing w:val="-4"/>
                <w:sz w:val="28"/>
              </w:rPr>
              <w:t>Task</w:t>
            </w:r>
          </w:p>
        </w:tc>
      </w:tr>
      <w:tr w:rsidR="009B69D9" w14:paraId="29361919" w14:textId="77777777">
        <w:trPr>
          <w:trHeight w:val="614"/>
        </w:trPr>
        <w:tc>
          <w:tcPr>
            <w:tcW w:w="1560" w:type="dxa"/>
            <w:shd w:val="clear" w:color="auto" w:fill="00FFFF"/>
          </w:tcPr>
          <w:p w14:paraId="5F87E90C" w14:textId="77777777" w:rsidR="009B69D9" w:rsidRDefault="00000000">
            <w:pPr>
              <w:pStyle w:val="TableParagraph"/>
              <w:spacing w:before="205"/>
              <w:ind w:right="420"/>
              <w:jc w:val="right"/>
              <w:rPr>
                <w:rFonts w:ascii="Arial"/>
                <w:b/>
                <w:sz w:val="20"/>
              </w:rPr>
            </w:pPr>
            <w:r>
              <w:rPr>
                <w:rFonts w:ascii="Arial"/>
                <w:b/>
                <w:spacing w:val="-2"/>
                <w:sz w:val="20"/>
              </w:rPr>
              <w:t>Criteria</w:t>
            </w:r>
          </w:p>
        </w:tc>
        <w:tc>
          <w:tcPr>
            <w:tcW w:w="1230" w:type="dxa"/>
            <w:shd w:val="clear" w:color="auto" w:fill="00FFFF"/>
          </w:tcPr>
          <w:p w14:paraId="7C0457DC" w14:textId="77777777" w:rsidR="009B69D9" w:rsidRDefault="00000000">
            <w:pPr>
              <w:pStyle w:val="TableParagraph"/>
              <w:spacing w:before="90"/>
              <w:ind w:left="551" w:right="157" w:hanging="393"/>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1605" w:type="dxa"/>
            <w:shd w:val="clear" w:color="auto" w:fill="00FFFF"/>
          </w:tcPr>
          <w:p w14:paraId="4DAB9658" w14:textId="77777777" w:rsidR="009B69D9" w:rsidRDefault="00000000">
            <w:pPr>
              <w:pStyle w:val="TableParagraph"/>
              <w:spacing w:before="90"/>
              <w:ind w:left="222" w:right="178" w:firstLine="233"/>
              <w:rPr>
                <w:rFonts w:ascii="Arial"/>
                <w:b/>
                <w:sz w:val="20"/>
              </w:rPr>
            </w:pPr>
            <w:r>
              <w:rPr>
                <w:rFonts w:ascii="Arial"/>
                <w:b/>
                <w:sz w:val="20"/>
              </w:rPr>
              <w:t xml:space="preserve">Level 4 </w:t>
            </w:r>
            <w:r>
              <w:rPr>
                <w:rFonts w:ascii="Arial"/>
                <w:b/>
                <w:spacing w:val="-2"/>
                <w:sz w:val="20"/>
              </w:rPr>
              <w:t>(Exemplary)</w:t>
            </w:r>
          </w:p>
        </w:tc>
        <w:tc>
          <w:tcPr>
            <w:tcW w:w="1605" w:type="dxa"/>
            <w:shd w:val="clear" w:color="auto" w:fill="00FFFF"/>
          </w:tcPr>
          <w:p w14:paraId="4AB39EE3" w14:textId="77777777" w:rsidR="009B69D9" w:rsidRDefault="00000000">
            <w:pPr>
              <w:pStyle w:val="TableParagraph"/>
              <w:spacing w:before="90"/>
              <w:ind w:left="267" w:right="178" w:firstLine="188"/>
              <w:rPr>
                <w:rFonts w:ascii="Arial"/>
                <w:b/>
                <w:sz w:val="20"/>
              </w:rPr>
            </w:pPr>
            <w:r>
              <w:rPr>
                <w:rFonts w:ascii="Arial"/>
                <w:b/>
                <w:sz w:val="20"/>
              </w:rPr>
              <w:t xml:space="preserve">Level 3 </w:t>
            </w:r>
            <w:r>
              <w:rPr>
                <w:rFonts w:ascii="Arial"/>
                <w:b/>
                <w:spacing w:val="-2"/>
                <w:sz w:val="20"/>
              </w:rPr>
              <w:t>(Proficient)</w:t>
            </w:r>
          </w:p>
        </w:tc>
        <w:tc>
          <w:tcPr>
            <w:tcW w:w="1740" w:type="dxa"/>
            <w:shd w:val="clear" w:color="auto" w:fill="00FFFF"/>
          </w:tcPr>
          <w:p w14:paraId="67E33A09" w14:textId="77777777" w:rsidR="009B69D9" w:rsidRDefault="00000000">
            <w:pPr>
              <w:pStyle w:val="TableParagraph"/>
              <w:spacing w:before="90"/>
              <w:ind w:left="257" w:right="206" w:firstLine="266"/>
              <w:rPr>
                <w:rFonts w:ascii="Arial"/>
                <w:b/>
                <w:sz w:val="20"/>
              </w:rPr>
            </w:pPr>
            <w:r>
              <w:rPr>
                <w:rFonts w:ascii="Arial"/>
                <w:b/>
                <w:sz w:val="20"/>
              </w:rPr>
              <w:t xml:space="preserve">Level 2 </w:t>
            </w:r>
            <w:r>
              <w:rPr>
                <w:rFonts w:ascii="Arial"/>
                <w:b/>
                <w:spacing w:val="-2"/>
                <w:sz w:val="20"/>
              </w:rPr>
              <w:t>(Developing)</w:t>
            </w:r>
          </w:p>
        </w:tc>
        <w:tc>
          <w:tcPr>
            <w:tcW w:w="1470" w:type="dxa"/>
            <w:shd w:val="clear" w:color="auto" w:fill="00FFFF"/>
          </w:tcPr>
          <w:p w14:paraId="133667BA" w14:textId="77777777" w:rsidR="009B69D9" w:rsidRDefault="00000000">
            <w:pPr>
              <w:pStyle w:val="TableParagraph"/>
              <w:spacing w:before="90"/>
              <w:ind w:left="172" w:right="160" w:firstLine="216"/>
              <w:rPr>
                <w:rFonts w:ascii="Arial"/>
                <w:b/>
                <w:sz w:val="20"/>
              </w:rPr>
            </w:pPr>
            <w:r>
              <w:rPr>
                <w:rFonts w:ascii="Arial"/>
                <w:b/>
                <w:sz w:val="20"/>
              </w:rPr>
              <w:t xml:space="preserve">Level 1 </w:t>
            </w:r>
            <w:r>
              <w:rPr>
                <w:rFonts w:ascii="Arial"/>
                <w:b/>
                <w:spacing w:val="-2"/>
                <w:sz w:val="20"/>
              </w:rPr>
              <w:t>(Beginning)</w:t>
            </w:r>
          </w:p>
        </w:tc>
      </w:tr>
      <w:tr w:rsidR="009B69D9" w14:paraId="620FCBD2" w14:textId="77777777">
        <w:trPr>
          <w:trHeight w:val="1619"/>
        </w:trPr>
        <w:tc>
          <w:tcPr>
            <w:tcW w:w="1560" w:type="dxa"/>
          </w:tcPr>
          <w:p w14:paraId="1B6D9559" w14:textId="77777777" w:rsidR="009B69D9" w:rsidRDefault="009B69D9">
            <w:pPr>
              <w:pStyle w:val="TableParagraph"/>
              <w:rPr>
                <w:rFonts w:ascii="Arial"/>
                <w:b/>
                <w:sz w:val="20"/>
              </w:rPr>
            </w:pPr>
          </w:p>
          <w:p w14:paraId="560732D3" w14:textId="77777777" w:rsidR="009B69D9" w:rsidRDefault="009B69D9">
            <w:pPr>
              <w:pStyle w:val="TableParagraph"/>
              <w:spacing w:before="127"/>
              <w:rPr>
                <w:rFonts w:ascii="Arial"/>
                <w:b/>
                <w:sz w:val="20"/>
              </w:rPr>
            </w:pPr>
          </w:p>
          <w:p w14:paraId="6D35AB08" w14:textId="77777777" w:rsidR="009B69D9" w:rsidRDefault="00000000">
            <w:pPr>
              <w:pStyle w:val="TableParagraph"/>
              <w:ind w:left="112" w:right="97"/>
              <w:rPr>
                <w:sz w:val="20"/>
              </w:rPr>
            </w:pPr>
            <w:r>
              <w:rPr>
                <w:spacing w:val="-2"/>
                <w:sz w:val="20"/>
              </w:rPr>
              <w:t xml:space="preserve">Understanding </w:t>
            </w:r>
            <w:r>
              <w:rPr>
                <w:sz w:val="20"/>
              </w:rPr>
              <w:t>of Design</w:t>
            </w:r>
          </w:p>
        </w:tc>
        <w:tc>
          <w:tcPr>
            <w:tcW w:w="1230" w:type="dxa"/>
          </w:tcPr>
          <w:p w14:paraId="3EEF3EB4" w14:textId="77777777" w:rsidR="009B69D9" w:rsidRDefault="009B69D9">
            <w:pPr>
              <w:pStyle w:val="TableParagraph"/>
              <w:rPr>
                <w:rFonts w:ascii="Arial"/>
                <w:b/>
                <w:sz w:val="20"/>
              </w:rPr>
            </w:pPr>
          </w:p>
          <w:p w14:paraId="7B454F56" w14:textId="77777777" w:rsidR="009B69D9" w:rsidRDefault="009B69D9">
            <w:pPr>
              <w:pStyle w:val="TableParagraph"/>
              <w:rPr>
                <w:rFonts w:ascii="Arial"/>
                <w:b/>
                <w:sz w:val="20"/>
              </w:rPr>
            </w:pPr>
          </w:p>
          <w:p w14:paraId="2D018F2E" w14:textId="77777777" w:rsidR="009B69D9" w:rsidRDefault="009B69D9">
            <w:pPr>
              <w:pStyle w:val="TableParagraph"/>
              <w:spacing w:before="12"/>
              <w:rPr>
                <w:rFonts w:ascii="Arial"/>
                <w:b/>
                <w:sz w:val="20"/>
              </w:rPr>
            </w:pPr>
          </w:p>
          <w:p w14:paraId="2FDE91C8" w14:textId="77777777" w:rsidR="009B69D9" w:rsidRDefault="00000000">
            <w:pPr>
              <w:pStyle w:val="TableParagraph"/>
              <w:ind w:left="112"/>
              <w:rPr>
                <w:sz w:val="20"/>
              </w:rPr>
            </w:pPr>
            <w:r>
              <w:rPr>
                <w:spacing w:val="-5"/>
                <w:sz w:val="20"/>
              </w:rPr>
              <w:t>20%</w:t>
            </w:r>
          </w:p>
        </w:tc>
        <w:tc>
          <w:tcPr>
            <w:tcW w:w="1605" w:type="dxa"/>
          </w:tcPr>
          <w:p w14:paraId="088B76BB" w14:textId="77777777" w:rsidR="009B69D9" w:rsidRDefault="00000000">
            <w:pPr>
              <w:pStyle w:val="TableParagraph"/>
              <w:spacing w:line="230" w:lineRule="atLeast"/>
              <w:ind w:left="112" w:right="178"/>
              <w:rPr>
                <w:sz w:val="20"/>
              </w:rPr>
            </w:pPr>
            <w:r>
              <w:rPr>
                <w:spacing w:val="-2"/>
                <w:sz w:val="20"/>
              </w:rPr>
              <w:t xml:space="preserve">Demonstrates </w:t>
            </w:r>
            <w:r>
              <w:rPr>
                <w:spacing w:val="-4"/>
                <w:sz w:val="20"/>
              </w:rPr>
              <w:t xml:space="preserve">deep </w:t>
            </w:r>
            <w:r>
              <w:rPr>
                <w:spacing w:val="-2"/>
                <w:sz w:val="20"/>
              </w:rPr>
              <w:t xml:space="preserve">understanding </w:t>
            </w:r>
            <w:r>
              <w:rPr>
                <w:sz w:val="20"/>
              </w:rPr>
              <w:t xml:space="preserve">of design </w:t>
            </w:r>
            <w:r>
              <w:rPr>
                <w:spacing w:val="-2"/>
                <w:sz w:val="20"/>
              </w:rPr>
              <w:t xml:space="preserve">objectives, constraints, </w:t>
            </w:r>
            <w:r>
              <w:rPr>
                <w:sz w:val="20"/>
              </w:rPr>
              <w:t>and context</w:t>
            </w:r>
          </w:p>
        </w:tc>
        <w:tc>
          <w:tcPr>
            <w:tcW w:w="1605" w:type="dxa"/>
          </w:tcPr>
          <w:p w14:paraId="6956ABF0" w14:textId="77777777" w:rsidR="009B69D9" w:rsidRDefault="009B69D9">
            <w:pPr>
              <w:pStyle w:val="TableParagraph"/>
              <w:spacing w:before="127"/>
              <w:rPr>
                <w:rFonts w:ascii="Arial"/>
                <w:b/>
                <w:sz w:val="20"/>
              </w:rPr>
            </w:pPr>
          </w:p>
          <w:p w14:paraId="3D0F0562" w14:textId="77777777" w:rsidR="009B69D9" w:rsidRDefault="00000000">
            <w:pPr>
              <w:pStyle w:val="TableParagraph"/>
              <w:ind w:left="112" w:right="178"/>
              <w:rPr>
                <w:sz w:val="20"/>
              </w:rPr>
            </w:pPr>
            <w:r>
              <w:rPr>
                <w:sz w:val="20"/>
              </w:rPr>
              <w:t xml:space="preserve">Shows good </w:t>
            </w:r>
            <w:r>
              <w:rPr>
                <w:spacing w:val="-2"/>
                <w:sz w:val="20"/>
              </w:rPr>
              <w:t xml:space="preserve">understanding </w:t>
            </w:r>
            <w:r>
              <w:rPr>
                <w:sz w:val="20"/>
              </w:rPr>
              <w:t xml:space="preserve">with minor </w:t>
            </w:r>
            <w:r>
              <w:rPr>
                <w:spacing w:val="-4"/>
                <w:sz w:val="20"/>
              </w:rPr>
              <w:t>gaps</w:t>
            </w:r>
          </w:p>
        </w:tc>
        <w:tc>
          <w:tcPr>
            <w:tcW w:w="1740" w:type="dxa"/>
          </w:tcPr>
          <w:p w14:paraId="044E495C" w14:textId="77777777" w:rsidR="009B69D9" w:rsidRDefault="009B69D9">
            <w:pPr>
              <w:pStyle w:val="TableParagraph"/>
              <w:spacing w:before="127"/>
              <w:rPr>
                <w:rFonts w:ascii="Arial"/>
                <w:b/>
                <w:sz w:val="20"/>
              </w:rPr>
            </w:pPr>
          </w:p>
          <w:p w14:paraId="4A611035" w14:textId="77777777" w:rsidR="009B69D9" w:rsidRDefault="00000000">
            <w:pPr>
              <w:pStyle w:val="TableParagraph"/>
              <w:ind w:left="112" w:right="206"/>
              <w:rPr>
                <w:sz w:val="20"/>
              </w:rPr>
            </w:pPr>
            <w:r>
              <w:rPr>
                <w:spacing w:val="-2"/>
                <w:sz w:val="20"/>
              </w:rPr>
              <w:t xml:space="preserve">Partial understanding; </w:t>
            </w:r>
            <w:r>
              <w:rPr>
                <w:sz w:val="20"/>
              </w:rPr>
              <w:t xml:space="preserve">misses key </w:t>
            </w:r>
            <w:r>
              <w:rPr>
                <w:spacing w:val="-2"/>
                <w:sz w:val="20"/>
              </w:rPr>
              <w:t>aspects</w:t>
            </w:r>
          </w:p>
        </w:tc>
        <w:tc>
          <w:tcPr>
            <w:tcW w:w="1470" w:type="dxa"/>
          </w:tcPr>
          <w:p w14:paraId="08B7AD87" w14:textId="77777777" w:rsidR="009B69D9" w:rsidRDefault="009B69D9">
            <w:pPr>
              <w:pStyle w:val="TableParagraph"/>
              <w:spacing w:before="12"/>
              <w:rPr>
                <w:rFonts w:ascii="Arial"/>
                <w:b/>
                <w:sz w:val="20"/>
              </w:rPr>
            </w:pPr>
          </w:p>
          <w:p w14:paraId="0988D994" w14:textId="77777777" w:rsidR="009B69D9" w:rsidRDefault="00000000">
            <w:pPr>
              <w:pStyle w:val="TableParagraph"/>
              <w:ind w:left="112" w:right="160"/>
              <w:rPr>
                <w:sz w:val="20"/>
              </w:rPr>
            </w:pPr>
            <w:r>
              <w:rPr>
                <w:spacing w:val="-2"/>
                <w:sz w:val="20"/>
              </w:rPr>
              <w:t xml:space="preserve">Lacks </w:t>
            </w:r>
            <w:proofErr w:type="spellStart"/>
            <w:r>
              <w:rPr>
                <w:spacing w:val="-2"/>
                <w:sz w:val="20"/>
              </w:rPr>
              <w:t>understandin</w:t>
            </w:r>
            <w:proofErr w:type="spellEnd"/>
            <w:r>
              <w:rPr>
                <w:spacing w:val="-2"/>
                <w:sz w:val="20"/>
              </w:rPr>
              <w:t xml:space="preserve"> </w:t>
            </w:r>
            <w:r>
              <w:rPr>
                <w:sz w:val="20"/>
              </w:rPr>
              <w:t xml:space="preserve">g of the </w:t>
            </w:r>
            <w:r>
              <w:rPr>
                <w:spacing w:val="-2"/>
                <w:sz w:val="20"/>
              </w:rPr>
              <w:t>design context</w:t>
            </w:r>
          </w:p>
        </w:tc>
      </w:tr>
      <w:tr w:rsidR="009B69D9" w14:paraId="05409280" w14:textId="77777777">
        <w:trPr>
          <w:trHeight w:val="1829"/>
        </w:trPr>
        <w:tc>
          <w:tcPr>
            <w:tcW w:w="1560" w:type="dxa"/>
          </w:tcPr>
          <w:p w14:paraId="130B14F4" w14:textId="77777777" w:rsidR="009B69D9" w:rsidRDefault="009B69D9">
            <w:pPr>
              <w:pStyle w:val="TableParagraph"/>
              <w:rPr>
                <w:rFonts w:ascii="Arial"/>
                <w:b/>
                <w:sz w:val="20"/>
              </w:rPr>
            </w:pPr>
          </w:p>
          <w:p w14:paraId="2B2F8A11" w14:textId="77777777" w:rsidR="009B69D9" w:rsidRDefault="009B69D9">
            <w:pPr>
              <w:pStyle w:val="TableParagraph"/>
              <w:rPr>
                <w:rFonts w:ascii="Arial"/>
                <w:b/>
                <w:sz w:val="20"/>
              </w:rPr>
            </w:pPr>
          </w:p>
          <w:p w14:paraId="59D07535" w14:textId="77777777" w:rsidR="009B69D9" w:rsidRDefault="009B69D9">
            <w:pPr>
              <w:pStyle w:val="TableParagraph"/>
              <w:spacing w:before="2"/>
              <w:rPr>
                <w:rFonts w:ascii="Arial"/>
                <w:b/>
                <w:sz w:val="20"/>
              </w:rPr>
            </w:pPr>
          </w:p>
          <w:p w14:paraId="2D2D5396" w14:textId="77777777" w:rsidR="009B69D9" w:rsidRDefault="00000000">
            <w:pPr>
              <w:pStyle w:val="TableParagraph"/>
              <w:ind w:left="112" w:right="270"/>
              <w:rPr>
                <w:sz w:val="20"/>
              </w:rPr>
            </w:pPr>
            <w:r>
              <w:rPr>
                <w:sz w:val="20"/>
              </w:rPr>
              <w:t>Evaluation</w:t>
            </w:r>
            <w:r>
              <w:rPr>
                <w:spacing w:val="-14"/>
                <w:sz w:val="20"/>
              </w:rPr>
              <w:t xml:space="preserve"> </w:t>
            </w:r>
            <w:r>
              <w:rPr>
                <w:sz w:val="20"/>
              </w:rPr>
              <w:t xml:space="preserve">of </w:t>
            </w:r>
            <w:r>
              <w:rPr>
                <w:spacing w:val="-2"/>
                <w:sz w:val="20"/>
              </w:rPr>
              <w:t>Design</w:t>
            </w:r>
          </w:p>
        </w:tc>
        <w:tc>
          <w:tcPr>
            <w:tcW w:w="1230" w:type="dxa"/>
          </w:tcPr>
          <w:p w14:paraId="3EEC7975" w14:textId="77777777" w:rsidR="009B69D9" w:rsidRDefault="009B69D9">
            <w:pPr>
              <w:pStyle w:val="TableParagraph"/>
              <w:rPr>
                <w:rFonts w:ascii="Arial"/>
                <w:b/>
                <w:sz w:val="20"/>
              </w:rPr>
            </w:pPr>
          </w:p>
          <w:p w14:paraId="10FC60C9" w14:textId="77777777" w:rsidR="009B69D9" w:rsidRDefault="009B69D9">
            <w:pPr>
              <w:pStyle w:val="TableParagraph"/>
              <w:rPr>
                <w:rFonts w:ascii="Arial"/>
                <w:b/>
                <w:sz w:val="20"/>
              </w:rPr>
            </w:pPr>
          </w:p>
          <w:p w14:paraId="3D19CC59" w14:textId="77777777" w:rsidR="009B69D9" w:rsidRDefault="009B69D9">
            <w:pPr>
              <w:pStyle w:val="TableParagraph"/>
              <w:spacing w:before="117"/>
              <w:rPr>
                <w:rFonts w:ascii="Arial"/>
                <w:b/>
                <w:sz w:val="20"/>
              </w:rPr>
            </w:pPr>
          </w:p>
          <w:p w14:paraId="21C13731" w14:textId="77777777" w:rsidR="009B69D9" w:rsidRDefault="00000000">
            <w:pPr>
              <w:pStyle w:val="TableParagraph"/>
              <w:ind w:left="112"/>
              <w:rPr>
                <w:sz w:val="20"/>
              </w:rPr>
            </w:pPr>
            <w:r>
              <w:rPr>
                <w:spacing w:val="-5"/>
                <w:sz w:val="20"/>
              </w:rPr>
              <w:t>25%</w:t>
            </w:r>
          </w:p>
        </w:tc>
        <w:tc>
          <w:tcPr>
            <w:tcW w:w="1605" w:type="dxa"/>
          </w:tcPr>
          <w:p w14:paraId="0C6F29DF" w14:textId="77777777" w:rsidR="009B69D9" w:rsidRDefault="00000000">
            <w:pPr>
              <w:pStyle w:val="TableParagraph"/>
              <w:spacing w:before="2"/>
              <w:ind w:left="112" w:right="575"/>
              <w:rPr>
                <w:sz w:val="20"/>
              </w:rPr>
            </w:pPr>
            <w:r>
              <w:rPr>
                <w:spacing w:val="-2"/>
                <w:sz w:val="20"/>
              </w:rPr>
              <w:t>Provides in-depth critique identifying strengths,</w:t>
            </w:r>
          </w:p>
          <w:p w14:paraId="1FA6060A" w14:textId="77777777" w:rsidR="009B69D9" w:rsidRDefault="00000000">
            <w:pPr>
              <w:pStyle w:val="TableParagraph"/>
              <w:spacing w:line="230" w:lineRule="atLeast"/>
              <w:ind w:left="112" w:right="178"/>
              <w:rPr>
                <w:sz w:val="20"/>
              </w:rPr>
            </w:pPr>
            <w:r>
              <w:rPr>
                <w:spacing w:val="-2"/>
                <w:sz w:val="20"/>
              </w:rPr>
              <w:t xml:space="preserve">weaknesses, </w:t>
            </w:r>
            <w:r>
              <w:rPr>
                <w:sz w:val="20"/>
              </w:rPr>
              <w:t xml:space="preserve">and design </w:t>
            </w:r>
            <w:r>
              <w:rPr>
                <w:spacing w:val="-4"/>
                <w:sz w:val="20"/>
              </w:rPr>
              <w:t>gaps</w:t>
            </w:r>
          </w:p>
        </w:tc>
        <w:tc>
          <w:tcPr>
            <w:tcW w:w="1605" w:type="dxa"/>
          </w:tcPr>
          <w:p w14:paraId="3F425FAF" w14:textId="77777777" w:rsidR="009B69D9" w:rsidRDefault="009B69D9">
            <w:pPr>
              <w:pStyle w:val="TableParagraph"/>
              <w:rPr>
                <w:rFonts w:ascii="Arial"/>
                <w:b/>
                <w:sz w:val="20"/>
              </w:rPr>
            </w:pPr>
          </w:p>
          <w:p w14:paraId="705DA34C" w14:textId="77777777" w:rsidR="009B69D9" w:rsidRDefault="009B69D9">
            <w:pPr>
              <w:pStyle w:val="TableParagraph"/>
              <w:spacing w:before="2"/>
              <w:rPr>
                <w:rFonts w:ascii="Arial"/>
                <w:b/>
                <w:sz w:val="20"/>
              </w:rPr>
            </w:pPr>
          </w:p>
          <w:p w14:paraId="534E9BEF" w14:textId="77777777" w:rsidR="009B69D9" w:rsidRDefault="00000000">
            <w:pPr>
              <w:pStyle w:val="TableParagraph"/>
              <w:ind w:left="112" w:right="304"/>
              <w:rPr>
                <w:sz w:val="20"/>
              </w:rPr>
            </w:pPr>
            <w:r>
              <w:rPr>
                <w:sz w:val="20"/>
              </w:rPr>
              <w:t>Identifies</w:t>
            </w:r>
            <w:r>
              <w:rPr>
                <w:spacing w:val="-14"/>
                <w:sz w:val="20"/>
              </w:rPr>
              <w:t xml:space="preserve"> </w:t>
            </w:r>
            <w:r>
              <w:rPr>
                <w:sz w:val="20"/>
              </w:rPr>
              <w:t xml:space="preserve">key issues with </w:t>
            </w:r>
            <w:r>
              <w:rPr>
                <w:spacing w:val="-2"/>
                <w:sz w:val="20"/>
              </w:rPr>
              <w:t>reasonable analysis</w:t>
            </w:r>
          </w:p>
        </w:tc>
        <w:tc>
          <w:tcPr>
            <w:tcW w:w="1740" w:type="dxa"/>
          </w:tcPr>
          <w:p w14:paraId="09C10D73" w14:textId="77777777" w:rsidR="009B69D9" w:rsidRDefault="009B69D9">
            <w:pPr>
              <w:pStyle w:val="TableParagraph"/>
              <w:rPr>
                <w:rFonts w:ascii="Arial"/>
                <w:b/>
                <w:sz w:val="20"/>
              </w:rPr>
            </w:pPr>
          </w:p>
          <w:p w14:paraId="4E2D9E49" w14:textId="77777777" w:rsidR="009B69D9" w:rsidRDefault="009B69D9">
            <w:pPr>
              <w:pStyle w:val="TableParagraph"/>
              <w:spacing w:before="2"/>
              <w:rPr>
                <w:rFonts w:ascii="Arial"/>
                <w:b/>
                <w:sz w:val="20"/>
              </w:rPr>
            </w:pPr>
          </w:p>
          <w:p w14:paraId="471E487C" w14:textId="77777777" w:rsidR="009B69D9" w:rsidRDefault="00000000">
            <w:pPr>
              <w:pStyle w:val="TableParagraph"/>
              <w:ind w:left="112" w:right="206"/>
              <w:rPr>
                <w:sz w:val="20"/>
              </w:rPr>
            </w:pPr>
            <w:r>
              <w:rPr>
                <w:sz w:val="20"/>
              </w:rPr>
              <w:t>Limited</w:t>
            </w:r>
            <w:r>
              <w:rPr>
                <w:spacing w:val="-14"/>
                <w:sz w:val="20"/>
              </w:rPr>
              <w:t xml:space="preserve"> </w:t>
            </w:r>
            <w:r>
              <w:rPr>
                <w:sz w:val="20"/>
              </w:rPr>
              <w:t xml:space="preserve">critique; </w:t>
            </w:r>
            <w:r>
              <w:rPr>
                <w:spacing w:val="-2"/>
                <w:sz w:val="20"/>
              </w:rPr>
              <w:t>mostly descriptive feedback</w:t>
            </w:r>
          </w:p>
        </w:tc>
        <w:tc>
          <w:tcPr>
            <w:tcW w:w="1470" w:type="dxa"/>
          </w:tcPr>
          <w:p w14:paraId="6FCFA173" w14:textId="77777777" w:rsidR="009B69D9" w:rsidRDefault="009B69D9">
            <w:pPr>
              <w:pStyle w:val="TableParagraph"/>
              <w:rPr>
                <w:rFonts w:ascii="Arial"/>
                <w:b/>
                <w:sz w:val="20"/>
              </w:rPr>
            </w:pPr>
          </w:p>
          <w:p w14:paraId="0B71A1E8" w14:textId="77777777" w:rsidR="009B69D9" w:rsidRDefault="009B69D9">
            <w:pPr>
              <w:pStyle w:val="TableParagraph"/>
              <w:spacing w:before="2"/>
              <w:rPr>
                <w:rFonts w:ascii="Arial"/>
                <w:b/>
                <w:sz w:val="20"/>
              </w:rPr>
            </w:pPr>
          </w:p>
          <w:p w14:paraId="215CEEC4" w14:textId="77777777" w:rsidR="009B69D9" w:rsidRDefault="00000000">
            <w:pPr>
              <w:pStyle w:val="TableParagraph"/>
              <w:ind w:left="112" w:right="160"/>
              <w:rPr>
                <w:sz w:val="20"/>
              </w:rPr>
            </w:pPr>
            <w:r>
              <w:rPr>
                <w:spacing w:val="-6"/>
                <w:sz w:val="20"/>
              </w:rPr>
              <w:t xml:space="preserve">No </w:t>
            </w:r>
            <w:r>
              <w:rPr>
                <w:spacing w:val="-2"/>
                <w:sz w:val="20"/>
              </w:rPr>
              <w:t>meaningful critique provided</w:t>
            </w:r>
          </w:p>
        </w:tc>
      </w:tr>
      <w:tr w:rsidR="009B69D9" w14:paraId="4125F217" w14:textId="77777777">
        <w:trPr>
          <w:trHeight w:val="1607"/>
        </w:trPr>
        <w:tc>
          <w:tcPr>
            <w:tcW w:w="1560" w:type="dxa"/>
          </w:tcPr>
          <w:p w14:paraId="1940DBF2" w14:textId="77777777" w:rsidR="009B69D9" w:rsidRDefault="009B69D9">
            <w:pPr>
              <w:pStyle w:val="TableParagraph"/>
              <w:rPr>
                <w:rFonts w:ascii="Arial"/>
                <w:b/>
                <w:sz w:val="20"/>
              </w:rPr>
            </w:pPr>
          </w:p>
          <w:p w14:paraId="6842832A" w14:textId="77777777" w:rsidR="009B69D9" w:rsidRDefault="009B69D9">
            <w:pPr>
              <w:pStyle w:val="TableParagraph"/>
              <w:rPr>
                <w:rFonts w:ascii="Arial"/>
                <w:b/>
                <w:sz w:val="20"/>
              </w:rPr>
            </w:pPr>
          </w:p>
          <w:p w14:paraId="5AAEE18F" w14:textId="77777777" w:rsidR="009B69D9" w:rsidRDefault="009B69D9">
            <w:pPr>
              <w:pStyle w:val="TableParagraph"/>
              <w:rPr>
                <w:rFonts w:ascii="Arial"/>
                <w:b/>
                <w:sz w:val="20"/>
              </w:rPr>
            </w:pPr>
          </w:p>
          <w:p w14:paraId="02101C18" w14:textId="77777777" w:rsidR="009B69D9" w:rsidRDefault="00000000">
            <w:pPr>
              <w:pStyle w:val="TableParagraph"/>
              <w:ind w:right="385"/>
              <w:jc w:val="right"/>
              <w:rPr>
                <w:sz w:val="20"/>
              </w:rPr>
            </w:pPr>
            <w:r>
              <w:rPr>
                <w:spacing w:val="-2"/>
                <w:sz w:val="20"/>
              </w:rPr>
              <w:t>Justification</w:t>
            </w:r>
          </w:p>
        </w:tc>
        <w:tc>
          <w:tcPr>
            <w:tcW w:w="1230" w:type="dxa"/>
          </w:tcPr>
          <w:p w14:paraId="3F1282D6" w14:textId="77777777" w:rsidR="009B69D9" w:rsidRDefault="009B69D9">
            <w:pPr>
              <w:pStyle w:val="TableParagraph"/>
              <w:rPr>
                <w:rFonts w:ascii="Arial"/>
                <w:b/>
                <w:sz w:val="20"/>
              </w:rPr>
            </w:pPr>
          </w:p>
          <w:p w14:paraId="44321579" w14:textId="77777777" w:rsidR="009B69D9" w:rsidRDefault="009B69D9">
            <w:pPr>
              <w:pStyle w:val="TableParagraph"/>
              <w:rPr>
                <w:rFonts w:ascii="Arial"/>
                <w:b/>
                <w:sz w:val="20"/>
              </w:rPr>
            </w:pPr>
          </w:p>
          <w:p w14:paraId="506EA99C" w14:textId="77777777" w:rsidR="009B69D9" w:rsidRDefault="009B69D9">
            <w:pPr>
              <w:pStyle w:val="TableParagraph"/>
              <w:rPr>
                <w:rFonts w:ascii="Arial"/>
                <w:b/>
                <w:sz w:val="20"/>
              </w:rPr>
            </w:pPr>
          </w:p>
          <w:p w14:paraId="406D99AB" w14:textId="77777777" w:rsidR="009B69D9" w:rsidRDefault="00000000">
            <w:pPr>
              <w:pStyle w:val="TableParagraph"/>
              <w:ind w:left="112"/>
              <w:rPr>
                <w:sz w:val="20"/>
              </w:rPr>
            </w:pPr>
            <w:r>
              <w:rPr>
                <w:spacing w:val="-5"/>
                <w:sz w:val="20"/>
              </w:rPr>
              <w:t>20%</w:t>
            </w:r>
          </w:p>
        </w:tc>
        <w:tc>
          <w:tcPr>
            <w:tcW w:w="1605" w:type="dxa"/>
          </w:tcPr>
          <w:p w14:paraId="47AD0059" w14:textId="77777777" w:rsidR="009B69D9" w:rsidRDefault="00000000">
            <w:pPr>
              <w:pStyle w:val="TableParagraph"/>
              <w:spacing w:line="230" w:lineRule="atLeast"/>
              <w:ind w:left="112" w:right="226"/>
              <w:rPr>
                <w:sz w:val="20"/>
              </w:rPr>
            </w:pPr>
            <w:r>
              <w:rPr>
                <w:spacing w:val="-2"/>
                <w:sz w:val="20"/>
              </w:rPr>
              <w:t xml:space="preserve">Supports </w:t>
            </w:r>
            <w:r>
              <w:rPr>
                <w:sz w:val="20"/>
              </w:rPr>
              <w:t xml:space="preserve">critique with </w:t>
            </w:r>
            <w:r>
              <w:rPr>
                <w:spacing w:val="-2"/>
                <w:sz w:val="20"/>
              </w:rPr>
              <w:t xml:space="preserve">strong reasoning, </w:t>
            </w:r>
            <w:r>
              <w:rPr>
                <w:sz w:val="20"/>
              </w:rPr>
              <w:t>evidence,</w:t>
            </w:r>
            <w:r>
              <w:rPr>
                <w:spacing w:val="-14"/>
                <w:sz w:val="20"/>
              </w:rPr>
              <w:t xml:space="preserve"> </w:t>
            </w:r>
            <w:r>
              <w:rPr>
                <w:sz w:val="20"/>
              </w:rPr>
              <w:t xml:space="preserve">and </w:t>
            </w:r>
            <w:r>
              <w:rPr>
                <w:spacing w:val="-2"/>
                <w:sz w:val="20"/>
              </w:rPr>
              <w:t>relevant principles</w:t>
            </w:r>
          </w:p>
        </w:tc>
        <w:tc>
          <w:tcPr>
            <w:tcW w:w="1605" w:type="dxa"/>
          </w:tcPr>
          <w:p w14:paraId="52F33E42" w14:textId="77777777" w:rsidR="009B69D9" w:rsidRDefault="009B69D9">
            <w:pPr>
              <w:pStyle w:val="TableParagraph"/>
              <w:rPr>
                <w:rFonts w:ascii="Arial"/>
                <w:b/>
                <w:sz w:val="20"/>
              </w:rPr>
            </w:pPr>
          </w:p>
          <w:p w14:paraId="58A84157" w14:textId="77777777" w:rsidR="009B69D9" w:rsidRDefault="00000000">
            <w:pPr>
              <w:pStyle w:val="TableParagraph"/>
              <w:ind w:left="112" w:right="178"/>
              <w:rPr>
                <w:sz w:val="20"/>
              </w:rPr>
            </w:pPr>
            <w:r>
              <w:rPr>
                <w:spacing w:val="-2"/>
                <w:sz w:val="20"/>
              </w:rPr>
              <w:t xml:space="preserve">Provides justification </w:t>
            </w:r>
            <w:r>
              <w:rPr>
                <w:sz w:val="20"/>
              </w:rPr>
              <w:t xml:space="preserve">with some </w:t>
            </w:r>
            <w:r>
              <w:rPr>
                <w:spacing w:val="-2"/>
                <w:sz w:val="20"/>
              </w:rPr>
              <w:t>supporting evidence</w:t>
            </w:r>
          </w:p>
        </w:tc>
        <w:tc>
          <w:tcPr>
            <w:tcW w:w="1740" w:type="dxa"/>
          </w:tcPr>
          <w:p w14:paraId="49DF9EDD" w14:textId="77777777" w:rsidR="009B69D9" w:rsidRDefault="009B69D9">
            <w:pPr>
              <w:pStyle w:val="TableParagraph"/>
              <w:rPr>
                <w:rFonts w:ascii="Arial"/>
                <w:b/>
                <w:sz w:val="20"/>
              </w:rPr>
            </w:pPr>
          </w:p>
          <w:p w14:paraId="22DE7295" w14:textId="77777777" w:rsidR="009B69D9" w:rsidRDefault="009B69D9">
            <w:pPr>
              <w:pStyle w:val="TableParagraph"/>
              <w:spacing w:before="115"/>
              <w:rPr>
                <w:rFonts w:ascii="Arial"/>
                <w:b/>
                <w:sz w:val="20"/>
              </w:rPr>
            </w:pPr>
          </w:p>
          <w:p w14:paraId="4ADE7FFE" w14:textId="77777777" w:rsidR="009B69D9" w:rsidRDefault="00000000">
            <w:pPr>
              <w:pStyle w:val="TableParagraph"/>
              <w:ind w:left="112" w:right="150"/>
              <w:rPr>
                <w:sz w:val="20"/>
              </w:rPr>
            </w:pPr>
            <w:r>
              <w:rPr>
                <w:sz w:val="20"/>
              </w:rPr>
              <w:t>Weak</w:t>
            </w:r>
            <w:r>
              <w:rPr>
                <w:spacing w:val="-14"/>
                <w:sz w:val="20"/>
              </w:rPr>
              <w:t xml:space="preserve"> </w:t>
            </w:r>
            <w:r>
              <w:rPr>
                <w:sz w:val="20"/>
              </w:rPr>
              <w:t>or</w:t>
            </w:r>
            <w:r>
              <w:rPr>
                <w:spacing w:val="-14"/>
                <w:sz w:val="20"/>
              </w:rPr>
              <w:t xml:space="preserve"> </w:t>
            </w:r>
            <w:r>
              <w:rPr>
                <w:sz w:val="20"/>
              </w:rPr>
              <w:t xml:space="preserve">unclear </w:t>
            </w:r>
            <w:r>
              <w:rPr>
                <w:spacing w:val="-2"/>
                <w:sz w:val="20"/>
              </w:rPr>
              <w:t>justification</w:t>
            </w:r>
          </w:p>
        </w:tc>
        <w:tc>
          <w:tcPr>
            <w:tcW w:w="1470" w:type="dxa"/>
          </w:tcPr>
          <w:p w14:paraId="54E10026" w14:textId="77777777" w:rsidR="009B69D9" w:rsidRDefault="009B69D9">
            <w:pPr>
              <w:pStyle w:val="TableParagraph"/>
              <w:rPr>
                <w:rFonts w:ascii="Arial"/>
                <w:b/>
                <w:sz w:val="20"/>
              </w:rPr>
            </w:pPr>
          </w:p>
          <w:p w14:paraId="56CF9994" w14:textId="77777777" w:rsidR="009B69D9" w:rsidRDefault="009B69D9">
            <w:pPr>
              <w:pStyle w:val="TableParagraph"/>
              <w:rPr>
                <w:rFonts w:ascii="Arial"/>
                <w:b/>
                <w:sz w:val="20"/>
              </w:rPr>
            </w:pPr>
          </w:p>
          <w:p w14:paraId="7543B28E" w14:textId="77777777" w:rsidR="009B69D9" w:rsidRDefault="00000000">
            <w:pPr>
              <w:pStyle w:val="TableParagraph"/>
              <w:ind w:left="112" w:right="239"/>
              <w:rPr>
                <w:sz w:val="20"/>
              </w:rPr>
            </w:pPr>
            <w:r>
              <w:rPr>
                <w:spacing w:val="-6"/>
                <w:sz w:val="20"/>
              </w:rPr>
              <w:t xml:space="preserve">No </w:t>
            </w:r>
            <w:r>
              <w:rPr>
                <w:spacing w:val="-2"/>
                <w:sz w:val="20"/>
              </w:rPr>
              <w:t xml:space="preserve">justification </w:t>
            </w:r>
            <w:r>
              <w:rPr>
                <w:sz w:val="20"/>
              </w:rPr>
              <w:t>for</w:t>
            </w:r>
            <w:r>
              <w:rPr>
                <w:spacing w:val="-1"/>
                <w:sz w:val="20"/>
              </w:rPr>
              <w:t xml:space="preserve"> </w:t>
            </w:r>
            <w:r>
              <w:rPr>
                <w:spacing w:val="-2"/>
                <w:sz w:val="20"/>
              </w:rPr>
              <w:t>feedback</w:t>
            </w:r>
          </w:p>
        </w:tc>
      </w:tr>
      <w:tr w:rsidR="009B69D9" w14:paraId="72BD77E4" w14:textId="77777777">
        <w:trPr>
          <w:trHeight w:val="1377"/>
        </w:trPr>
        <w:tc>
          <w:tcPr>
            <w:tcW w:w="1560" w:type="dxa"/>
          </w:tcPr>
          <w:p w14:paraId="67C5239C" w14:textId="77777777" w:rsidR="009B69D9" w:rsidRDefault="009B69D9">
            <w:pPr>
              <w:pStyle w:val="TableParagraph"/>
              <w:spacing w:before="115"/>
              <w:rPr>
                <w:rFonts w:ascii="Arial"/>
                <w:b/>
                <w:sz w:val="20"/>
              </w:rPr>
            </w:pPr>
          </w:p>
          <w:p w14:paraId="10F40DE9" w14:textId="77777777" w:rsidR="009B69D9" w:rsidRDefault="00000000">
            <w:pPr>
              <w:pStyle w:val="TableParagraph"/>
              <w:ind w:left="112" w:right="152"/>
              <w:rPr>
                <w:sz w:val="20"/>
              </w:rPr>
            </w:pPr>
            <w:r>
              <w:rPr>
                <w:spacing w:val="-2"/>
                <w:sz w:val="20"/>
              </w:rPr>
              <w:t xml:space="preserve">Suggestions </w:t>
            </w:r>
            <w:r>
              <w:rPr>
                <w:spacing w:val="-4"/>
                <w:sz w:val="20"/>
              </w:rPr>
              <w:t xml:space="preserve">for </w:t>
            </w:r>
            <w:r>
              <w:rPr>
                <w:spacing w:val="-2"/>
                <w:sz w:val="20"/>
              </w:rPr>
              <w:t>Improvement</w:t>
            </w:r>
          </w:p>
        </w:tc>
        <w:tc>
          <w:tcPr>
            <w:tcW w:w="1230" w:type="dxa"/>
          </w:tcPr>
          <w:p w14:paraId="7DC66F3E" w14:textId="77777777" w:rsidR="009B69D9" w:rsidRDefault="009B69D9">
            <w:pPr>
              <w:pStyle w:val="TableParagraph"/>
              <w:rPr>
                <w:rFonts w:ascii="Arial"/>
                <w:b/>
                <w:sz w:val="20"/>
              </w:rPr>
            </w:pPr>
          </w:p>
          <w:p w14:paraId="40A6A84A" w14:textId="77777777" w:rsidR="009B69D9" w:rsidRDefault="009B69D9">
            <w:pPr>
              <w:pStyle w:val="TableParagraph"/>
              <w:spacing w:before="115"/>
              <w:rPr>
                <w:rFonts w:ascii="Arial"/>
                <w:b/>
                <w:sz w:val="20"/>
              </w:rPr>
            </w:pPr>
          </w:p>
          <w:p w14:paraId="54930802" w14:textId="77777777" w:rsidR="009B69D9" w:rsidRDefault="00000000">
            <w:pPr>
              <w:pStyle w:val="TableParagraph"/>
              <w:ind w:left="112"/>
              <w:rPr>
                <w:sz w:val="20"/>
              </w:rPr>
            </w:pPr>
            <w:r>
              <w:rPr>
                <w:spacing w:val="-5"/>
                <w:sz w:val="20"/>
              </w:rPr>
              <w:t>20%</w:t>
            </w:r>
          </w:p>
        </w:tc>
        <w:tc>
          <w:tcPr>
            <w:tcW w:w="1605" w:type="dxa"/>
          </w:tcPr>
          <w:p w14:paraId="27A70880" w14:textId="77777777" w:rsidR="009B69D9" w:rsidRDefault="00000000">
            <w:pPr>
              <w:pStyle w:val="TableParagraph"/>
              <w:spacing w:line="230" w:lineRule="atLeast"/>
              <w:ind w:left="112" w:right="286"/>
              <w:rPr>
                <w:sz w:val="20"/>
              </w:rPr>
            </w:pPr>
            <w:r>
              <w:rPr>
                <w:spacing w:val="-2"/>
                <w:sz w:val="20"/>
              </w:rPr>
              <w:t xml:space="preserve">Offers innovative, </w:t>
            </w:r>
            <w:r>
              <w:rPr>
                <w:sz w:val="20"/>
              </w:rPr>
              <w:t>practical,</w:t>
            </w:r>
            <w:r>
              <w:rPr>
                <w:spacing w:val="-14"/>
                <w:sz w:val="20"/>
              </w:rPr>
              <w:t xml:space="preserve"> </w:t>
            </w:r>
            <w:r>
              <w:rPr>
                <w:sz w:val="20"/>
              </w:rPr>
              <w:t xml:space="preserve">and </w:t>
            </w:r>
            <w:r>
              <w:rPr>
                <w:spacing w:val="-2"/>
                <w:sz w:val="20"/>
              </w:rPr>
              <w:t>well-justified improvement suggestions</w:t>
            </w:r>
          </w:p>
        </w:tc>
        <w:tc>
          <w:tcPr>
            <w:tcW w:w="1605" w:type="dxa"/>
          </w:tcPr>
          <w:p w14:paraId="4DFDCCD3" w14:textId="77777777" w:rsidR="009B69D9" w:rsidRDefault="00000000">
            <w:pPr>
              <w:pStyle w:val="TableParagraph"/>
              <w:spacing w:before="115"/>
              <w:ind w:left="112" w:right="304"/>
              <w:rPr>
                <w:sz w:val="20"/>
              </w:rPr>
            </w:pPr>
            <w:r>
              <w:rPr>
                <w:spacing w:val="-2"/>
                <w:sz w:val="20"/>
              </w:rPr>
              <w:t xml:space="preserve">Provides useful suggestions </w:t>
            </w:r>
            <w:r>
              <w:rPr>
                <w:sz w:val="20"/>
              </w:rPr>
              <w:t xml:space="preserve">with minor </w:t>
            </w:r>
            <w:r>
              <w:rPr>
                <w:spacing w:val="-4"/>
                <w:sz w:val="20"/>
              </w:rPr>
              <w:t>gaps</w:t>
            </w:r>
          </w:p>
        </w:tc>
        <w:tc>
          <w:tcPr>
            <w:tcW w:w="1740" w:type="dxa"/>
          </w:tcPr>
          <w:p w14:paraId="1CA78895" w14:textId="77777777" w:rsidR="009B69D9" w:rsidRDefault="009B69D9">
            <w:pPr>
              <w:pStyle w:val="TableParagraph"/>
              <w:spacing w:before="115"/>
              <w:rPr>
                <w:rFonts w:ascii="Arial"/>
                <w:b/>
                <w:sz w:val="20"/>
              </w:rPr>
            </w:pPr>
          </w:p>
          <w:p w14:paraId="622F6C02" w14:textId="77777777" w:rsidR="009B69D9" w:rsidRDefault="00000000">
            <w:pPr>
              <w:pStyle w:val="TableParagraph"/>
              <w:ind w:left="112" w:right="150"/>
              <w:rPr>
                <w:sz w:val="20"/>
              </w:rPr>
            </w:pPr>
            <w:r>
              <w:rPr>
                <w:sz w:val="20"/>
              </w:rPr>
              <w:t>Suggestions</w:t>
            </w:r>
            <w:r>
              <w:rPr>
                <w:spacing w:val="-14"/>
                <w:sz w:val="20"/>
              </w:rPr>
              <w:t xml:space="preserve"> </w:t>
            </w:r>
            <w:r>
              <w:rPr>
                <w:sz w:val="20"/>
              </w:rPr>
              <w:t>are limited or partially</w:t>
            </w:r>
            <w:r>
              <w:rPr>
                <w:spacing w:val="-14"/>
                <w:sz w:val="20"/>
              </w:rPr>
              <w:t xml:space="preserve"> </w:t>
            </w:r>
            <w:r>
              <w:rPr>
                <w:sz w:val="20"/>
              </w:rPr>
              <w:t>relevant</w:t>
            </w:r>
          </w:p>
        </w:tc>
        <w:tc>
          <w:tcPr>
            <w:tcW w:w="1470" w:type="dxa"/>
          </w:tcPr>
          <w:p w14:paraId="504F6530" w14:textId="77777777" w:rsidR="009B69D9" w:rsidRDefault="009B69D9">
            <w:pPr>
              <w:pStyle w:val="TableParagraph"/>
              <w:rPr>
                <w:rFonts w:ascii="Arial"/>
                <w:b/>
                <w:sz w:val="20"/>
              </w:rPr>
            </w:pPr>
          </w:p>
          <w:p w14:paraId="10E9C1D3" w14:textId="77777777" w:rsidR="009B69D9" w:rsidRDefault="00000000">
            <w:pPr>
              <w:pStyle w:val="TableParagraph"/>
              <w:ind w:left="112" w:right="160"/>
              <w:rPr>
                <w:sz w:val="20"/>
              </w:rPr>
            </w:pPr>
            <w:r>
              <w:rPr>
                <w:spacing w:val="-6"/>
                <w:sz w:val="20"/>
              </w:rPr>
              <w:t xml:space="preserve">No </w:t>
            </w:r>
            <w:r>
              <w:rPr>
                <w:spacing w:val="-2"/>
                <w:sz w:val="20"/>
              </w:rPr>
              <w:t>constructive suggestions provided</w:t>
            </w:r>
          </w:p>
        </w:tc>
      </w:tr>
      <w:tr w:rsidR="009B69D9" w14:paraId="3BFFA283" w14:textId="77777777">
        <w:trPr>
          <w:trHeight w:val="1602"/>
        </w:trPr>
        <w:tc>
          <w:tcPr>
            <w:tcW w:w="1560" w:type="dxa"/>
          </w:tcPr>
          <w:p w14:paraId="69AD6787" w14:textId="77777777" w:rsidR="009B69D9" w:rsidRDefault="009B69D9">
            <w:pPr>
              <w:pStyle w:val="TableParagraph"/>
              <w:rPr>
                <w:rFonts w:ascii="Arial"/>
                <w:b/>
                <w:sz w:val="20"/>
              </w:rPr>
            </w:pPr>
          </w:p>
          <w:p w14:paraId="3C699011" w14:textId="77777777" w:rsidR="009B69D9" w:rsidRDefault="009B69D9">
            <w:pPr>
              <w:pStyle w:val="TableParagraph"/>
              <w:spacing w:before="115"/>
              <w:rPr>
                <w:rFonts w:ascii="Arial"/>
                <w:b/>
                <w:sz w:val="20"/>
              </w:rPr>
            </w:pPr>
          </w:p>
          <w:p w14:paraId="38C8B6D7" w14:textId="77777777" w:rsidR="009B69D9" w:rsidRDefault="00000000">
            <w:pPr>
              <w:pStyle w:val="TableParagraph"/>
              <w:ind w:left="112" w:right="97"/>
              <w:rPr>
                <w:sz w:val="20"/>
              </w:rPr>
            </w:pPr>
            <w:proofErr w:type="spellStart"/>
            <w:r>
              <w:rPr>
                <w:spacing w:val="-2"/>
                <w:sz w:val="20"/>
              </w:rPr>
              <w:t>Communicatio</w:t>
            </w:r>
            <w:proofErr w:type="spellEnd"/>
            <w:r>
              <w:rPr>
                <w:spacing w:val="-2"/>
                <w:sz w:val="20"/>
              </w:rPr>
              <w:t xml:space="preserve"> </w:t>
            </w:r>
            <w:r>
              <w:rPr>
                <w:spacing w:val="-10"/>
                <w:sz w:val="20"/>
              </w:rPr>
              <w:t>n</w:t>
            </w:r>
          </w:p>
        </w:tc>
        <w:tc>
          <w:tcPr>
            <w:tcW w:w="1230" w:type="dxa"/>
          </w:tcPr>
          <w:p w14:paraId="071B27B5" w14:textId="77777777" w:rsidR="009B69D9" w:rsidRDefault="009B69D9">
            <w:pPr>
              <w:pStyle w:val="TableParagraph"/>
              <w:rPr>
                <w:rFonts w:ascii="Arial"/>
                <w:b/>
                <w:sz w:val="20"/>
              </w:rPr>
            </w:pPr>
          </w:p>
          <w:p w14:paraId="37CEF6D0" w14:textId="77777777" w:rsidR="009B69D9" w:rsidRDefault="009B69D9">
            <w:pPr>
              <w:pStyle w:val="TableParagraph"/>
              <w:rPr>
                <w:rFonts w:ascii="Arial"/>
                <w:b/>
                <w:sz w:val="20"/>
              </w:rPr>
            </w:pPr>
          </w:p>
          <w:p w14:paraId="19DF5BE9" w14:textId="77777777" w:rsidR="009B69D9" w:rsidRDefault="009B69D9">
            <w:pPr>
              <w:pStyle w:val="TableParagraph"/>
              <w:rPr>
                <w:rFonts w:ascii="Arial"/>
                <w:b/>
                <w:sz w:val="20"/>
              </w:rPr>
            </w:pPr>
          </w:p>
          <w:p w14:paraId="28D5C506" w14:textId="77777777" w:rsidR="009B69D9" w:rsidRDefault="00000000">
            <w:pPr>
              <w:pStyle w:val="TableParagraph"/>
              <w:ind w:left="112"/>
              <w:rPr>
                <w:sz w:val="20"/>
              </w:rPr>
            </w:pPr>
            <w:r>
              <w:rPr>
                <w:spacing w:val="-5"/>
                <w:sz w:val="20"/>
              </w:rPr>
              <w:t>15%</w:t>
            </w:r>
          </w:p>
        </w:tc>
        <w:tc>
          <w:tcPr>
            <w:tcW w:w="1605" w:type="dxa"/>
          </w:tcPr>
          <w:p w14:paraId="2BF446AE" w14:textId="77777777" w:rsidR="009B69D9" w:rsidRDefault="00000000">
            <w:pPr>
              <w:pStyle w:val="TableParagraph"/>
              <w:spacing w:line="230" w:lineRule="atLeast"/>
              <w:ind w:left="112" w:right="84"/>
              <w:rPr>
                <w:sz w:val="20"/>
              </w:rPr>
            </w:pPr>
            <w:r>
              <w:rPr>
                <w:spacing w:val="-2"/>
                <w:sz w:val="20"/>
              </w:rPr>
              <w:t xml:space="preserve">Communicates feedback clearly, professionally, </w:t>
            </w:r>
            <w:r>
              <w:rPr>
                <w:sz w:val="20"/>
              </w:rPr>
              <w:t xml:space="preserve">and engages actively in </w:t>
            </w:r>
            <w:r>
              <w:rPr>
                <w:spacing w:val="-2"/>
                <w:sz w:val="20"/>
              </w:rPr>
              <w:t>discussion</w:t>
            </w:r>
          </w:p>
        </w:tc>
        <w:tc>
          <w:tcPr>
            <w:tcW w:w="1605" w:type="dxa"/>
          </w:tcPr>
          <w:p w14:paraId="55485056" w14:textId="77777777" w:rsidR="009B69D9" w:rsidRDefault="009B69D9">
            <w:pPr>
              <w:pStyle w:val="TableParagraph"/>
              <w:rPr>
                <w:rFonts w:ascii="Arial"/>
                <w:b/>
                <w:sz w:val="20"/>
              </w:rPr>
            </w:pPr>
          </w:p>
          <w:p w14:paraId="523EC5E3" w14:textId="77777777" w:rsidR="009B69D9" w:rsidRDefault="009B69D9">
            <w:pPr>
              <w:pStyle w:val="TableParagraph"/>
              <w:rPr>
                <w:rFonts w:ascii="Arial"/>
                <w:b/>
                <w:sz w:val="20"/>
              </w:rPr>
            </w:pPr>
          </w:p>
          <w:p w14:paraId="4D3A7CB7" w14:textId="77777777" w:rsidR="009B69D9" w:rsidRDefault="00000000">
            <w:pPr>
              <w:pStyle w:val="TableParagraph"/>
              <w:ind w:left="112" w:right="142"/>
              <w:jc w:val="both"/>
              <w:rPr>
                <w:sz w:val="20"/>
              </w:rPr>
            </w:pPr>
            <w:r>
              <w:rPr>
                <w:spacing w:val="-2"/>
                <w:sz w:val="20"/>
              </w:rPr>
              <w:t xml:space="preserve">Communicates </w:t>
            </w:r>
            <w:r>
              <w:rPr>
                <w:sz w:val="20"/>
              </w:rPr>
              <w:t>well</w:t>
            </w:r>
            <w:r>
              <w:rPr>
                <w:spacing w:val="-8"/>
                <w:sz w:val="20"/>
              </w:rPr>
              <w:t xml:space="preserve"> </w:t>
            </w:r>
            <w:r>
              <w:rPr>
                <w:sz w:val="20"/>
              </w:rPr>
              <w:t>with</w:t>
            </w:r>
            <w:r>
              <w:rPr>
                <w:spacing w:val="-8"/>
                <w:sz w:val="20"/>
              </w:rPr>
              <w:t xml:space="preserve"> </w:t>
            </w:r>
            <w:r>
              <w:rPr>
                <w:sz w:val="20"/>
              </w:rPr>
              <w:t xml:space="preserve">minor </w:t>
            </w:r>
            <w:r>
              <w:rPr>
                <w:spacing w:val="-2"/>
                <w:sz w:val="20"/>
              </w:rPr>
              <w:t>issues</w:t>
            </w:r>
          </w:p>
        </w:tc>
        <w:tc>
          <w:tcPr>
            <w:tcW w:w="1740" w:type="dxa"/>
          </w:tcPr>
          <w:p w14:paraId="57CF5DDB" w14:textId="77777777" w:rsidR="009B69D9" w:rsidRDefault="009B69D9">
            <w:pPr>
              <w:pStyle w:val="TableParagraph"/>
              <w:rPr>
                <w:rFonts w:ascii="Arial"/>
                <w:b/>
                <w:sz w:val="20"/>
              </w:rPr>
            </w:pPr>
          </w:p>
          <w:p w14:paraId="4950918B" w14:textId="77777777" w:rsidR="009B69D9" w:rsidRDefault="009B69D9">
            <w:pPr>
              <w:pStyle w:val="TableParagraph"/>
              <w:rPr>
                <w:rFonts w:ascii="Arial"/>
                <w:b/>
                <w:sz w:val="20"/>
              </w:rPr>
            </w:pPr>
          </w:p>
          <w:p w14:paraId="32EC6C6B" w14:textId="77777777" w:rsidR="009B69D9" w:rsidRDefault="00000000">
            <w:pPr>
              <w:pStyle w:val="TableParagraph"/>
              <w:ind w:left="112" w:right="206"/>
              <w:rPr>
                <w:sz w:val="20"/>
              </w:rPr>
            </w:pPr>
            <w:r>
              <w:rPr>
                <w:spacing w:val="-2"/>
                <w:sz w:val="20"/>
              </w:rPr>
              <w:t xml:space="preserve">Communication </w:t>
            </w:r>
            <w:r>
              <w:rPr>
                <w:sz w:val="20"/>
              </w:rPr>
              <w:t xml:space="preserve">lacks clarity or </w:t>
            </w:r>
            <w:r>
              <w:rPr>
                <w:spacing w:val="-2"/>
                <w:sz w:val="20"/>
              </w:rPr>
              <w:t>engagement</w:t>
            </w:r>
          </w:p>
        </w:tc>
        <w:tc>
          <w:tcPr>
            <w:tcW w:w="1470" w:type="dxa"/>
          </w:tcPr>
          <w:p w14:paraId="3308266E" w14:textId="77777777" w:rsidR="009B69D9" w:rsidRDefault="009B69D9">
            <w:pPr>
              <w:pStyle w:val="TableParagraph"/>
              <w:rPr>
                <w:rFonts w:ascii="Arial"/>
                <w:b/>
                <w:sz w:val="20"/>
              </w:rPr>
            </w:pPr>
          </w:p>
          <w:p w14:paraId="5AB71078" w14:textId="77777777" w:rsidR="009B69D9" w:rsidRDefault="00000000">
            <w:pPr>
              <w:pStyle w:val="TableParagraph"/>
              <w:ind w:left="112" w:right="160"/>
              <w:rPr>
                <w:sz w:val="20"/>
              </w:rPr>
            </w:pPr>
            <w:r>
              <w:rPr>
                <w:spacing w:val="-4"/>
                <w:sz w:val="20"/>
              </w:rPr>
              <w:t xml:space="preserve">Poor </w:t>
            </w:r>
            <w:proofErr w:type="spellStart"/>
            <w:r>
              <w:rPr>
                <w:spacing w:val="-2"/>
                <w:sz w:val="20"/>
              </w:rPr>
              <w:t>communicati</w:t>
            </w:r>
            <w:proofErr w:type="spellEnd"/>
            <w:r>
              <w:rPr>
                <w:spacing w:val="-2"/>
                <w:sz w:val="20"/>
              </w:rPr>
              <w:t xml:space="preserve"> </w:t>
            </w:r>
            <w:r>
              <w:rPr>
                <w:sz w:val="20"/>
              </w:rPr>
              <w:t xml:space="preserve">on and </w:t>
            </w:r>
            <w:r>
              <w:rPr>
                <w:spacing w:val="-2"/>
                <w:sz w:val="20"/>
              </w:rPr>
              <w:t>minimal participation</w:t>
            </w:r>
          </w:p>
        </w:tc>
      </w:tr>
    </w:tbl>
    <w:p w14:paraId="590A4A0A" w14:textId="77777777" w:rsidR="001964B1" w:rsidRDefault="001964B1"/>
    <w:p w14:paraId="4BF5BFD8" w14:textId="77777777" w:rsidR="005074C1" w:rsidRDefault="005074C1"/>
    <w:p w14:paraId="46417B0C" w14:textId="77777777" w:rsidR="005074C1" w:rsidRDefault="005074C1"/>
    <w:p w14:paraId="64EC988C" w14:textId="77777777" w:rsidR="005074C1" w:rsidRDefault="005074C1"/>
    <w:p w14:paraId="50EFFDA7" w14:textId="77777777" w:rsidR="005074C1" w:rsidRDefault="005074C1"/>
    <w:p w14:paraId="13A43A0D" w14:textId="77777777" w:rsidR="005074C1" w:rsidRDefault="005074C1"/>
    <w:p w14:paraId="0B66FE5E" w14:textId="77777777" w:rsidR="005074C1" w:rsidRDefault="005074C1"/>
    <w:p w14:paraId="6F7D833F" w14:textId="77777777" w:rsidR="005074C1" w:rsidRDefault="005074C1"/>
    <w:p w14:paraId="37DE4511" w14:textId="77777777" w:rsidR="005074C1" w:rsidRDefault="005074C1"/>
    <w:p w14:paraId="270B6AFC" w14:textId="77777777" w:rsidR="005074C1" w:rsidRDefault="005074C1"/>
    <w:p w14:paraId="28BD64E4" w14:textId="77777777" w:rsidR="005074C1" w:rsidRDefault="005074C1"/>
    <w:p w14:paraId="602F773E" w14:textId="77777777" w:rsidR="005074C1" w:rsidRDefault="005074C1"/>
    <w:p w14:paraId="1588F9DB" w14:textId="77777777" w:rsidR="005074C1" w:rsidRDefault="005074C1"/>
    <w:p w14:paraId="0CBE710C" w14:textId="77777777" w:rsidR="005074C1" w:rsidRDefault="005074C1"/>
    <w:p w14:paraId="00D9F86F" w14:textId="77777777" w:rsidR="005074C1" w:rsidRDefault="005074C1"/>
    <w:p w14:paraId="6FC1223A" w14:textId="77777777" w:rsidR="005074C1" w:rsidRDefault="005074C1"/>
    <w:p w14:paraId="59E01213" w14:textId="77777777" w:rsidR="005074C1" w:rsidRDefault="005074C1"/>
    <w:p w14:paraId="311F2F95" w14:textId="77777777" w:rsidR="005074C1" w:rsidRDefault="005074C1"/>
    <w:p w14:paraId="584C1676" w14:textId="77777777" w:rsidR="005074C1" w:rsidRDefault="005074C1"/>
    <w:p w14:paraId="6AC618C1" w14:textId="77777777" w:rsidR="005074C1" w:rsidRDefault="005074C1"/>
    <w:p w14:paraId="55F3FE7D" w14:textId="297DDE62" w:rsidR="005074C1" w:rsidRPr="00103C15" w:rsidRDefault="005074C1" w:rsidP="005074C1">
      <w:pPr>
        <w:jc w:val="both"/>
        <w:rPr>
          <w:b/>
          <w:sz w:val="32"/>
        </w:rPr>
      </w:pPr>
      <w:r w:rsidRPr="00B9247D">
        <w:rPr>
          <w:b/>
          <w:sz w:val="32"/>
        </w:rPr>
        <w:t>DEVELOP A WIRELESS COMMUNICATION WORKFLOW</w:t>
      </w:r>
      <w:r w:rsidRPr="00B9247D">
        <w:rPr>
          <w:b/>
          <w:sz w:val="32"/>
        </w:rPr>
        <w:br/>
        <w:t>FOR AI-ASSISTED HEALTHCARE DIAGNOSIS</w:t>
      </w:r>
    </w:p>
    <w:p w14:paraId="284E4BDA" w14:textId="77777777" w:rsidR="00103C15" w:rsidRDefault="00103C15" w:rsidP="005074C1">
      <w:pPr>
        <w:jc w:val="both"/>
        <w:rPr>
          <w:b/>
          <w:sz w:val="26"/>
        </w:rPr>
      </w:pPr>
    </w:p>
    <w:p w14:paraId="0C76EF42" w14:textId="5CC90EEC" w:rsidR="005074C1" w:rsidRPr="00103C15" w:rsidRDefault="005074C1" w:rsidP="005074C1">
      <w:pPr>
        <w:jc w:val="both"/>
        <w:rPr>
          <w:sz w:val="28"/>
          <w:szCs w:val="28"/>
        </w:rPr>
      </w:pPr>
      <w:r w:rsidRPr="00103C15">
        <w:rPr>
          <w:b/>
          <w:sz w:val="32"/>
          <w:szCs w:val="28"/>
        </w:rPr>
        <w:t>1. Introduction</w:t>
      </w:r>
    </w:p>
    <w:p w14:paraId="6B6929E9" w14:textId="77777777" w:rsidR="00103C15" w:rsidRDefault="00103C15" w:rsidP="005074C1">
      <w:pPr>
        <w:jc w:val="both"/>
      </w:pPr>
    </w:p>
    <w:p w14:paraId="49C57564" w14:textId="28DE18C6" w:rsidR="005074C1" w:rsidRPr="00B9247D" w:rsidRDefault="005074C1" w:rsidP="005074C1">
      <w:pPr>
        <w:jc w:val="both"/>
      </w:pPr>
      <w:r w:rsidRPr="00B9247D">
        <w:t>AI-assisted healthcare diagnosis combines medical sensors, wireless communication, cloud/edge computing, and Artificial Intelligence (AI) to help healthcare professionals monitor patients and identify abnormal conditions quickly. The system collects patient health data wirelessly, processes it, analyzes it using AI, and presents the results to a doctor for clinical decision-making.</w:t>
      </w:r>
    </w:p>
    <w:p w14:paraId="32A992D8" w14:textId="77777777" w:rsidR="005074C1" w:rsidRDefault="005074C1" w:rsidP="005074C1">
      <w:pPr>
        <w:jc w:val="both"/>
        <w:rPr>
          <w:b/>
          <w:sz w:val="32"/>
          <w:szCs w:val="28"/>
        </w:rPr>
      </w:pPr>
    </w:p>
    <w:p w14:paraId="373562EF" w14:textId="05D40AA8" w:rsidR="005074C1" w:rsidRPr="005074C1" w:rsidRDefault="005074C1" w:rsidP="005074C1">
      <w:pPr>
        <w:jc w:val="both"/>
        <w:rPr>
          <w:sz w:val="28"/>
          <w:szCs w:val="28"/>
        </w:rPr>
      </w:pPr>
      <w:r w:rsidRPr="005074C1">
        <w:rPr>
          <w:b/>
          <w:sz w:val="32"/>
          <w:szCs w:val="28"/>
        </w:rPr>
        <w:t>2. System Objectives</w:t>
      </w:r>
    </w:p>
    <w:p w14:paraId="162129FE"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Continuously collect patient health parameters.</w:t>
      </w:r>
    </w:p>
    <w:p w14:paraId="1154AD79"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Transmit medical data through a reliable wireless network.</w:t>
      </w:r>
    </w:p>
    <w:p w14:paraId="788FB745"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Use AI/ML algorithms to assist in disease or abnormality detection.</w:t>
      </w:r>
    </w:p>
    <w:p w14:paraId="3C76DABC"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Provide real-time alerts for abnormal or critical conditions.</w:t>
      </w:r>
    </w:p>
    <w:p w14:paraId="36B24420"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Allow doctors to remotely monitor patient information.</w:t>
      </w:r>
    </w:p>
    <w:p w14:paraId="6FEC53B1"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Maintain secure, reliable, and privacy-preserving healthcare communication.</w:t>
      </w:r>
    </w:p>
    <w:p w14:paraId="5853A5DC" w14:textId="77777777" w:rsidR="005074C1" w:rsidRPr="005074C1" w:rsidRDefault="005074C1" w:rsidP="005074C1">
      <w:pPr>
        <w:jc w:val="both"/>
        <w:rPr>
          <w:sz w:val="28"/>
          <w:szCs w:val="28"/>
        </w:rPr>
      </w:pPr>
      <w:r w:rsidRPr="005074C1">
        <w:rPr>
          <w:b/>
          <w:sz w:val="32"/>
          <w:szCs w:val="28"/>
        </w:rPr>
        <w:t>3. Proposed Wireless Healthcare Workflow</w:t>
      </w:r>
    </w:p>
    <w:p w14:paraId="67280851" w14:textId="77777777" w:rsidR="005074C1" w:rsidRDefault="005074C1" w:rsidP="005074C1">
      <w:pPr>
        <w:jc w:val="both"/>
        <w:rPr>
          <w:b/>
          <w:sz w:val="24"/>
          <w:szCs w:val="28"/>
        </w:rPr>
      </w:pPr>
    </w:p>
    <w:p w14:paraId="1C0ECCCE" w14:textId="37F90455" w:rsidR="005074C1" w:rsidRPr="005074C1" w:rsidRDefault="005074C1" w:rsidP="005074C1">
      <w:pPr>
        <w:jc w:val="both"/>
        <w:rPr>
          <w:sz w:val="28"/>
          <w:szCs w:val="28"/>
        </w:rPr>
      </w:pPr>
      <w:r w:rsidRPr="005074C1">
        <w:rPr>
          <w:b/>
          <w:sz w:val="24"/>
          <w:szCs w:val="28"/>
        </w:rPr>
        <w:t>PATIENT</w:t>
      </w:r>
    </w:p>
    <w:p w14:paraId="7ED3B32E" w14:textId="77777777" w:rsidR="005074C1" w:rsidRPr="00B9247D" w:rsidRDefault="005074C1" w:rsidP="005074C1">
      <w:pPr>
        <w:jc w:val="both"/>
      </w:pPr>
      <w:r w:rsidRPr="00B9247D">
        <w:rPr>
          <w:b/>
        </w:rPr>
        <w:t>↓</w:t>
      </w:r>
    </w:p>
    <w:p w14:paraId="1A8DDC55" w14:textId="77777777" w:rsidR="005074C1" w:rsidRPr="00B9247D" w:rsidRDefault="005074C1" w:rsidP="005074C1">
      <w:pPr>
        <w:jc w:val="both"/>
      </w:pPr>
      <w:r w:rsidRPr="00B9247D">
        <w:rPr>
          <w:b/>
          <w:sz w:val="21"/>
        </w:rPr>
        <w:t>Medical Sensors</w:t>
      </w:r>
    </w:p>
    <w:p w14:paraId="4F4A5CA7" w14:textId="77777777" w:rsidR="005074C1" w:rsidRPr="00B9247D" w:rsidRDefault="005074C1" w:rsidP="005074C1">
      <w:pPr>
        <w:jc w:val="both"/>
      </w:pPr>
      <w:r w:rsidRPr="00B9247D">
        <w:rPr>
          <w:b/>
        </w:rPr>
        <w:t>↓</w:t>
      </w:r>
    </w:p>
    <w:p w14:paraId="72D16036" w14:textId="77777777" w:rsidR="005074C1" w:rsidRPr="00B9247D" w:rsidRDefault="005074C1" w:rsidP="005074C1">
      <w:pPr>
        <w:jc w:val="both"/>
      </w:pPr>
      <w:r w:rsidRPr="00B9247D">
        <w:rPr>
          <w:b/>
          <w:sz w:val="21"/>
        </w:rPr>
        <w:t>IoT / Wireless Device</w:t>
      </w:r>
    </w:p>
    <w:p w14:paraId="6564E6E2" w14:textId="77777777" w:rsidR="005074C1" w:rsidRPr="00B9247D" w:rsidRDefault="005074C1" w:rsidP="005074C1">
      <w:pPr>
        <w:jc w:val="both"/>
      </w:pPr>
      <w:r w:rsidRPr="00B9247D">
        <w:rPr>
          <w:b/>
        </w:rPr>
        <w:t>↓</w:t>
      </w:r>
    </w:p>
    <w:p w14:paraId="6AFA6243" w14:textId="77777777" w:rsidR="005074C1" w:rsidRPr="00B9247D" w:rsidRDefault="005074C1" w:rsidP="005074C1">
      <w:pPr>
        <w:jc w:val="both"/>
      </w:pPr>
      <w:r w:rsidRPr="00B9247D">
        <w:rPr>
          <w:b/>
          <w:sz w:val="21"/>
        </w:rPr>
        <w:t>Wireless Link</w:t>
      </w:r>
    </w:p>
    <w:p w14:paraId="22988F57" w14:textId="77777777" w:rsidR="005074C1" w:rsidRPr="00B9247D" w:rsidRDefault="005074C1" w:rsidP="005074C1">
      <w:pPr>
        <w:jc w:val="both"/>
      </w:pPr>
      <w:r w:rsidRPr="00B9247D">
        <w:rPr>
          <w:b/>
        </w:rPr>
        <w:t>↓</w:t>
      </w:r>
    </w:p>
    <w:p w14:paraId="51BFBEC4" w14:textId="77777777" w:rsidR="005074C1" w:rsidRPr="00B9247D" w:rsidRDefault="005074C1" w:rsidP="005074C1">
      <w:pPr>
        <w:jc w:val="both"/>
      </w:pPr>
      <w:r w:rsidRPr="00B9247D">
        <w:rPr>
          <w:b/>
          <w:sz w:val="21"/>
        </w:rPr>
        <w:t>Edge Gateway</w:t>
      </w:r>
    </w:p>
    <w:p w14:paraId="44064DF4" w14:textId="77777777" w:rsidR="005074C1" w:rsidRPr="00B9247D" w:rsidRDefault="005074C1" w:rsidP="005074C1">
      <w:pPr>
        <w:jc w:val="both"/>
      </w:pPr>
      <w:r w:rsidRPr="00B9247D">
        <w:rPr>
          <w:b/>
        </w:rPr>
        <w:t>↓</w:t>
      </w:r>
    </w:p>
    <w:p w14:paraId="40E960EF" w14:textId="77777777" w:rsidR="005074C1" w:rsidRPr="00B9247D" w:rsidRDefault="005074C1" w:rsidP="005074C1">
      <w:pPr>
        <w:jc w:val="both"/>
      </w:pPr>
      <w:r w:rsidRPr="00B9247D">
        <w:rPr>
          <w:b/>
          <w:sz w:val="21"/>
        </w:rPr>
        <w:t>Long-Range Network</w:t>
      </w:r>
    </w:p>
    <w:p w14:paraId="54387BC0" w14:textId="77777777" w:rsidR="005074C1" w:rsidRPr="00B9247D" w:rsidRDefault="005074C1" w:rsidP="005074C1">
      <w:pPr>
        <w:jc w:val="both"/>
      </w:pPr>
      <w:r w:rsidRPr="00B9247D">
        <w:rPr>
          <w:b/>
        </w:rPr>
        <w:t>↓</w:t>
      </w:r>
    </w:p>
    <w:p w14:paraId="15F0672B" w14:textId="77777777" w:rsidR="005074C1" w:rsidRPr="00B9247D" w:rsidRDefault="005074C1" w:rsidP="005074C1">
      <w:pPr>
        <w:jc w:val="both"/>
      </w:pPr>
      <w:r w:rsidRPr="00B9247D">
        <w:rPr>
          <w:b/>
          <w:sz w:val="21"/>
        </w:rPr>
        <w:t>Cloud / Edge Server</w:t>
      </w:r>
    </w:p>
    <w:p w14:paraId="42B29E1C" w14:textId="77777777" w:rsidR="005074C1" w:rsidRPr="00B9247D" w:rsidRDefault="005074C1" w:rsidP="005074C1">
      <w:pPr>
        <w:jc w:val="both"/>
      </w:pPr>
      <w:r w:rsidRPr="00B9247D">
        <w:rPr>
          <w:b/>
        </w:rPr>
        <w:t>↓</w:t>
      </w:r>
    </w:p>
    <w:p w14:paraId="59686892" w14:textId="77777777" w:rsidR="005074C1" w:rsidRPr="00B9247D" w:rsidRDefault="005074C1" w:rsidP="005074C1">
      <w:pPr>
        <w:jc w:val="both"/>
      </w:pPr>
      <w:r w:rsidRPr="00B9247D">
        <w:rPr>
          <w:b/>
          <w:sz w:val="21"/>
        </w:rPr>
        <w:t>AI Diagnosis Engine</w:t>
      </w:r>
    </w:p>
    <w:p w14:paraId="15807F0F" w14:textId="77777777" w:rsidR="005074C1" w:rsidRPr="00B9247D" w:rsidRDefault="005074C1" w:rsidP="005074C1">
      <w:pPr>
        <w:jc w:val="both"/>
      </w:pPr>
      <w:r w:rsidRPr="00B9247D">
        <w:rPr>
          <w:b/>
        </w:rPr>
        <w:t>↓</w:t>
      </w:r>
    </w:p>
    <w:p w14:paraId="7D972A01" w14:textId="77777777" w:rsidR="005074C1" w:rsidRPr="00B9247D" w:rsidRDefault="005074C1" w:rsidP="005074C1">
      <w:pPr>
        <w:jc w:val="both"/>
      </w:pPr>
      <w:r w:rsidRPr="00B9247D">
        <w:rPr>
          <w:b/>
          <w:sz w:val="21"/>
        </w:rPr>
        <w:t>Diagnosis &amp; Risk Prediction</w:t>
      </w:r>
    </w:p>
    <w:p w14:paraId="2B33541D" w14:textId="77777777" w:rsidR="005074C1" w:rsidRPr="00B9247D" w:rsidRDefault="005074C1" w:rsidP="005074C1">
      <w:pPr>
        <w:jc w:val="both"/>
      </w:pPr>
      <w:r w:rsidRPr="00B9247D">
        <w:rPr>
          <w:b/>
        </w:rPr>
        <w:t>↓</w:t>
      </w:r>
    </w:p>
    <w:p w14:paraId="6B2E97CD" w14:textId="77777777" w:rsidR="005074C1" w:rsidRPr="00B9247D" w:rsidRDefault="005074C1" w:rsidP="005074C1">
      <w:pPr>
        <w:jc w:val="both"/>
      </w:pPr>
      <w:r w:rsidRPr="00B9247D">
        <w:rPr>
          <w:b/>
          <w:sz w:val="21"/>
        </w:rPr>
        <w:t>Doctor / Hospital Dashboard</w:t>
      </w:r>
    </w:p>
    <w:p w14:paraId="7582874F" w14:textId="77777777" w:rsidR="005074C1" w:rsidRPr="00B9247D" w:rsidRDefault="005074C1" w:rsidP="005074C1">
      <w:pPr>
        <w:jc w:val="both"/>
      </w:pPr>
      <w:r w:rsidRPr="00B9247D">
        <w:rPr>
          <w:b/>
        </w:rPr>
        <w:t>↓</w:t>
      </w:r>
    </w:p>
    <w:p w14:paraId="2B8DDB02" w14:textId="77777777" w:rsidR="005074C1" w:rsidRPr="00B9247D" w:rsidRDefault="005074C1" w:rsidP="005074C1">
      <w:pPr>
        <w:jc w:val="both"/>
      </w:pPr>
      <w:r w:rsidRPr="00B9247D">
        <w:rPr>
          <w:b/>
          <w:sz w:val="21"/>
        </w:rPr>
        <w:t>Patient Care</w:t>
      </w:r>
    </w:p>
    <w:p w14:paraId="7C17B88F" w14:textId="77777777" w:rsidR="005074C1" w:rsidRPr="00B9247D" w:rsidRDefault="005074C1" w:rsidP="005074C1">
      <w:pPr>
        <w:jc w:val="both"/>
      </w:pPr>
    </w:p>
    <w:p w14:paraId="3510482D" w14:textId="77777777" w:rsidR="005074C1" w:rsidRPr="005074C1" w:rsidRDefault="005074C1" w:rsidP="005074C1">
      <w:pPr>
        <w:jc w:val="both"/>
        <w:rPr>
          <w:sz w:val="28"/>
          <w:szCs w:val="28"/>
        </w:rPr>
      </w:pPr>
      <w:r w:rsidRPr="005074C1">
        <w:rPr>
          <w:b/>
          <w:sz w:val="32"/>
          <w:szCs w:val="28"/>
        </w:rPr>
        <w:t>4. Working of the System</w:t>
      </w:r>
    </w:p>
    <w:p w14:paraId="550EE877" w14:textId="77777777" w:rsidR="005074C1" w:rsidRDefault="005074C1" w:rsidP="005074C1">
      <w:pPr>
        <w:jc w:val="both"/>
        <w:rPr>
          <w:b/>
        </w:rPr>
      </w:pPr>
    </w:p>
    <w:p w14:paraId="4CADB47F" w14:textId="4E134A1C" w:rsidR="005074C1" w:rsidRPr="00B9247D" w:rsidRDefault="005074C1" w:rsidP="005074C1">
      <w:pPr>
        <w:jc w:val="both"/>
      </w:pPr>
      <w:r w:rsidRPr="00B9247D">
        <w:rPr>
          <w:b/>
        </w:rPr>
        <w:t>Step 1 – Patient Monitoring</w:t>
      </w:r>
    </w:p>
    <w:p w14:paraId="3EF25749" w14:textId="77777777" w:rsidR="005074C1" w:rsidRPr="00B9247D" w:rsidRDefault="005074C1" w:rsidP="005074C1">
      <w:pPr>
        <w:jc w:val="both"/>
      </w:pPr>
      <w:r w:rsidRPr="00B9247D">
        <w:t>Medical sensors attached to or used by the patient measure ECG, heart rate, blood pressure, body temperature, SpO₂, and respiratory rate.</w:t>
      </w:r>
    </w:p>
    <w:p w14:paraId="720B5B9D" w14:textId="77777777" w:rsidR="005074C1" w:rsidRPr="00B9247D" w:rsidRDefault="005074C1" w:rsidP="005074C1">
      <w:pPr>
        <w:jc w:val="both"/>
      </w:pPr>
      <w:r w:rsidRPr="00B9247D">
        <w:rPr>
          <w:b/>
        </w:rPr>
        <w:t>Step 2 – Data Collection</w:t>
      </w:r>
    </w:p>
    <w:p w14:paraId="38C69CE8" w14:textId="77777777" w:rsidR="005074C1" w:rsidRPr="00B9247D" w:rsidRDefault="005074C1" w:rsidP="005074C1">
      <w:pPr>
        <w:jc w:val="both"/>
      </w:pPr>
      <w:r w:rsidRPr="00B9247D">
        <w:t>An IoT or wearable device collects the sensor readings and prepares them for transmission.</w:t>
      </w:r>
    </w:p>
    <w:p w14:paraId="367E4853" w14:textId="77777777" w:rsidR="005074C1" w:rsidRPr="00B9247D" w:rsidRDefault="005074C1" w:rsidP="005074C1">
      <w:pPr>
        <w:jc w:val="both"/>
      </w:pPr>
      <w:r w:rsidRPr="00B9247D">
        <w:rPr>
          <w:b/>
        </w:rPr>
        <w:t>Step 3 – Wireless Communication</w:t>
      </w:r>
    </w:p>
    <w:p w14:paraId="25A95C0A" w14:textId="77777777" w:rsidR="005074C1" w:rsidRPr="00B9247D" w:rsidRDefault="005074C1" w:rsidP="005074C1">
      <w:pPr>
        <w:jc w:val="both"/>
      </w:pPr>
      <w:r w:rsidRPr="00B9247D">
        <w:t>Bluetooth Low Energy (BLE) can be used for short-range sensor-to-device communication. Wi-Fi can be used within a hospital or home network, while 4G/5G can provide long-distance and remote healthcare connectivity.</w:t>
      </w:r>
    </w:p>
    <w:p w14:paraId="6D3CB4D6" w14:textId="77777777" w:rsidR="005074C1" w:rsidRPr="00B9247D" w:rsidRDefault="005074C1" w:rsidP="005074C1">
      <w:pPr>
        <w:jc w:val="both"/>
      </w:pPr>
      <w:r w:rsidRPr="00B9247D">
        <w:rPr>
          <w:b/>
        </w:rPr>
        <w:t>Step 4 – Edge Processing</w:t>
      </w:r>
    </w:p>
    <w:p w14:paraId="4CF26157" w14:textId="77777777" w:rsidR="005074C1" w:rsidRPr="00B9247D" w:rsidRDefault="005074C1" w:rsidP="005074C1">
      <w:pPr>
        <w:jc w:val="both"/>
      </w:pPr>
      <w:r w:rsidRPr="00B9247D">
        <w:lastRenderedPageBreak/>
        <w:t>An edge gateway performs noise removal, filtering, data compression, and feature extraction. This reduces unnecessary data transmission and can lower response time.</w:t>
      </w:r>
    </w:p>
    <w:p w14:paraId="098D1A27" w14:textId="77777777" w:rsidR="005074C1" w:rsidRPr="00B9247D" w:rsidRDefault="005074C1" w:rsidP="005074C1">
      <w:pPr>
        <w:jc w:val="both"/>
      </w:pPr>
      <w:r w:rsidRPr="00B9247D">
        <w:rPr>
          <w:b/>
        </w:rPr>
        <w:t>Step 5 – Secure Data Transmission</w:t>
      </w:r>
    </w:p>
    <w:p w14:paraId="053111F4" w14:textId="77777777" w:rsidR="005074C1" w:rsidRPr="00B9247D" w:rsidRDefault="005074C1" w:rsidP="005074C1">
      <w:pPr>
        <w:jc w:val="both"/>
      </w:pPr>
      <w:r w:rsidRPr="00B9247D">
        <w:t>Processed medical data is securely transmitted to an edge or cloud server using encrypted communication.</w:t>
      </w:r>
    </w:p>
    <w:p w14:paraId="468A7191" w14:textId="77777777" w:rsidR="005074C1" w:rsidRPr="00B9247D" w:rsidRDefault="005074C1" w:rsidP="005074C1">
      <w:pPr>
        <w:jc w:val="both"/>
      </w:pPr>
      <w:r w:rsidRPr="00B9247D">
        <w:rPr>
          <w:b/>
        </w:rPr>
        <w:t>Step 6 – AI-Based Analysis</w:t>
      </w:r>
    </w:p>
    <w:p w14:paraId="48339CCB" w14:textId="77777777" w:rsidR="005074C1" w:rsidRPr="00B9247D" w:rsidRDefault="005074C1" w:rsidP="005074C1">
      <w:pPr>
        <w:jc w:val="both"/>
      </w:pPr>
      <w:r w:rsidRPr="00B9247D">
        <w:t>The AI diagnosis engine analyzes the patient's medical signals and identifies patterns that may indicate abnormalities.</w:t>
      </w:r>
    </w:p>
    <w:p w14:paraId="7F12FEC5" w14:textId="77777777" w:rsidR="005074C1" w:rsidRPr="00B9247D" w:rsidRDefault="005074C1" w:rsidP="005074C1">
      <w:pPr>
        <w:jc w:val="both"/>
      </w:pPr>
      <w:r w:rsidRPr="00B9247D">
        <w:rPr>
          <w:b/>
        </w:rPr>
        <w:t>Step 7 – Diagnosis Result</w:t>
      </w:r>
    </w:p>
    <w:p w14:paraId="16C4C268" w14:textId="77777777" w:rsidR="005074C1" w:rsidRPr="00B9247D" w:rsidRDefault="005074C1" w:rsidP="005074C1">
      <w:pPr>
        <w:jc w:val="both"/>
      </w:pPr>
      <w:r w:rsidRPr="00B9247D">
        <w:t>The system produces an AI-assisted result such as Normal, Abnormal, or High-Risk Condition, possibly with a risk score.</w:t>
      </w:r>
    </w:p>
    <w:p w14:paraId="1562C68F" w14:textId="77777777" w:rsidR="005074C1" w:rsidRPr="00B9247D" w:rsidRDefault="005074C1" w:rsidP="005074C1">
      <w:pPr>
        <w:jc w:val="both"/>
      </w:pPr>
      <w:r w:rsidRPr="00B9247D">
        <w:rPr>
          <w:b/>
        </w:rPr>
        <w:t>Step 8 – Doctor Notification</w:t>
      </w:r>
    </w:p>
    <w:p w14:paraId="096806F6" w14:textId="77777777" w:rsidR="005074C1" w:rsidRPr="00B9247D" w:rsidRDefault="005074C1" w:rsidP="005074C1">
      <w:pPr>
        <w:jc w:val="both"/>
      </w:pPr>
      <w:r w:rsidRPr="00B9247D">
        <w:t>The result is displayed on a doctor or hospital dashboard. Critical conditions can trigger an emergency alert so that healthcare staff can take appropriate action.</w:t>
      </w:r>
    </w:p>
    <w:p w14:paraId="76DFC8E1" w14:textId="77777777" w:rsidR="005074C1" w:rsidRPr="00B9247D" w:rsidRDefault="005074C1" w:rsidP="005074C1">
      <w:pPr>
        <w:jc w:val="both"/>
        <w:rPr>
          <w:b/>
          <w:sz w:val="26"/>
        </w:rPr>
      </w:pPr>
    </w:p>
    <w:p w14:paraId="022A64D1" w14:textId="77777777" w:rsidR="005074C1" w:rsidRPr="00B9247D" w:rsidRDefault="005074C1" w:rsidP="005074C1">
      <w:pPr>
        <w:jc w:val="both"/>
        <w:rPr>
          <w:b/>
          <w:sz w:val="26"/>
        </w:rPr>
      </w:pPr>
    </w:p>
    <w:p w14:paraId="2F6A49D1" w14:textId="77777777" w:rsidR="005074C1" w:rsidRPr="005074C1" w:rsidRDefault="005074C1" w:rsidP="005074C1">
      <w:pPr>
        <w:jc w:val="both"/>
        <w:rPr>
          <w:b/>
          <w:sz w:val="36"/>
          <w:szCs w:val="32"/>
        </w:rPr>
      </w:pPr>
    </w:p>
    <w:p w14:paraId="1B9EB0FF" w14:textId="77777777" w:rsidR="005074C1" w:rsidRPr="005074C1" w:rsidRDefault="005074C1" w:rsidP="005074C1">
      <w:pPr>
        <w:jc w:val="both"/>
        <w:rPr>
          <w:sz w:val="32"/>
          <w:szCs w:val="32"/>
        </w:rPr>
      </w:pPr>
      <w:r w:rsidRPr="005074C1">
        <w:rPr>
          <w:b/>
          <w:sz w:val="36"/>
          <w:szCs w:val="32"/>
        </w:rPr>
        <w:t>5. AI Processing Module</w:t>
      </w:r>
    </w:p>
    <w:p w14:paraId="2161CAEC" w14:textId="77777777" w:rsidR="005074C1" w:rsidRPr="005074C1" w:rsidRDefault="005074C1" w:rsidP="005074C1">
      <w:pPr>
        <w:jc w:val="both"/>
        <w:rPr>
          <w:b/>
          <w:sz w:val="44"/>
          <w:szCs w:val="48"/>
        </w:rPr>
      </w:pPr>
    </w:p>
    <w:p w14:paraId="31F8D77E" w14:textId="3FB283C5" w:rsidR="005074C1" w:rsidRPr="00B9247D" w:rsidRDefault="005074C1" w:rsidP="005074C1">
      <w:pPr>
        <w:jc w:val="both"/>
        <w:rPr>
          <w:b/>
          <w:sz w:val="32"/>
          <w:szCs w:val="36"/>
        </w:rPr>
      </w:pPr>
      <w:r w:rsidRPr="00B9247D">
        <w:rPr>
          <w:b/>
          <w:sz w:val="32"/>
          <w:szCs w:val="36"/>
        </w:rPr>
        <w:t>Raw Medical Data → Data Cleaning → Noise Removal → Feature Extraction → AI/ML Model → Classification → Disease/Risk Prediction → Doctor Verification</w:t>
      </w:r>
    </w:p>
    <w:p w14:paraId="326FC0BC" w14:textId="77777777" w:rsidR="005074C1" w:rsidRPr="00B9247D" w:rsidRDefault="005074C1" w:rsidP="005074C1">
      <w:pPr>
        <w:jc w:val="both"/>
      </w:pPr>
      <w:r w:rsidRPr="00B9247D">
        <w:t>Possible AI algorithms include:</w:t>
      </w:r>
    </w:p>
    <w:p w14:paraId="0441BC79"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CNN – useful for medical image and signal classification.</w:t>
      </w:r>
    </w:p>
    <w:p w14:paraId="68E82F11"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LSTM – useful for time-series medical data.</w:t>
      </w:r>
    </w:p>
    <w:p w14:paraId="2E629976"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Transformer models – useful for complex medical time-series analysis.</w:t>
      </w:r>
    </w:p>
    <w:p w14:paraId="17A60821"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Random Forest – useful for classification using extracted features.</w:t>
      </w:r>
    </w:p>
    <w:p w14:paraId="57929FAC"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SVM – useful for disease or abnormality classification.</w:t>
      </w:r>
    </w:p>
    <w:p w14:paraId="2F04607A" w14:textId="77777777" w:rsidR="005074C1" w:rsidRPr="005074C1" w:rsidRDefault="005074C1" w:rsidP="005074C1">
      <w:pPr>
        <w:rPr>
          <w:sz w:val="28"/>
          <w:szCs w:val="28"/>
        </w:rPr>
      </w:pPr>
      <w:r w:rsidRPr="005074C1">
        <w:rPr>
          <w:b/>
          <w:sz w:val="32"/>
          <w:szCs w:val="28"/>
        </w:rPr>
        <w:t>6. Wireless Communication Architecture</w:t>
      </w:r>
    </w:p>
    <w:p w14:paraId="55F5FDBD" w14:textId="77777777" w:rsidR="005074C1" w:rsidRPr="00B9247D" w:rsidRDefault="005074C1" w:rsidP="005074C1">
      <w:r w:rsidRPr="00B9247D">
        <w:rPr>
          <w:sz w:val="20"/>
        </w:rPr>
        <w:t>Patient Sensors</w:t>
      </w:r>
      <w:r w:rsidRPr="00B9247D">
        <w:rPr>
          <w:sz w:val="20"/>
        </w:rPr>
        <w:br/>
      </w:r>
      <w:proofErr w:type="gramStart"/>
      <w:r w:rsidRPr="00B9247D">
        <w:rPr>
          <w:sz w:val="20"/>
        </w:rPr>
        <w:t>↓  BLE</w:t>
      </w:r>
      <w:proofErr w:type="gramEnd"/>
      <w:r w:rsidRPr="00B9247D">
        <w:rPr>
          <w:sz w:val="20"/>
        </w:rPr>
        <w:br/>
        <w:t>Wearable / IoT Device</w:t>
      </w:r>
      <w:r w:rsidRPr="00B9247D">
        <w:rPr>
          <w:sz w:val="20"/>
        </w:rPr>
        <w:br/>
      </w:r>
      <w:proofErr w:type="gramStart"/>
      <w:r w:rsidRPr="00B9247D">
        <w:rPr>
          <w:sz w:val="20"/>
        </w:rPr>
        <w:t>↓  Wi</w:t>
      </w:r>
      <w:proofErr w:type="gramEnd"/>
      <w:r w:rsidRPr="00B9247D">
        <w:rPr>
          <w:sz w:val="20"/>
        </w:rPr>
        <w:t>-Fi</w:t>
      </w:r>
      <w:r w:rsidRPr="00B9247D">
        <w:rPr>
          <w:sz w:val="20"/>
        </w:rPr>
        <w:br/>
        <w:t>Edge Gateway</w:t>
      </w:r>
      <w:r w:rsidRPr="00B9247D">
        <w:rPr>
          <w:sz w:val="20"/>
        </w:rPr>
        <w:br/>
      </w:r>
      <w:proofErr w:type="gramStart"/>
      <w:r w:rsidRPr="00B9247D">
        <w:rPr>
          <w:sz w:val="20"/>
        </w:rPr>
        <w:t>↓  4</w:t>
      </w:r>
      <w:proofErr w:type="gramEnd"/>
      <w:r w:rsidRPr="00B9247D">
        <w:rPr>
          <w:sz w:val="20"/>
        </w:rPr>
        <w:t>G / 5G</w:t>
      </w:r>
      <w:r w:rsidRPr="00B9247D">
        <w:rPr>
          <w:sz w:val="20"/>
        </w:rPr>
        <w:br/>
        <w:t>Cloud / Hospital Server</w:t>
      </w:r>
      <w:r w:rsidRPr="00B9247D">
        <w:rPr>
          <w:sz w:val="20"/>
        </w:rPr>
        <w:br/>
        <w:t>↓</w:t>
      </w:r>
      <w:r w:rsidRPr="00B9247D">
        <w:rPr>
          <w:sz w:val="20"/>
        </w:rPr>
        <w:br/>
        <w:t>AI Diagnosis</w:t>
      </w:r>
      <w:r w:rsidRPr="00B9247D">
        <w:rPr>
          <w:sz w:val="20"/>
        </w:rPr>
        <w:br/>
        <w:t>↓</w:t>
      </w:r>
      <w:r w:rsidRPr="00B9247D">
        <w:rPr>
          <w:sz w:val="20"/>
        </w:rPr>
        <w:br/>
        <w:t>Doctor Dashboard</w:t>
      </w:r>
    </w:p>
    <w:p w14:paraId="59141832" w14:textId="77777777" w:rsidR="005074C1" w:rsidRPr="005074C1" w:rsidRDefault="005074C1" w:rsidP="005074C1">
      <w:pPr>
        <w:jc w:val="both"/>
        <w:rPr>
          <w:sz w:val="24"/>
          <w:szCs w:val="24"/>
        </w:rPr>
      </w:pPr>
      <w:r w:rsidRPr="00901525">
        <w:rPr>
          <w:b/>
          <w:sz w:val="32"/>
          <w:szCs w:val="28"/>
        </w:rPr>
        <w:t>8. Security Requirements</w:t>
      </w:r>
    </w:p>
    <w:p w14:paraId="72F11C83"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Data encryption during wireless and network transmission.</w:t>
      </w:r>
    </w:p>
    <w:p w14:paraId="26DFD271"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Secure authentication of devices and users.</w:t>
      </w:r>
    </w:p>
    <w:p w14:paraId="7398EE79"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Patient identity and privacy protection.</w:t>
      </w:r>
    </w:p>
    <w:p w14:paraId="4D01855A"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Role-based access control.</w:t>
      </w:r>
    </w:p>
    <w:p w14:paraId="4E65AF07"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Secure cloud and database storage.</w:t>
      </w:r>
    </w:p>
    <w:p w14:paraId="2DF87783"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Audit logs for access and system activities.</w:t>
      </w:r>
    </w:p>
    <w:p w14:paraId="300D9982" w14:textId="77777777" w:rsidR="005074C1" w:rsidRPr="00901525" w:rsidRDefault="005074C1" w:rsidP="005074C1">
      <w:pPr>
        <w:jc w:val="both"/>
        <w:rPr>
          <w:sz w:val="32"/>
          <w:szCs w:val="32"/>
        </w:rPr>
      </w:pPr>
      <w:r w:rsidRPr="00901525">
        <w:rPr>
          <w:b/>
          <w:sz w:val="36"/>
          <w:szCs w:val="32"/>
        </w:rPr>
        <w:t>9. Advantages</w:t>
      </w:r>
    </w:p>
    <w:p w14:paraId="14C6DD8E"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Real-time patient monitoring.</w:t>
      </w:r>
    </w:p>
    <w:p w14:paraId="2C2E5572"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Remote healthcare and diagnosis support.</w:t>
      </w:r>
    </w:p>
    <w:p w14:paraId="0890CD7C"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AI-assisted identification of abnormalities.</w:t>
      </w:r>
    </w:p>
    <w:p w14:paraId="3627C412"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Faster emergency alerts.</w:t>
      </w:r>
    </w:p>
    <w:p w14:paraId="2E99BEF5"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Continuous monitoring of high-risk patients.</w:t>
      </w:r>
    </w:p>
    <w:p w14:paraId="5B3F7D5E"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lastRenderedPageBreak/>
        <w:t>Reduced need for some unnecessary hospital visits.</w:t>
      </w:r>
    </w:p>
    <w:p w14:paraId="2DB95A1D"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Support for telemedicine.</w:t>
      </w:r>
    </w:p>
    <w:p w14:paraId="3AC2D1A5"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Improved mobility through wireless devices.</w:t>
      </w:r>
    </w:p>
    <w:p w14:paraId="5EF168E0"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Lower latency when edge computing is used.</w:t>
      </w:r>
    </w:p>
    <w:p w14:paraId="6E515395"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Access to patient history through secure databases.</w:t>
      </w:r>
    </w:p>
    <w:p w14:paraId="41005EC9" w14:textId="77777777" w:rsidR="005074C1" w:rsidRPr="005074C1" w:rsidRDefault="005074C1" w:rsidP="005074C1">
      <w:pPr>
        <w:jc w:val="both"/>
        <w:rPr>
          <w:sz w:val="28"/>
          <w:szCs w:val="28"/>
        </w:rPr>
      </w:pPr>
      <w:r w:rsidRPr="005074C1">
        <w:rPr>
          <w:b/>
          <w:sz w:val="32"/>
          <w:szCs w:val="28"/>
        </w:rPr>
        <w:t>10. Limitations</w:t>
      </w:r>
    </w:p>
    <w:p w14:paraId="46410EF9"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Wireless connectivity may fail or become unreliable.</w:t>
      </w:r>
    </w:p>
    <w:p w14:paraId="48E84B03"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AI predictions depend on the quality and representativeness of training data.</w:t>
      </w:r>
    </w:p>
    <w:p w14:paraId="129282CA"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Medical information requires strong cybersecurity and privacy protection.</w:t>
      </w:r>
    </w:p>
    <w:p w14:paraId="19B04AEA"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Sensors may produce noisy or inaccurate measurements.</w:t>
      </w:r>
    </w:p>
    <w:p w14:paraId="1B36AA15" w14:textId="77777777" w:rsidR="005074C1" w:rsidRPr="00B9247D" w:rsidRDefault="005074C1" w:rsidP="005074C1">
      <w:pPr>
        <w:pStyle w:val="ListBullet"/>
        <w:tabs>
          <w:tab w:val="num" w:pos="360"/>
        </w:tabs>
        <w:spacing w:after="40"/>
        <w:ind w:left="360" w:hanging="360"/>
        <w:jc w:val="both"/>
        <w:rPr>
          <w:rFonts w:ascii="Times New Roman" w:hAnsi="Times New Roman" w:cs="Times New Roman"/>
        </w:rPr>
      </w:pPr>
      <w:r w:rsidRPr="00B9247D">
        <w:rPr>
          <w:rFonts w:ascii="Times New Roman" w:hAnsi="Times New Roman" w:cs="Times New Roman"/>
        </w:rPr>
        <w:t>AI outputs must be reviewed by qualified healthcare professionals before clinical decisions.</w:t>
      </w:r>
    </w:p>
    <w:p w14:paraId="2EDED1B6" w14:textId="77777777" w:rsidR="005074C1" w:rsidRDefault="005074C1"/>
    <w:sectPr w:rsidR="005074C1">
      <w:pgSz w:w="11920" w:h="16860"/>
      <w:pgMar w:top="136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56497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DD65665"/>
    <w:multiLevelType w:val="hybridMultilevel"/>
    <w:tmpl w:val="8B0CD924"/>
    <w:lvl w:ilvl="0" w:tplc="BAD0771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E87816">
      <w:numFmt w:val="bullet"/>
      <w:lvlText w:val="•"/>
      <w:lvlJc w:val="left"/>
      <w:pPr>
        <w:ind w:left="1602" w:hanging="360"/>
      </w:pPr>
      <w:rPr>
        <w:rFonts w:hint="default"/>
        <w:lang w:val="en-US" w:eastAsia="en-US" w:bidi="ar-SA"/>
      </w:rPr>
    </w:lvl>
    <w:lvl w:ilvl="2" w:tplc="56A214D6">
      <w:numFmt w:val="bullet"/>
      <w:lvlText w:val="•"/>
      <w:lvlJc w:val="left"/>
      <w:pPr>
        <w:ind w:left="2465" w:hanging="360"/>
      </w:pPr>
      <w:rPr>
        <w:rFonts w:hint="default"/>
        <w:lang w:val="en-US" w:eastAsia="en-US" w:bidi="ar-SA"/>
      </w:rPr>
    </w:lvl>
    <w:lvl w:ilvl="3" w:tplc="A6EEA5A6">
      <w:numFmt w:val="bullet"/>
      <w:lvlText w:val="•"/>
      <w:lvlJc w:val="left"/>
      <w:pPr>
        <w:ind w:left="3328" w:hanging="360"/>
      </w:pPr>
      <w:rPr>
        <w:rFonts w:hint="default"/>
        <w:lang w:val="en-US" w:eastAsia="en-US" w:bidi="ar-SA"/>
      </w:rPr>
    </w:lvl>
    <w:lvl w:ilvl="4" w:tplc="60400502">
      <w:numFmt w:val="bullet"/>
      <w:lvlText w:val="•"/>
      <w:lvlJc w:val="left"/>
      <w:pPr>
        <w:ind w:left="4191" w:hanging="360"/>
      </w:pPr>
      <w:rPr>
        <w:rFonts w:hint="default"/>
        <w:lang w:val="en-US" w:eastAsia="en-US" w:bidi="ar-SA"/>
      </w:rPr>
    </w:lvl>
    <w:lvl w:ilvl="5" w:tplc="838E8782">
      <w:numFmt w:val="bullet"/>
      <w:lvlText w:val="•"/>
      <w:lvlJc w:val="left"/>
      <w:pPr>
        <w:ind w:left="5054" w:hanging="360"/>
      </w:pPr>
      <w:rPr>
        <w:rFonts w:hint="default"/>
        <w:lang w:val="en-US" w:eastAsia="en-US" w:bidi="ar-SA"/>
      </w:rPr>
    </w:lvl>
    <w:lvl w:ilvl="6" w:tplc="F0126254">
      <w:numFmt w:val="bullet"/>
      <w:lvlText w:val="•"/>
      <w:lvlJc w:val="left"/>
      <w:pPr>
        <w:ind w:left="5917" w:hanging="360"/>
      </w:pPr>
      <w:rPr>
        <w:rFonts w:hint="default"/>
        <w:lang w:val="en-US" w:eastAsia="en-US" w:bidi="ar-SA"/>
      </w:rPr>
    </w:lvl>
    <w:lvl w:ilvl="7" w:tplc="A50069FE">
      <w:numFmt w:val="bullet"/>
      <w:lvlText w:val="•"/>
      <w:lvlJc w:val="left"/>
      <w:pPr>
        <w:ind w:left="6779" w:hanging="360"/>
      </w:pPr>
      <w:rPr>
        <w:rFonts w:hint="default"/>
        <w:lang w:val="en-US" w:eastAsia="en-US" w:bidi="ar-SA"/>
      </w:rPr>
    </w:lvl>
    <w:lvl w:ilvl="8" w:tplc="A7A25A9E">
      <w:numFmt w:val="bullet"/>
      <w:lvlText w:val="•"/>
      <w:lvlJc w:val="left"/>
      <w:pPr>
        <w:ind w:left="7642" w:hanging="360"/>
      </w:pPr>
      <w:rPr>
        <w:rFonts w:hint="default"/>
        <w:lang w:val="en-US" w:eastAsia="en-US" w:bidi="ar-SA"/>
      </w:rPr>
    </w:lvl>
  </w:abstractNum>
  <w:num w:numId="1" w16cid:durableId="51588171">
    <w:abstractNumId w:val="1"/>
  </w:num>
  <w:num w:numId="2" w16cid:durableId="147031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B69D9"/>
    <w:rsid w:val="00103C15"/>
    <w:rsid w:val="001964B1"/>
    <w:rsid w:val="00250D30"/>
    <w:rsid w:val="004B6886"/>
    <w:rsid w:val="004F551A"/>
    <w:rsid w:val="005016D2"/>
    <w:rsid w:val="005074C1"/>
    <w:rsid w:val="00901525"/>
    <w:rsid w:val="009B69D9"/>
    <w:rsid w:val="00C3580E"/>
    <w:rsid w:val="00C64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B203D"/>
  <w15:docId w15:val="{887EF87D-2A92-44E5-AC17-A112FEA99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D30"/>
    <w:rPr>
      <w:rFonts w:ascii="Times New Roman" w:eastAsia="Times New Roman" w:hAnsi="Times New Roman" w:cs="Times New Roman"/>
    </w:rPr>
  </w:style>
  <w:style w:type="paragraph" w:styleId="Heading1">
    <w:name w:val="heading 1"/>
    <w:basedOn w:val="Normal"/>
    <w:uiPriority w:val="9"/>
    <w:qFormat/>
    <w:pPr>
      <w:spacing w:before="62"/>
      <w:ind w:right="200"/>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9"/>
      <w:ind w:left="2316"/>
      <w:outlineLvl w:val="1"/>
    </w:pPr>
    <w:rPr>
      <w:rFonts w:ascii="Arial" w:eastAsia="Arial" w:hAnsi="Arial" w:cs="Arial"/>
      <w:b/>
      <w:bCs/>
      <w:sz w:val="28"/>
      <w:szCs w:val="28"/>
    </w:rPr>
  </w:style>
  <w:style w:type="paragraph" w:styleId="Heading3">
    <w:name w:val="heading 3"/>
    <w:basedOn w:val="Normal"/>
    <w:uiPriority w:val="9"/>
    <w:unhideWhenUsed/>
    <w:qFormat/>
    <w:pPr>
      <w:ind w:left="22"/>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2" w:hanging="360"/>
    </w:pPr>
    <w:rPr>
      <w:sz w:val="24"/>
      <w:szCs w:val="24"/>
    </w:rPr>
  </w:style>
  <w:style w:type="paragraph" w:styleId="ListParagraph">
    <w:name w:val="List Paragraph"/>
    <w:basedOn w:val="Normal"/>
    <w:uiPriority w:val="1"/>
    <w:qFormat/>
    <w:pPr>
      <w:ind w:left="742" w:hanging="360"/>
    </w:pPr>
  </w:style>
  <w:style w:type="paragraph" w:customStyle="1" w:styleId="TableParagraph">
    <w:name w:val="Table Paragraph"/>
    <w:basedOn w:val="Normal"/>
    <w:uiPriority w:val="1"/>
    <w:qFormat/>
    <w:rPr>
      <w:rFonts w:ascii="Arial MT" w:eastAsia="Arial MT" w:hAnsi="Arial MT" w:cs="Arial MT"/>
    </w:rPr>
  </w:style>
  <w:style w:type="paragraph" w:styleId="ListBullet">
    <w:name w:val="List Bullet"/>
    <w:basedOn w:val="Normal"/>
    <w:uiPriority w:val="99"/>
    <w:unhideWhenUsed/>
    <w:rsid w:val="005074C1"/>
    <w:pPr>
      <w:widowControl/>
      <w:numPr>
        <w:numId w:val="2"/>
      </w:numPr>
      <w:tabs>
        <w:tab w:val="clear" w:pos="360"/>
      </w:tabs>
      <w:autoSpaceDE/>
      <w:autoSpaceDN/>
      <w:spacing w:after="200" w:line="276" w:lineRule="auto"/>
      <w:ind w:left="0" w:firstLine="0"/>
      <w:contextualSpacing/>
    </w:pPr>
    <w:rPr>
      <w:rFonts w:ascii="Arial" w:eastAsiaTheme="minorEastAsia" w:hAnsi="Arial" w:cstheme="minorBid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6</Pages>
  <Words>1424</Words>
  <Characters>8122</Characters>
  <Application>Microsoft Office Word</Application>
  <DocSecurity>0</DocSecurity>
  <Lines>67</Lines>
  <Paragraphs>19</Paragraphs>
  <ScaleCrop>false</ScaleCrop>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ECA56_CO3_AT2.docx - Google Docs</dc:title>
  <cp:lastModifiedBy>T GANESH</cp:lastModifiedBy>
  <cp:revision>7</cp:revision>
  <dcterms:created xsi:type="dcterms:W3CDTF">2026-08-12T04:45:00Z</dcterms:created>
  <dcterms:modified xsi:type="dcterms:W3CDTF">2026-08-12T05:57:00Z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Creator">
    <vt:lpwstr>Mozilla/5.0 (Windows NT 10.0; Win64; x64) AppleWebKit/537.36 (KHTML, like Gecko) Chrome/150.0.0.0 Safari/537.36 Edg/150.0.0.0</vt:lpwstr>
  </property>
  <property fmtid="{D5CDD505-2E9C-101B-9397-08002B2CF9AE}" pid="5" name="LastSaved">
    <vt:filetime>2026-08-11T00:00:00Z</vt:filetime>
  </property>
  <property fmtid="{D5CDD505-2E9C-101B-9397-08002B2CF9AE}" pid="6" name="Producer">
    <vt:lpwstr>Skia/PDF m150</vt:lpwstr>
  </property>
  <property fmtid="{D5CDD505-2E9C-101B-9397-08002B2CF9AE}" pid="7" name="GrammarlyDocumentId">
    <vt:lpwstr>63c8584c-f48a-47dd-b336-846cebaa3e8a</vt:lpwstr>
  </property>
</Properties>
</file>