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5D2A" w14:textId="2D0C398B" w:rsidR="00B42DCC" w:rsidRPr="00AA4E8A" w:rsidRDefault="00B42DCC" w:rsidP="00B42DCC">
      <w:pPr>
        <w:rPr>
          <w:sz w:val="44"/>
          <w:szCs w:val="44"/>
        </w:rPr>
      </w:pPr>
      <w:r w:rsidRPr="00AA4E8A">
        <w:rPr>
          <w:b/>
          <w:bCs/>
          <w:sz w:val="44"/>
          <w:szCs w:val="44"/>
        </w:rPr>
        <w:t>Exp. No: 2</w:t>
      </w:r>
      <w:r w:rsidRPr="00B42DCC">
        <w:rPr>
          <w:b/>
          <w:bCs/>
        </w:rPr>
        <w:t xml:space="preserve">       </w:t>
      </w:r>
      <w:r w:rsidRPr="00AA4E8A">
        <w:rPr>
          <w:sz w:val="44"/>
          <w:szCs w:val="44"/>
        </w:rPr>
        <w:t xml:space="preserve">Determination and plotting of Electric field and Electric flux density </w:t>
      </w:r>
      <w:proofErr w:type="gramStart"/>
      <w:r w:rsidRPr="00AA4E8A">
        <w:rPr>
          <w:sz w:val="44"/>
          <w:szCs w:val="44"/>
        </w:rPr>
        <w:t>in  sphere</w:t>
      </w:r>
      <w:proofErr w:type="gramEnd"/>
      <w:r w:rsidRPr="00AA4E8A">
        <w:rPr>
          <w:sz w:val="44"/>
          <w:szCs w:val="44"/>
        </w:rPr>
        <w:t xml:space="preserve"> full of charges with varying radius.</w:t>
      </w:r>
    </w:p>
    <w:p w14:paraId="3C137A70" w14:textId="77777777" w:rsidR="00B42DCC" w:rsidRPr="00AA4E8A" w:rsidRDefault="00B42DCC" w:rsidP="00B42DCC">
      <w:pPr>
        <w:rPr>
          <w:sz w:val="36"/>
          <w:szCs w:val="36"/>
        </w:rPr>
      </w:pPr>
      <w:r w:rsidRPr="00AA4E8A">
        <w:rPr>
          <w:b/>
          <w:bCs/>
          <w:sz w:val="36"/>
          <w:szCs w:val="36"/>
        </w:rPr>
        <w:t>Aim: </w:t>
      </w:r>
    </w:p>
    <w:p w14:paraId="524CE9E3" w14:textId="77777777" w:rsidR="00B42DCC" w:rsidRPr="00AA4E8A" w:rsidRDefault="00B42DCC" w:rsidP="00B42DCC">
      <w:pPr>
        <w:rPr>
          <w:sz w:val="32"/>
          <w:szCs w:val="32"/>
        </w:rPr>
      </w:pPr>
      <w:r w:rsidRPr="00B42DCC">
        <w:tab/>
      </w:r>
      <w:r w:rsidRPr="00AA4E8A">
        <w:rPr>
          <w:sz w:val="32"/>
          <w:szCs w:val="32"/>
        </w:rPr>
        <w:t>To write program for electric field and electric flux density in sphere using SCILAB. </w:t>
      </w:r>
    </w:p>
    <w:p w14:paraId="7DB72E38" w14:textId="77777777" w:rsidR="00B42DCC" w:rsidRPr="00AA4E8A" w:rsidRDefault="00B42DCC" w:rsidP="00B42DCC">
      <w:pPr>
        <w:rPr>
          <w:sz w:val="36"/>
          <w:szCs w:val="36"/>
        </w:rPr>
      </w:pPr>
      <w:r w:rsidRPr="00AA4E8A">
        <w:rPr>
          <w:b/>
          <w:bCs/>
          <w:sz w:val="36"/>
          <w:szCs w:val="36"/>
        </w:rPr>
        <w:t>Software required: </w:t>
      </w:r>
    </w:p>
    <w:p w14:paraId="2F381AC2" w14:textId="77777777" w:rsidR="00B42DCC" w:rsidRDefault="00B42DCC" w:rsidP="00B42DCC">
      <w:pPr>
        <w:rPr>
          <w:sz w:val="32"/>
          <w:szCs w:val="32"/>
        </w:rPr>
      </w:pPr>
      <w:r w:rsidRPr="00AA4E8A">
        <w:rPr>
          <w:sz w:val="32"/>
          <w:szCs w:val="32"/>
        </w:rPr>
        <w:t>•SCILAB version 6.0.1</w:t>
      </w:r>
    </w:p>
    <w:p w14:paraId="649DCD03" w14:textId="1884280F" w:rsidR="00F74AFB" w:rsidRDefault="00F74AFB" w:rsidP="00B42DCC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A1500FA" w14:textId="79560550" w:rsidR="00510291" w:rsidRDefault="00510291" w:rsidP="00B42DC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ACE1D8" wp14:editId="22FA11FB">
            <wp:extent cx="3489960" cy="3223260"/>
            <wp:effectExtent l="0" t="0" r="0" b="0"/>
            <wp:docPr id="6909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071" cy="322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C068" w14:textId="77777777" w:rsidR="003A052E" w:rsidRDefault="003A052E" w:rsidP="00B42DCC">
      <w:pPr>
        <w:rPr>
          <w:sz w:val="32"/>
          <w:szCs w:val="32"/>
        </w:rPr>
      </w:pPr>
    </w:p>
    <w:p w14:paraId="4274CB0F" w14:textId="77777777" w:rsidR="003A052E" w:rsidRDefault="003A052E" w:rsidP="00B42DCC">
      <w:pPr>
        <w:rPr>
          <w:sz w:val="32"/>
          <w:szCs w:val="32"/>
        </w:rPr>
      </w:pPr>
    </w:p>
    <w:p w14:paraId="06BD4483" w14:textId="77777777" w:rsidR="003A052E" w:rsidRDefault="003A052E" w:rsidP="00B42DCC">
      <w:pPr>
        <w:rPr>
          <w:sz w:val="32"/>
          <w:szCs w:val="32"/>
        </w:rPr>
      </w:pPr>
    </w:p>
    <w:p w14:paraId="03602CAE" w14:textId="77777777" w:rsidR="003A052E" w:rsidRDefault="003A052E" w:rsidP="00B42DCC">
      <w:pPr>
        <w:rPr>
          <w:sz w:val="32"/>
          <w:szCs w:val="32"/>
        </w:rPr>
      </w:pPr>
    </w:p>
    <w:p w14:paraId="357FE186" w14:textId="77777777" w:rsidR="003A052E" w:rsidRDefault="003A052E" w:rsidP="00B42DCC">
      <w:pPr>
        <w:rPr>
          <w:sz w:val="32"/>
          <w:szCs w:val="32"/>
        </w:rPr>
      </w:pPr>
    </w:p>
    <w:p w14:paraId="51FADA94" w14:textId="1B9EC889" w:rsidR="00F74AFB" w:rsidRDefault="00F74AFB" w:rsidP="00B42DC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9D6D207" w14:textId="37BF725A" w:rsidR="00FC59C9" w:rsidRPr="00AA4E8A" w:rsidRDefault="00FC59C9" w:rsidP="00B42DC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D41DCA" wp14:editId="598567C6">
            <wp:extent cx="2545080" cy="1813560"/>
            <wp:effectExtent l="0" t="0" r="7620" b="0"/>
            <wp:docPr id="212789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772" cy="182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AFB">
        <w:rPr>
          <w:noProof/>
        </w:rPr>
        <w:drawing>
          <wp:inline distT="0" distB="0" distL="0" distR="0" wp14:anchorId="46EDEFA2" wp14:editId="0FEF0CD5">
            <wp:extent cx="1908175" cy="1797819"/>
            <wp:effectExtent l="0" t="0" r="0" b="0"/>
            <wp:docPr id="1897300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232" cy="181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7F2A" w14:textId="7EBCE207" w:rsidR="00B42DCC" w:rsidRPr="00AA4E8A" w:rsidRDefault="00B42DCC" w:rsidP="00B42DCC">
      <w:pPr>
        <w:rPr>
          <w:sz w:val="36"/>
          <w:szCs w:val="36"/>
        </w:rPr>
      </w:pPr>
      <w:r w:rsidRPr="00AA4E8A">
        <w:rPr>
          <w:b/>
          <w:bCs/>
          <w:sz w:val="36"/>
          <w:szCs w:val="36"/>
        </w:rPr>
        <w:t>Case 1: </w:t>
      </w:r>
    </w:p>
    <w:p w14:paraId="6A913789" w14:textId="77777777" w:rsidR="00B42DCC" w:rsidRPr="00AA4E8A" w:rsidRDefault="00B42DCC" w:rsidP="00B42DCC">
      <w:pPr>
        <w:rPr>
          <w:b/>
          <w:bCs/>
          <w:sz w:val="32"/>
          <w:szCs w:val="32"/>
        </w:rPr>
      </w:pPr>
      <w:r w:rsidRPr="00AA4E8A">
        <w:rPr>
          <w:b/>
          <w:bCs/>
          <w:sz w:val="32"/>
          <w:szCs w:val="32"/>
        </w:rPr>
        <w:t xml:space="preserve">Derive and plot the electric field (E) and electric flux density (D) inside a uniformly charged sphere with charge density ρ0. What are the values of E and D at the </w:t>
      </w:r>
      <w:proofErr w:type="spellStart"/>
      <w:r w:rsidRPr="00AA4E8A">
        <w:rPr>
          <w:b/>
          <w:bCs/>
          <w:sz w:val="32"/>
          <w:szCs w:val="32"/>
        </w:rPr>
        <w:t>center</w:t>
      </w:r>
      <w:proofErr w:type="spellEnd"/>
      <w:r w:rsidRPr="00AA4E8A">
        <w:rPr>
          <w:b/>
          <w:bCs/>
          <w:sz w:val="32"/>
          <w:szCs w:val="32"/>
        </w:rPr>
        <w:t xml:space="preserve"> and at the surface of the sphere?</w:t>
      </w:r>
    </w:p>
    <w:p w14:paraId="25BE8BC0" w14:textId="37F412CB" w:rsidR="00B42DCC" w:rsidRPr="00AA4E8A" w:rsidRDefault="00B42DCC" w:rsidP="00B42DCC">
      <w:pPr>
        <w:rPr>
          <w:sz w:val="32"/>
          <w:szCs w:val="32"/>
        </w:rPr>
      </w:pPr>
      <w:r w:rsidRPr="00AA4E8A">
        <w:rPr>
          <w:b/>
          <w:bCs/>
          <w:sz w:val="32"/>
          <w:szCs w:val="32"/>
        </w:rPr>
        <w:t>Code:                                                                           output:</w:t>
      </w:r>
    </w:p>
    <w:p w14:paraId="77750AE2" w14:textId="600C7555" w:rsidR="00B42DCC" w:rsidRPr="00B42DCC" w:rsidRDefault="00B42DCC" w:rsidP="00B42DCC"/>
    <w:p w14:paraId="521E6DB9" w14:textId="185A0B04" w:rsidR="00B42DCC" w:rsidRDefault="00B42DCC">
      <w:r>
        <w:rPr>
          <w:noProof/>
        </w:rPr>
        <w:drawing>
          <wp:inline distT="0" distB="0" distL="0" distR="0" wp14:anchorId="7DDBBFC9" wp14:editId="077340B0">
            <wp:extent cx="2735580" cy="3230626"/>
            <wp:effectExtent l="0" t="0" r="7620" b="8255"/>
            <wp:docPr id="542435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897" cy="324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BB935" wp14:editId="03E56862">
            <wp:extent cx="2843530" cy="3229610"/>
            <wp:effectExtent l="0" t="0" r="0" b="8890"/>
            <wp:docPr id="1718609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F601" w14:textId="77777777" w:rsidR="00B42DCC" w:rsidRPr="00AA4E8A" w:rsidRDefault="00B42DCC" w:rsidP="00B42DCC">
      <w:pPr>
        <w:rPr>
          <w:sz w:val="36"/>
          <w:szCs w:val="36"/>
        </w:rPr>
      </w:pPr>
      <w:r w:rsidRPr="00AA4E8A">
        <w:rPr>
          <w:b/>
          <w:bCs/>
          <w:sz w:val="36"/>
          <w:szCs w:val="36"/>
        </w:rPr>
        <w:t>Case 2:</w:t>
      </w:r>
    </w:p>
    <w:p w14:paraId="5AD852A9" w14:textId="77777777" w:rsidR="00B42DCC" w:rsidRPr="00AA4E8A" w:rsidRDefault="00B42DCC" w:rsidP="00B42DCC">
      <w:pPr>
        <w:rPr>
          <w:b/>
          <w:bCs/>
          <w:sz w:val="32"/>
          <w:szCs w:val="32"/>
        </w:rPr>
      </w:pPr>
      <w:r w:rsidRPr="00AA4E8A">
        <w:rPr>
          <w:b/>
          <w:bCs/>
          <w:sz w:val="32"/>
          <w:szCs w:val="32"/>
        </w:rPr>
        <w:lastRenderedPageBreak/>
        <w:t xml:space="preserve">For a sphere with a linearly increasing charge density </w:t>
      </w:r>
      <w:proofErr w:type="spellStart"/>
      <w:r w:rsidRPr="00AA4E8A">
        <w:rPr>
          <w:b/>
          <w:bCs/>
          <w:sz w:val="32"/>
          <w:szCs w:val="32"/>
        </w:rPr>
        <w:t>ρv</w:t>
      </w:r>
      <w:proofErr w:type="spellEnd"/>
      <w:r w:rsidRPr="00AA4E8A">
        <w:rPr>
          <w:b/>
          <w:bCs/>
          <w:sz w:val="32"/>
          <w:szCs w:val="32"/>
        </w:rPr>
        <w:t xml:space="preserve">=ρ0r.derive the expressions for the electric field (E) and electric flux density (D). Plot their variations inside the sphere and </w:t>
      </w:r>
      <w:proofErr w:type="spellStart"/>
      <w:r w:rsidRPr="00AA4E8A">
        <w:rPr>
          <w:b/>
          <w:bCs/>
          <w:sz w:val="32"/>
          <w:szCs w:val="32"/>
        </w:rPr>
        <w:t>analyze</w:t>
      </w:r>
      <w:proofErr w:type="spellEnd"/>
      <w:r w:rsidRPr="00AA4E8A">
        <w:rPr>
          <w:b/>
          <w:bCs/>
          <w:sz w:val="32"/>
          <w:szCs w:val="32"/>
        </w:rPr>
        <w:t xml:space="preserve"> the trends.</w:t>
      </w:r>
    </w:p>
    <w:p w14:paraId="3BF7E657" w14:textId="77777777" w:rsidR="00B42DCC" w:rsidRDefault="00B42DCC" w:rsidP="00B42DCC">
      <w:pPr>
        <w:rPr>
          <w:b/>
          <w:bCs/>
        </w:rPr>
      </w:pPr>
    </w:p>
    <w:p w14:paraId="7D2DB0AA" w14:textId="77777777" w:rsidR="00B42DCC" w:rsidRDefault="00B42DCC" w:rsidP="00B42DCC">
      <w:pPr>
        <w:rPr>
          <w:b/>
          <w:bCs/>
        </w:rPr>
      </w:pPr>
    </w:p>
    <w:p w14:paraId="59B68A65" w14:textId="5997B1E0" w:rsidR="00B42DCC" w:rsidRDefault="00B42DCC" w:rsidP="00B42DCC">
      <w:pPr>
        <w:rPr>
          <w:b/>
          <w:bCs/>
        </w:rPr>
      </w:pPr>
      <w:r>
        <w:rPr>
          <w:b/>
          <w:bCs/>
        </w:rPr>
        <w:t>Code:</w:t>
      </w:r>
      <w:r w:rsidR="00AA4E8A">
        <w:rPr>
          <w:b/>
          <w:bCs/>
        </w:rPr>
        <w:t xml:space="preserve">                                                                       output:</w:t>
      </w:r>
    </w:p>
    <w:p w14:paraId="70BB450E" w14:textId="5646AB3B" w:rsidR="00B42DCC" w:rsidRDefault="00B42DCC" w:rsidP="00B42DCC">
      <w:r>
        <w:rPr>
          <w:noProof/>
        </w:rPr>
        <w:drawing>
          <wp:inline distT="0" distB="0" distL="0" distR="0" wp14:anchorId="28B662F8" wp14:editId="556C8225">
            <wp:extent cx="2682240" cy="2867667"/>
            <wp:effectExtent l="0" t="0" r="3810" b="8890"/>
            <wp:docPr id="408203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153" cy="287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A4E8A">
        <w:rPr>
          <w:noProof/>
        </w:rPr>
        <w:drawing>
          <wp:inline distT="0" distB="0" distL="0" distR="0" wp14:anchorId="64C33EFD" wp14:editId="7EC64D4C">
            <wp:extent cx="2468880" cy="2880360"/>
            <wp:effectExtent l="0" t="0" r="7620" b="0"/>
            <wp:docPr id="2068643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0EE3FA" w14:textId="77777777" w:rsidR="00AA4E8A" w:rsidRPr="00AA4E8A" w:rsidRDefault="00AA4E8A" w:rsidP="00AA4E8A">
      <w:pPr>
        <w:rPr>
          <w:sz w:val="36"/>
          <w:szCs w:val="36"/>
        </w:rPr>
      </w:pPr>
      <w:r w:rsidRPr="00AA4E8A">
        <w:rPr>
          <w:b/>
          <w:bCs/>
          <w:sz w:val="36"/>
          <w:szCs w:val="36"/>
        </w:rPr>
        <w:t>Case 3:</w:t>
      </w:r>
    </w:p>
    <w:p w14:paraId="7F4CD3A5" w14:textId="77777777" w:rsidR="00AA4E8A" w:rsidRPr="00AA4E8A" w:rsidRDefault="00AA4E8A" w:rsidP="00AA4E8A">
      <w:pPr>
        <w:rPr>
          <w:sz w:val="32"/>
          <w:szCs w:val="32"/>
        </w:rPr>
      </w:pPr>
      <w:r w:rsidRPr="00AA4E8A">
        <w:rPr>
          <w:b/>
          <w:bCs/>
          <w:sz w:val="32"/>
          <w:szCs w:val="32"/>
        </w:rPr>
        <w:t>A sphere of radius R=2</w:t>
      </w:r>
      <w:r w:rsidRPr="00AA4E8A">
        <w:rPr>
          <w:rFonts w:ascii="Arial" w:hAnsi="Arial" w:cs="Arial"/>
          <w:b/>
          <w:bCs/>
          <w:sz w:val="32"/>
          <w:szCs w:val="32"/>
        </w:rPr>
        <w:t> </w:t>
      </w:r>
      <w:proofErr w:type="gramStart"/>
      <w:r w:rsidRPr="00AA4E8A">
        <w:rPr>
          <w:b/>
          <w:bCs/>
          <w:sz w:val="32"/>
          <w:szCs w:val="32"/>
        </w:rPr>
        <w:t>m</w:t>
      </w:r>
      <w:r w:rsidRPr="00AA4E8A">
        <w:rPr>
          <w:rFonts w:ascii="Aptos" w:hAnsi="Aptos" w:cs="Aptos"/>
          <w:b/>
          <w:bCs/>
          <w:sz w:val="32"/>
          <w:szCs w:val="32"/>
        </w:rPr>
        <w:t> </w:t>
      </w:r>
      <w:r w:rsidRPr="00AA4E8A">
        <w:rPr>
          <w:b/>
          <w:bCs/>
          <w:sz w:val="32"/>
          <w:szCs w:val="32"/>
        </w:rPr>
        <w:t xml:space="preserve"> has</w:t>
      </w:r>
      <w:proofErr w:type="gramEnd"/>
      <w:r w:rsidRPr="00AA4E8A">
        <w:rPr>
          <w:b/>
          <w:bCs/>
          <w:sz w:val="32"/>
          <w:szCs w:val="32"/>
        </w:rPr>
        <w:t xml:space="preserve"> a uniform charge density </w:t>
      </w:r>
      <w:r w:rsidRPr="00AA4E8A">
        <w:rPr>
          <w:rFonts w:ascii="Aptos" w:hAnsi="Aptos" w:cs="Aptos"/>
          <w:b/>
          <w:bCs/>
          <w:sz w:val="32"/>
          <w:szCs w:val="32"/>
        </w:rPr>
        <w:t>ρ</w:t>
      </w:r>
      <w:r w:rsidRPr="00AA4E8A">
        <w:rPr>
          <w:b/>
          <w:bCs/>
          <w:sz w:val="32"/>
          <w:szCs w:val="32"/>
        </w:rPr>
        <w:t>=3</w:t>
      </w:r>
      <w:r w:rsidRPr="00AA4E8A">
        <w:rPr>
          <w:rFonts w:ascii="Aptos" w:hAnsi="Aptos" w:cs="Aptos"/>
          <w:b/>
          <w:bCs/>
          <w:sz w:val="32"/>
          <w:szCs w:val="32"/>
        </w:rPr>
        <w:t>×</w:t>
      </w:r>
      <w:r w:rsidRPr="00AA4E8A">
        <w:rPr>
          <w:b/>
          <w:bCs/>
          <w:sz w:val="32"/>
          <w:szCs w:val="32"/>
        </w:rPr>
        <w:t>10^</w:t>
      </w:r>
      <w:r w:rsidRPr="00AA4E8A">
        <w:rPr>
          <w:rFonts w:ascii="Aptos" w:hAnsi="Aptos" w:cs="Aptos"/>
          <w:b/>
          <w:bCs/>
          <w:sz w:val="32"/>
          <w:szCs w:val="32"/>
        </w:rPr>
        <w:t>−</w:t>
      </w:r>
      <w:r w:rsidRPr="00AA4E8A">
        <w:rPr>
          <w:b/>
          <w:bCs/>
          <w:sz w:val="32"/>
          <w:szCs w:val="32"/>
        </w:rPr>
        <w:t>6</w:t>
      </w:r>
      <w:r w:rsidRPr="00AA4E8A">
        <w:rPr>
          <w:rFonts w:ascii="Arial" w:hAnsi="Arial" w:cs="Arial"/>
          <w:b/>
          <w:bCs/>
          <w:sz w:val="32"/>
          <w:szCs w:val="32"/>
        </w:rPr>
        <w:t> </w:t>
      </w:r>
      <w:r w:rsidRPr="00AA4E8A">
        <w:rPr>
          <w:b/>
          <w:bCs/>
          <w:sz w:val="32"/>
          <w:szCs w:val="32"/>
        </w:rPr>
        <w:t>C/m^3\</w:t>
      </w:r>
    </w:p>
    <w:p w14:paraId="41605B60" w14:textId="77777777" w:rsidR="00AA4E8A" w:rsidRPr="00AA4E8A" w:rsidRDefault="00AA4E8A" w:rsidP="00AA4E8A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A4E8A">
        <w:rPr>
          <w:b/>
          <w:bCs/>
          <w:sz w:val="32"/>
          <w:szCs w:val="32"/>
        </w:rPr>
        <w:t>Calculate and plot the electric flux density D(r) and electric field E(</w:t>
      </w:r>
      <w:proofErr w:type="gramStart"/>
      <w:r w:rsidRPr="00AA4E8A">
        <w:rPr>
          <w:b/>
          <w:bCs/>
          <w:sz w:val="32"/>
          <w:szCs w:val="32"/>
        </w:rPr>
        <w:t>r)  as</w:t>
      </w:r>
      <w:proofErr w:type="gramEnd"/>
      <w:r w:rsidRPr="00AA4E8A">
        <w:rPr>
          <w:b/>
          <w:bCs/>
          <w:sz w:val="32"/>
          <w:szCs w:val="32"/>
        </w:rPr>
        <w:t xml:space="preserve"> a function of radial distance r, ranging from 0 to 4 meters.</w:t>
      </w:r>
    </w:p>
    <w:p w14:paraId="289E4439" w14:textId="77777777" w:rsidR="00AA4E8A" w:rsidRPr="00AA4E8A" w:rsidRDefault="00AA4E8A" w:rsidP="00AA4E8A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AA4E8A">
        <w:rPr>
          <w:b/>
          <w:bCs/>
          <w:sz w:val="32"/>
          <w:szCs w:val="32"/>
        </w:rPr>
        <w:t>Discuss the behaviour of the electric field inside and outside the sphere.</w:t>
      </w:r>
    </w:p>
    <w:p w14:paraId="2A9961AD" w14:textId="77777777" w:rsidR="00AA4E8A" w:rsidRDefault="00AA4E8A" w:rsidP="00AA4E8A">
      <w:pPr>
        <w:ind w:left="720"/>
        <w:rPr>
          <w:b/>
          <w:bCs/>
          <w:sz w:val="32"/>
          <w:szCs w:val="32"/>
        </w:rPr>
      </w:pPr>
    </w:p>
    <w:p w14:paraId="20B0F8DB" w14:textId="77777777" w:rsidR="003A052E" w:rsidRDefault="003A052E" w:rsidP="00AA4E8A">
      <w:pPr>
        <w:ind w:left="720"/>
        <w:rPr>
          <w:b/>
          <w:bCs/>
          <w:sz w:val="32"/>
          <w:szCs w:val="32"/>
        </w:rPr>
      </w:pPr>
    </w:p>
    <w:p w14:paraId="5977F96D" w14:textId="05FB9C89" w:rsidR="00AA4E8A" w:rsidRPr="00AA4E8A" w:rsidRDefault="00AA4E8A" w:rsidP="00AA4E8A">
      <w:pPr>
        <w:ind w:left="720"/>
        <w:rPr>
          <w:b/>
          <w:bCs/>
          <w:sz w:val="32"/>
          <w:szCs w:val="32"/>
        </w:rPr>
      </w:pPr>
      <w:r w:rsidRPr="00AA4E8A">
        <w:rPr>
          <w:b/>
          <w:bCs/>
          <w:sz w:val="32"/>
          <w:szCs w:val="32"/>
        </w:rPr>
        <w:lastRenderedPageBreak/>
        <w:t>Code:                                                 output:</w:t>
      </w:r>
    </w:p>
    <w:p w14:paraId="2DCEABD2" w14:textId="77777777" w:rsidR="00AA4E8A" w:rsidRDefault="00AA4E8A" w:rsidP="00B42DCC"/>
    <w:p w14:paraId="42C3515A" w14:textId="1E22882B" w:rsidR="00AA4E8A" w:rsidRDefault="00AA4E8A" w:rsidP="00B42DCC">
      <w:r>
        <w:rPr>
          <w:noProof/>
        </w:rPr>
        <w:drawing>
          <wp:inline distT="0" distB="0" distL="0" distR="0" wp14:anchorId="4F1C3DBC" wp14:editId="36F66386">
            <wp:extent cx="2354235" cy="3009900"/>
            <wp:effectExtent l="0" t="0" r="8255" b="0"/>
            <wp:docPr id="1565688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91" cy="3040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A06E8E" wp14:editId="249265AC">
            <wp:extent cx="2804160" cy="2953620"/>
            <wp:effectExtent l="0" t="0" r="0" b="0"/>
            <wp:docPr id="16752388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671" cy="2957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AB06D" w14:textId="77777777" w:rsidR="00B96707" w:rsidRPr="003A052E" w:rsidRDefault="00B96707" w:rsidP="00B96707">
      <w:pPr>
        <w:rPr>
          <w:sz w:val="36"/>
          <w:szCs w:val="36"/>
        </w:rPr>
      </w:pPr>
      <w:proofErr w:type="gramStart"/>
      <w:r w:rsidRPr="003A052E">
        <w:rPr>
          <w:b/>
          <w:bCs/>
          <w:sz w:val="36"/>
          <w:szCs w:val="36"/>
        </w:rPr>
        <w:t>Result :</w:t>
      </w:r>
      <w:proofErr w:type="gramEnd"/>
    </w:p>
    <w:p w14:paraId="430F0A4F" w14:textId="77777777" w:rsidR="00B96707" w:rsidRPr="003A052E" w:rsidRDefault="00B96707" w:rsidP="00B96707">
      <w:pPr>
        <w:rPr>
          <w:sz w:val="32"/>
          <w:szCs w:val="32"/>
        </w:rPr>
      </w:pPr>
      <w:proofErr w:type="gramStart"/>
      <w:r w:rsidRPr="003A052E">
        <w:rPr>
          <w:sz w:val="32"/>
          <w:szCs w:val="32"/>
        </w:rPr>
        <w:t>Thus</w:t>
      </w:r>
      <w:proofErr w:type="gramEnd"/>
      <w:r w:rsidRPr="003A052E">
        <w:rPr>
          <w:sz w:val="32"/>
          <w:szCs w:val="32"/>
        </w:rPr>
        <w:t xml:space="preserve"> the program was verified for electric field and electric flux density in sphere using SCILAB was successfully.</w:t>
      </w:r>
    </w:p>
    <w:p w14:paraId="72364408" w14:textId="77777777" w:rsidR="00B96707" w:rsidRPr="003A052E" w:rsidRDefault="00B96707" w:rsidP="00B42DCC">
      <w:pPr>
        <w:rPr>
          <w:sz w:val="32"/>
          <w:szCs w:val="32"/>
        </w:rPr>
      </w:pPr>
    </w:p>
    <w:p w14:paraId="1507AD35" w14:textId="77777777" w:rsidR="00B42DCC" w:rsidRDefault="00B42DCC"/>
    <w:sectPr w:rsidR="00B4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319E3"/>
    <w:multiLevelType w:val="multilevel"/>
    <w:tmpl w:val="F31E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8460B4"/>
    <w:multiLevelType w:val="multilevel"/>
    <w:tmpl w:val="56B0F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172802">
    <w:abstractNumId w:val="0"/>
  </w:num>
  <w:num w:numId="2" w16cid:durableId="173884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CC"/>
    <w:rsid w:val="001E0D2E"/>
    <w:rsid w:val="003A052E"/>
    <w:rsid w:val="00510291"/>
    <w:rsid w:val="005556B4"/>
    <w:rsid w:val="00AA4E8A"/>
    <w:rsid w:val="00B42DCC"/>
    <w:rsid w:val="00B96707"/>
    <w:rsid w:val="00F74AFB"/>
    <w:rsid w:val="00FC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6608"/>
  <w15:chartTrackingRefBased/>
  <w15:docId w15:val="{F8DF7327-1CCD-45B6-A5DF-F1A759B6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2D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2026-07-29T04:24:00Z</dcterms:created>
  <dcterms:modified xsi:type="dcterms:W3CDTF">2026-07-29T04:24:00Z</dcterms:modified>
</cp:coreProperties>
</file>